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8C3" w:rsidRPr="003A494A" w:rsidRDefault="002D38C3" w:rsidP="002D38C3">
      <w:pPr>
        <w:jc w:val="center"/>
        <w:rPr>
          <w:b/>
          <w:bCs/>
          <w:sz w:val="24"/>
          <w:szCs w:val="24"/>
        </w:rPr>
      </w:pPr>
      <w:r w:rsidRPr="003A494A">
        <w:rPr>
          <w:b/>
          <w:bCs/>
          <w:noProof/>
          <w:sz w:val="28"/>
          <w:szCs w:val="28"/>
        </w:rPr>
        <w:drawing>
          <wp:anchor distT="0" distB="0" distL="114300" distR="114300" simplePos="0" relativeHeight="251661312" behindDoc="0" locked="0" layoutInCell="1" allowOverlap="1">
            <wp:simplePos x="0" y="0"/>
            <wp:positionH relativeFrom="column">
              <wp:posOffset>5284470</wp:posOffset>
            </wp:positionH>
            <wp:positionV relativeFrom="paragraph">
              <wp:posOffset>-257175</wp:posOffset>
            </wp:positionV>
            <wp:extent cx="978535" cy="949960"/>
            <wp:effectExtent l="19050" t="0" r="0" b="0"/>
            <wp:wrapSquare wrapText="bothSides"/>
            <wp:docPr id="3" name="0 Resim" descr="ayn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aynur.jpg"/>
                    <pic:cNvPicPr>
                      <a:picLocks noChangeAspect="1" noChangeArrowheads="1"/>
                    </pic:cNvPicPr>
                  </pic:nvPicPr>
                  <pic:blipFill>
                    <a:blip r:embed="rId9"/>
                    <a:srcRect/>
                    <a:stretch>
                      <a:fillRect/>
                    </a:stretch>
                  </pic:blipFill>
                  <pic:spPr bwMode="auto">
                    <a:xfrm>
                      <a:off x="0" y="0"/>
                      <a:ext cx="978535" cy="949960"/>
                    </a:xfrm>
                    <a:prstGeom prst="rect">
                      <a:avLst/>
                    </a:prstGeom>
                    <a:noFill/>
                    <a:ln w="9525">
                      <a:noFill/>
                      <a:miter lim="800000"/>
                      <a:headEnd/>
                      <a:tailEnd/>
                    </a:ln>
                  </pic:spPr>
                </pic:pic>
              </a:graphicData>
            </a:graphic>
          </wp:anchor>
        </w:drawing>
      </w:r>
      <w:r w:rsidRPr="003A494A">
        <w:rPr>
          <w:b/>
          <w:bCs/>
          <w:noProof/>
          <w:sz w:val="24"/>
          <w:szCs w:val="24"/>
        </w:rPr>
        <w:drawing>
          <wp:anchor distT="0" distB="0" distL="114300" distR="114300" simplePos="0" relativeHeight="251660288" behindDoc="0" locked="0" layoutInCell="1" allowOverlap="1">
            <wp:simplePos x="0" y="0"/>
            <wp:positionH relativeFrom="column">
              <wp:posOffset>-155575</wp:posOffset>
            </wp:positionH>
            <wp:positionV relativeFrom="paragraph">
              <wp:posOffset>-257175</wp:posOffset>
            </wp:positionV>
            <wp:extent cx="981075" cy="985520"/>
            <wp:effectExtent l="19050" t="0" r="9525" b="0"/>
            <wp:wrapNone/>
            <wp:docPr id="2" name="imgLogo" descr="Üni-Pa A.Ş. Bilgi Siste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Üni-Pa A.Ş. Bilgi Sistemleri"/>
                    <pic:cNvPicPr>
                      <a:picLocks noChangeAspect="1" noChangeArrowheads="1"/>
                    </pic:cNvPicPr>
                  </pic:nvPicPr>
                  <pic:blipFill>
                    <a:blip r:embed="rId10"/>
                    <a:srcRect/>
                    <a:stretch>
                      <a:fillRect/>
                    </a:stretch>
                  </pic:blipFill>
                  <pic:spPr bwMode="auto">
                    <a:xfrm>
                      <a:off x="0" y="0"/>
                      <a:ext cx="981075" cy="985520"/>
                    </a:xfrm>
                    <a:prstGeom prst="rect">
                      <a:avLst/>
                    </a:prstGeom>
                    <a:noFill/>
                    <a:ln w="9525">
                      <a:noFill/>
                      <a:miter lim="800000"/>
                      <a:headEnd/>
                      <a:tailEnd/>
                    </a:ln>
                  </pic:spPr>
                </pic:pic>
              </a:graphicData>
            </a:graphic>
          </wp:anchor>
        </w:drawing>
      </w:r>
    </w:p>
    <w:p w:rsidR="002D38C3" w:rsidRPr="003A494A" w:rsidRDefault="002D38C3" w:rsidP="002D38C3">
      <w:pPr>
        <w:jc w:val="center"/>
        <w:rPr>
          <w:b/>
          <w:bCs/>
          <w:sz w:val="28"/>
          <w:szCs w:val="28"/>
        </w:rPr>
      </w:pPr>
      <w:r w:rsidRPr="003A494A">
        <w:rPr>
          <w:b/>
          <w:bCs/>
          <w:sz w:val="28"/>
          <w:szCs w:val="28"/>
        </w:rPr>
        <w:t>T.C.</w:t>
      </w:r>
    </w:p>
    <w:p w:rsidR="002D38C3" w:rsidRPr="003A494A" w:rsidRDefault="002D38C3" w:rsidP="002D38C3">
      <w:pPr>
        <w:jc w:val="center"/>
        <w:rPr>
          <w:b/>
          <w:bCs/>
          <w:sz w:val="28"/>
          <w:szCs w:val="28"/>
        </w:rPr>
      </w:pPr>
      <w:r w:rsidRPr="003A494A">
        <w:rPr>
          <w:b/>
          <w:bCs/>
          <w:sz w:val="28"/>
          <w:szCs w:val="28"/>
        </w:rPr>
        <w:t>ONDOKUZ MAYIS ÜNİVERSİTESİ</w:t>
      </w:r>
    </w:p>
    <w:p w:rsidR="002D38C3" w:rsidRPr="003A494A" w:rsidRDefault="002D38C3" w:rsidP="002D38C3">
      <w:pPr>
        <w:jc w:val="center"/>
        <w:rPr>
          <w:b/>
          <w:bCs/>
          <w:sz w:val="28"/>
          <w:szCs w:val="28"/>
        </w:rPr>
      </w:pPr>
      <w:r w:rsidRPr="003A494A">
        <w:rPr>
          <w:b/>
          <w:bCs/>
          <w:sz w:val="28"/>
          <w:szCs w:val="28"/>
        </w:rPr>
        <w:t>SAĞLIK BİLİMLERİ ENSTİTÜSÜ</w:t>
      </w:r>
    </w:p>
    <w:p w:rsidR="002D38C3" w:rsidRPr="003A494A" w:rsidRDefault="002D38C3" w:rsidP="002D38C3">
      <w:pPr>
        <w:jc w:val="center"/>
        <w:rPr>
          <w:b/>
          <w:bCs/>
          <w:sz w:val="28"/>
          <w:szCs w:val="28"/>
        </w:rPr>
      </w:pPr>
    </w:p>
    <w:p w:rsidR="002D38C3" w:rsidRPr="003A494A" w:rsidRDefault="002D38C3" w:rsidP="002D38C3">
      <w:pPr>
        <w:spacing w:line="360" w:lineRule="auto"/>
        <w:jc w:val="center"/>
        <w:rPr>
          <w:b/>
          <w:sz w:val="36"/>
          <w:szCs w:val="36"/>
        </w:rPr>
      </w:pPr>
    </w:p>
    <w:p w:rsidR="002D38C3" w:rsidRPr="003A494A" w:rsidRDefault="002D38C3" w:rsidP="002D38C3">
      <w:pPr>
        <w:spacing w:line="360" w:lineRule="auto"/>
        <w:jc w:val="center"/>
        <w:rPr>
          <w:b/>
          <w:sz w:val="36"/>
          <w:szCs w:val="36"/>
        </w:rPr>
      </w:pPr>
    </w:p>
    <w:p w:rsidR="002D38C3" w:rsidRPr="003A494A" w:rsidRDefault="002D38C3" w:rsidP="002D38C3">
      <w:pPr>
        <w:spacing w:line="360" w:lineRule="auto"/>
        <w:jc w:val="center"/>
        <w:rPr>
          <w:b/>
          <w:sz w:val="36"/>
          <w:szCs w:val="36"/>
        </w:rPr>
      </w:pPr>
    </w:p>
    <w:p w:rsidR="002D38C3" w:rsidRPr="003A494A" w:rsidRDefault="002D38C3" w:rsidP="002D38C3">
      <w:pPr>
        <w:spacing w:line="360" w:lineRule="auto"/>
        <w:jc w:val="center"/>
        <w:rPr>
          <w:b/>
          <w:sz w:val="36"/>
          <w:szCs w:val="36"/>
        </w:rPr>
      </w:pPr>
    </w:p>
    <w:p w:rsidR="002D38C3" w:rsidRPr="003A494A" w:rsidRDefault="002D38C3" w:rsidP="002D38C3">
      <w:pPr>
        <w:jc w:val="center"/>
        <w:rPr>
          <w:b/>
          <w:sz w:val="36"/>
          <w:szCs w:val="36"/>
        </w:rPr>
      </w:pPr>
    </w:p>
    <w:p w:rsidR="002D38C3" w:rsidRPr="003A494A" w:rsidRDefault="002D38C3" w:rsidP="002D38C3">
      <w:pPr>
        <w:spacing w:line="480" w:lineRule="auto"/>
        <w:jc w:val="center"/>
        <w:rPr>
          <w:b/>
          <w:sz w:val="36"/>
          <w:szCs w:val="36"/>
        </w:rPr>
      </w:pPr>
      <w:r w:rsidRPr="003A494A">
        <w:rPr>
          <w:b/>
          <w:sz w:val="36"/>
          <w:szCs w:val="36"/>
        </w:rPr>
        <w:t xml:space="preserve">VETERİNERLİK ZOOTEKNİ ANABİLİM DALI </w:t>
      </w:r>
    </w:p>
    <w:p w:rsidR="002D38C3" w:rsidRPr="003A494A" w:rsidRDefault="002D38C3" w:rsidP="002D38C3">
      <w:pPr>
        <w:spacing w:line="480" w:lineRule="auto"/>
        <w:jc w:val="center"/>
        <w:rPr>
          <w:b/>
          <w:sz w:val="36"/>
          <w:szCs w:val="36"/>
        </w:rPr>
      </w:pPr>
      <w:r w:rsidRPr="003A494A">
        <w:rPr>
          <w:b/>
          <w:sz w:val="36"/>
          <w:szCs w:val="36"/>
        </w:rPr>
        <w:t>DOKTORA PROGRAMI BAŞVURU DOSYASI</w:t>
      </w:r>
    </w:p>
    <w:p w:rsidR="002D38C3" w:rsidRPr="003A494A" w:rsidRDefault="002D38C3" w:rsidP="002D38C3">
      <w:pPr>
        <w:spacing w:line="480" w:lineRule="auto"/>
        <w:jc w:val="center"/>
        <w:rPr>
          <w:b/>
          <w:sz w:val="36"/>
          <w:szCs w:val="36"/>
        </w:rPr>
      </w:pPr>
    </w:p>
    <w:p w:rsidR="002D38C3" w:rsidRPr="003A494A" w:rsidRDefault="002D38C3" w:rsidP="002D38C3">
      <w:pPr>
        <w:jc w:val="center"/>
        <w:rPr>
          <w:b/>
          <w:sz w:val="36"/>
          <w:szCs w:val="36"/>
        </w:rPr>
      </w:pPr>
    </w:p>
    <w:p w:rsidR="002D38C3" w:rsidRPr="003A494A" w:rsidRDefault="002D38C3" w:rsidP="002D38C3">
      <w:pPr>
        <w:jc w:val="center"/>
        <w:rPr>
          <w:b/>
          <w:sz w:val="36"/>
          <w:szCs w:val="36"/>
        </w:rPr>
      </w:pPr>
    </w:p>
    <w:p w:rsidR="002D38C3" w:rsidRPr="003A494A" w:rsidRDefault="002D38C3" w:rsidP="002D38C3">
      <w:pPr>
        <w:jc w:val="center"/>
        <w:rPr>
          <w:b/>
          <w:sz w:val="36"/>
          <w:szCs w:val="36"/>
        </w:rPr>
      </w:pPr>
    </w:p>
    <w:p w:rsidR="002D38C3" w:rsidRPr="003A494A" w:rsidRDefault="002D38C3" w:rsidP="002D38C3">
      <w:pPr>
        <w:jc w:val="center"/>
        <w:rPr>
          <w:b/>
          <w:sz w:val="36"/>
          <w:szCs w:val="36"/>
        </w:rPr>
      </w:pPr>
    </w:p>
    <w:p w:rsidR="002D38C3" w:rsidRPr="003A494A" w:rsidRDefault="002D38C3" w:rsidP="002D38C3">
      <w:pPr>
        <w:jc w:val="center"/>
        <w:rPr>
          <w:b/>
          <w:sz w:val="36"/>
          <w:szCs w:val="36"/>
        </w:rPr>
      </w:pPr>
    </w:p>
    <w:p w:rsidR="002D38C3" w:rsidRPr="003A494A" w:rsidRDefault="002D38C3" w:rsidP="002D38C3">
      <w:pPr>
        <w:jc w:val="center"/>
        <w:rPr>
          <w:b/>
          <w:sz w:val="36"/>
          <w:szCs w:val="36"/>
        </w:rPr>
      </w:pPr>
    </w:p>
    <w:p w:rsidR="002D38C3" w:rsidRPr="003A494A" w:rsidRDefault="002D38C3" w:rsidP="002D38C3">
      <w:pPr>
        <w:jc w:val="center"/>
        <w:rPr>
          <w:b/>
          <w:sz w:val="36"/>
          <w:szCs w:val="36"/>
        </w:rPr>
      </w:pPr>
    </w:p>
    <w:p w:rsidR="002D38C3" w:rsidRPr="003A494A" w:rsidRDefault="002D38C3" w:rsidP="002D38C3">
      <w:pPr>
        <w:jc w:val="center"/>
        <w:rPr>
          <w:b/>
          <w:sz w:val="36"/>
          <w:szCs w:val="36"/>
        </w:rPr>
      </w:pPr>
    </w:p>
    <w:p w:rsidR="002D38C3" w:rsidRPr="003A494A" w:rsidRDefault="002D38C3" w:rsidP="002D38C3">
      <w:pPr>
        <w:jc w:val="center"/>
        <w:rPr>
          <w:b/>
          <w:sz w:val="36"/>
          <w:szCs w:val="36"/>
        </w:rPr>
      </w:pPr>
    </w:p>
    <w:p w:rsidR="002D38C3" w:rsidRPr="003A494A" w:rsidRDefault="002D38C3" w:rsidP="002D38C3">
      <w:pPr>
        <w:jc w:val="center"/>
        <w:rPr>
          <w:b/>
          <w:sz w:val="36"/>
          <w:szCs w:val="36"/>
        </w:rPr>
      </w:pPr>
    </w:p>
    <w:p w:rsidR="002D38C3" w:rsidRPr="003A494A" w:rsidRDefault="002D38C3" w:rsidP="002D38C3">
      <w:pPr>
        <w:jc w:val="center"/>
        <w:rPr>
          <w:b/>
          <w:sz w:val="36"/>
          <w:szCs w:val="36"/>
        </w:rPr>
      </w:pPr>
    </w:p>
    <w:p w:rsidR="002D38C3" w:rsidRPr="003A494A" w:rsidRDefault="002D38C3" w:rsidP="002D38C3">
      <w:pPr>
        <w:jc w:val="center"/>
        <w:rPr>
          <w:b/>
          <w:sz w:val="36"/>
          <w:szCs w:val="36"/>
        </w:rPr>
      </w:pPr>
    </w:p>
    <w:p w:rsidR="002D38C3" w:rsidRPr="003A494A" w:rsidRDefault="002D38C3" w:rsidP="002D38C3">
      <w:pPr>
        <w:jc w:val="center"/>
        <w:rPr>
          <w:b/>
          <w:sz w:val="36"/>
          <w:szCs w:val="36"/>
        </w:rPr>
      </w:pPr>
    </w:p>
    <w:p w:rsidR="002D38C3" w:rsidRPr="003A494A" w:rsidRDefault="000B0193" w:rsidP="002D38C3">
      <w:pPr>
        <w:jc w:val="center"/>
        <w:rPr>
          <w:b/>
          <w:color w:val="FF0000"/>
          <w:sz w:val="24"/>
          <w:szCs w:val="24"/>
        </w:rPr>
      </w:pPr>
      <w:r w:rsidRPr="003A494A">
        <w:rPr>
          <w:b/>
          <w:sz w:val="24"/>
          <w:szCs w:val="24"/>
        </w:rPr>
        <w:t>Samsun, Mart 2019</w:t>
      </w:r>
    </w:p>
    <w:p w:rsidR="002D38C3" w:rsidRPr="003A494A" w:rsidRDefault="002D38C3" w:rsidP="002D38C3">
      <w:pPr>
        <w:jc w:val="center"/>
        <w:rPr>
          <w:b/>
          <w:sz w:val="36"/>
          <w:szCs w:val="36"/>
        </w:rPr>
      </w:pPr>
    </w:p>
    <w:p w:rsidR="002D38C3" w:rsidRPr="003A494A" w:rsidRDefault="002D38C3" w:rsidP="002D38C3">
      <w:pPr>
        <w:pStyle w:val="Balk2"/>
        <w:spacing w:line="360" w:lineRule="auto"/>
        <w:ind w:left="0"/>
        <w:jc w:val="both"/>
        <w:rPr>
          <w:sz w:val="24"/>
          <w:szCs w:val="24"/>
        </w:rPr>
      </w:pPr>
    </w:p>
    <w:p w:rsidR="002D38C3" w:rsidRPr="003A494A" w:rsidRDefault="002D38C3" w:rsidP="002D38C3"/>
    <w:p w:rsidR="002D38C3" w:rsidRPr="003A494A" w:rsidRDefault="002D38C3" w:rsidP="002D38C3">
      <w:pPr>
        <w:spacing w:before="100" w:beforeAutospacing="1" w:after="100" w:afterAutospacing="1"/>
        <w:jc w:val="both"/>
        <w:rPr>
          <w:b/>
          <w:sz w:val="24"/>
          <w:szCs w:val="24"/>
        </w:rPr>
      </w:pPr>
      <w:r w:rsidRPr="003A494A">
        <w:rPr>
          <w:b/>
          <w:sz w:val="24"/>
          <w:szCs w:val="24"/>
        </w:rPr>
        <w:lastRenderedPageBreak/>
        <w:t>A. YÜKSEK LİSANS PROGRAMI</w:t>
      </w:r>
    </w:p>
    <w:p w:rsidR="002D38C3" w:rsidRPr="003A494A" w:rsidRDefault="002D38C3" w:rsidP="00D004F0">
      <w:pPr>
        <w:spacing w:before="100" w:beforeAutospacing="1" w:after="120"/>
        <w:jc w:val="both"/>
        <w:rPr>
          <w:b/>
          <w:sz w:val="24"/>
          <w:szCs w:val="24"/>
        </w:rPr>
      </w:pPr>
      <w:r w:rsidRPr="003A494A">
        <w:rPr>
          <w:b/>
          <w:sz w:val="24"/>
          <w:szCs w:val="24"/>
        </w:rPr>
        <w:t xml:space="preserve">1. Yürütülen </w:t>
      </w:r>
      <w:r w:rsidR="00C463BE" w:rsidRPr="003A494A">
        <w:rPr>
          <w:b/>
          <w:sz w:val="24"/>
          <w:szCs w:val="24"/>
        </w:rPr>
        <w:t>yüksek lisans programının adı</w:t>
      </w:r>
    </w:p>
    <w:p w:rsidR="002D38C3" w:rsidRPr="003A494A" w:rsidRDefault="002D38C3" w:rsidP="002D38C3">
      <w:pPr>
        <w:spacing w:line="360" w:lineRule="auto"/>
        <w:ind w:firstLine="425"/>
        <w:jc w:val="both"/>
        <w:rPr>
          <w:sz w:val="24"/>
          <w:szCs w:val="24"/>
        </w:rPr>
      </w:pPr>
      <w:r w:rsidRPr="003A494A">
        <w:rPr>
          <w:sz w:val="24"/>
          <w:szCs w:val="24"/>
        </w:rPr>
        <w:t xml:space="preserve">Ondokuz Mayıs Üniversitresi, </w:t>
      </w:r>
      <w:r w:rsidRPr="003A494A">
        <w:rPr>
          <w:bCs/>
          <w:sz w:val="24"/>
          <w:szCs w:val="24"/>
          <w:shd w:val="clear" w:color="auto" w:fill="FFFFFF"/>
        </w:rPr>
        <w:t xml:space="preserve">Sağlık Bilimleri Enstitüsü, </w:t>
      </w:r>
      <w:r w:rsidR="00C47FD2" w:rsidRPr="003A494A">
        <w:rPr>
          <w:bCs/>
          <w:sz w:val="24"/>
          <w:szCs w:val="24"/>
          <w:shd w:val="clear" w:color="auto" w:fill="FFFFFF"/>
        </w:rPr>
        <w:t xml:space="preserve">Veterinerlik </w:t>
      </w:r>
      <w:r w:rsidRPr="003A494A">
        <w:rPr>
          <w:sz w:val="24"/>
          <w:szCs w:val="24"/>
        </w:rPr>
        <w:t>Zootekni Yüksek Lisans Programı</w:t>
      </w:r>
    </w:p>
    <w:p w:rsidR="002D38C3" w:rsidRPr="003A494A" w:rsidRDefault="002D38C3" w:rsidP="00D004F0">
      <w:pPr>
        <w:spacing w:before="100" w:beforeAutospacing="1" w:after="120"/>
        <w:jc w:val="both"/>
        <w:rPr>
          <w:b/>
          <w:sz w:val="24"/>
          <w:szCs w:val="24"/>
        </w:rPr>
      </w:pPr>
      <w:r w:rsidRPr="003A494A">
        <w:rPr>
          <w:b/>
          <w:sz w:val="24"/>
          <w:szCs w:val="24"/>
        </w:rPr>
        <w:t xml:space="preserve">2.Yüksek </w:t>
      </w:r>
      <w:r w:rsidR="00C463BE" w:rsidRPr="003A494A">
        <w:rPr>
          <w:b/>
          <w:sz w:val="24"/>
          <w:szCs w:val="24"/>
        </w:rPr>
        <w:t xml:space="preserve">lisans programının başlangıç tarihi </w:t>
      </w:r>
    </w:p>
    <w:p w:rsidR="002D38C3" w:rsidRPr="003A494A" w:rsidRDefault="002D38C3" w:rsidP="002D38C3">
      <w:pPr>
        <w:spacing w:before="120" w:after="120"/>
        <w:ind w:firstLine="426"/>
        <w:jc w:val="both"/>
        <w:rPr>
          <w:sz w:val="24"/>
          <w:szCs w:val="24"/>
        </w:rPr>
      </w:pPr>
      <w:r w:rsidRPr="003A494A">
        <w:rPr>
          <w:sz w:val="24"/>
          <w:szCs w:val="24"/>
        </w:rPr>
        <w:t>2015-2016 Bahar Dönemi</w:t>
      </w:r>
    </w:p>
    <w:p w:rsidR="002D38C3" w:rsidRPr="003A494A" w:rsidRDefault="002D38C3" w:rsidP="00D004F0">
      <w:pPr>
        <w:spacing w:before="100" w:beforeAutospacing="1" w:after="120"/>
        <w:jc w:val="both"/>
        <w:rPr>
          <w:b/>
          <w:sz w:val="24"/>
          <w:szCs w:val="24"/>
        </w:rPr>
      </w:pPr>
      <w:r w:rsidRPr="003A494A">
        <w:rPr>
          <w:b/>
          <w:sz w:val="24"/>
          <w:szCs w:val="24"/>
        </w:rPr>
        <w:t>3. Yürütülen yüksek lisans programının amaçları, gösterdiği ve göstereceği değişim</w:t>
      </w:r>
    </w:p>
    <w:p w:rsidR="002D38C3" w:rsidRPr="003A494A" w:rsidRDefault="002D38C3" w:rsidP="002D38C3">
      <w:pPr>
        <w:spacing w:after="120" w:line="360" w:lineRule="auto"/>
        <w:ind w:firstLine="425"/>
        <w:jc w:val="both"/>
        <w:rPr>
          <w:sz w:val="24"/>
          <w:szCs w:val="24"/>
        </w:rPr>
      </w:pPr>
      <w:r w:rsidRPr="003A494A">
        <w:rPr>
          <w:sz w:val="24"/>
          <w:szCs w:val="24"/>
        </w:rPr>
        <w:t>Ondokuz Mayıs Üniversitesi Veteriner Fakültesi Zootekni Anabilim Dalı Yüksek Lisans Programı, başta Veteriner Zootekni Anabilim Dalının kapsadığı konular olmak üzere ilgili bilim alanlarının gelişebilmesi</w:t>
      </w:r>
      <w:r w:rsidR="009F09D2" w:rsidRPr="003A494A">
        <w:rPr>
          <w:sz w:val="24"/>
          <w:szCs w:val="24"/>
        </w:rPr>
        <w:t>nin yanı sıra lisans üstü bilgi üretebilme</w:t>
      </w:r>
      <w:r w:rsidRPr="003A494A">
        <w:rPr>
          <w:sz w:val="24"/>
          <w:szCs w:val="24"/>
        </w:rPr>
        <w:t>, bir lisans programını bitirmiş olan gençle</w:t>
      </w:r>
      <w:r w:rsidR="009F09D2" w:rsidRPr="003A494A">
        <w:rPr>
          <w:sz w:val="24"/>
          <w:szCs w:val="24"/>
        </w:rPr>
        <w:t xml:space="preserve">re belirli bir </w:t>
      </w:r>
      <w:proofErr w:type="gramStart"/>
      <w:r w:rsidR="009F09D2" w:rsidRPr="003A494A">
        <w:rPr>
          <w:sz w:val="24"/>
          <w:szCs w:val="24"/>
        </w:rPr>
        <w:t>vizyon</w:t>
      </w:r>
      <w:proofErr w:type="gramEnd"/>
      <w:r w:rsidR="009F09D2" w:rsidRPr="003A494A">
        <w:rPr>
          <w:sz w:val="24"/>
          <w:szCs w:val="24"/>
        </w:rPr>
        <w:t xml:space="preserve"> sunabilme</w:t>
      </w:r>
      <w:r w:rsidRPr="003A494A">
        <w:rPr>
          <w:sz w:val="24"/>
          <w:szCs w:val="24"/>
        </w:rPr>
        <w:t xml:space="preserve"> ve bi</w:t>
      </w:r>
      <w:r w:rsidR="009F09D2" w:rsidRPr="003A494A">
        <w:rPr>
          <w:sz w:val="24"/>
          <w:szCs w:val="24"/>
        </w:rPr>
        <w:t>limsel çalışmaları teşvik etme gibi amaçlara</w:t>
      </w:r>
      <w:r w:rsidRPr="003A494A">
        <w:rPr>
          <w:sz w:val="24"/>
          <w:szCs w:val="24"/>
        </w:rPr>
        <w:t xml:space="preserve"> hizmet edecek bir program olmayı hedeflemektedir. </w:t>
      </w:r>
      <w:r w:rsidR="009F09D2" w:rsidRPr="003A494A">
        <w:rPr>
          <w:sz w:val="24"/>
          <w:szCs w:val="24"/>
        </w:rPr>
        <w:t>P</w:t>
      </w:r>
      <w:r w:rsidRPr="003A494A">
        <w:rPr>
          <w:sz w:val="24"/>
          <w:szCs w:val="24"/>
        </w:rPr>
        <w:t>rogram kapsamında çeşitli türlerden çiftlik hayvanlarının morfolojik ve fizyolojik ö</w:t>
      </w:r>
      <w:r w:rsidR="009F09D2" w:rsidRPr="003A494A">
        <w:rPr>
          <w:sz w:val="24"/>
          <w:szCs w:val="24"/>
        </w:rPr>
        <w:t>zellikleri, verim fonksiyonları, verimlerin</w:t>
      </w:r>
      <w:r w:rsidRPr="003A494A">
        <w:rPr>
          <w:sz w:val="24"/>
          <w:szCs w:val="24"/>
        </w:rPr>
        <w:t xml:space="preserve"> genotip</w:t>
      </w:r>
      <w:r w:rsidR="009F09D2" w:rsidRPr="003A494A">
        <w:rPr>
          <w:sz w:val="24"/>
          <w:szCs w:val="24"/>
        </w:rPr>
        <w:t>ik olarak geliştirilme yolları</w:t>
      </w:r>
      <w:r w:rsidRPr="003A494A">
        <w:rPr>
          <w:sz w:val="24"/>
          <w:szCs w:val="24"/>
        </w:rPr>
        <w:t xml:space="preserve"> ve rasyonel bakım, beslenme ve yetiştirilme ilkeleri incele</w:t>
      </w:r>
      <w:r w:rsidR="009F09D2" w:rsidRPr="003A494A">
        <w:rPr>
          <w:sz w:val="24"/>
          <w:szCs w:val="24"/>
        </w:rPr>
        <w:t xml:space="preserve">nmektedir. </w:t>
      </w:r>
    </w:p>
    <w:p w:rsidR="002D38C3" w:rsidRPr="003A494A" w:rsidRDefault="002D38C3" w:rsidP="002D38C3">
      <w:pPr>
        <w:spacing w:line="360" w:lineRule="auto"/>
        <w:ind w:firstLine="426"/>
        <w:jc w:val="both"/>
        <w:rPr>
          <w:sz w:val="24"/>
          <w:szCs w:val="24"/>
        </w:rPr>
      </w:pPr>
      <w:r w:rsidRPr="003A494A">
        <w:rPr>
          <w:sz w:val="24"/>
          <w:szCs w:val="24"/>
        </w:rPr>
        <w:t>Günümüzde tüm dünyada olduğu gibi ülkemizde de sadece lisans eğitimi ile mezun olan pratisyen meslektaşlarımız yetiştiricilerin modernleşme sürecinde</w:t>
      </w:r>
      <w:r w:rsidR="009F09D2" w:rsidRPr="003A494A">
        <w:rPr>
          <w:sz w:val="24"/>
          <w:szCs w:val="24"/>
        </w:rPr>
        <w:t>ki</w:t>
      </w:r>
      <w:r w:rsidRPr="003A494A">
        <w:rPr>
          <w:sz w:val="24"/>
          <w:szCs w:val="24"/>
        </w:rPr>
        <w:t xml:space="preserve"> ihtiyaçlarına yeterince cevap verememektedir. </w:t>
      </w:r>
      <w:r w:rsidRPr="003A494A">
        <w:rPr>
          <w:color w:val="000000"/>
          <w:sz w:val="24"/>
          <w:szCs w:val="24"/>
        </w:rPr>
        <w:t>Bilimsel ilerlemelere paralel olarak hızlı gelişen teknoloji ve güncel bilgi, üretim</w:t>
      </w:r>
      <w:r w:rsidRPr="003A494A">
        <w:rPr>
          <w:sz w:val="24"/>
          <w:szCs w:val="24"/>
        </w:rPr>
        <w:t xml:space="preserve"> uygulamalarında kısa sürelerde değişime sebep olabilmektedir. Bu nedenle hayvansal üretim ve tüketimin daha bilinçli hale getirilebilmesi için kendi alanında bilimsel olarak yetişmiş ve uzmanlaşmış personele duyulan ihtiyaç her geçen gün artmakta ve bu durumda lisansüstü eğitim</w:t>
      </w:r>
      <w:r w:rsidR="009F09D2" w:rsidRPr="003A494A">
        <w:rPr>
          <w:sz w:val="24"/>
          <w:szCs w:val="24"/>
        </w:rPr>
        <w:t>i</w:t>
      </w:r>
      <w:r w:rsidRPr="003A494A">
        <w:rPr>
          <w:sz w:val="24"/>
          <w:szCs w:val="24"/>
        </w:rPr>
        <w:t xml:space="preserve"> zorunlu hale getirmektedir. </w:t>
      </w:r>
      <w:r w:rsidR="009F09D2" w:rsidRPr="003A494A">
        <w:rPr>
          <w:sz w:val="24"/>
          <w:szCs w:val="24"/>
        </w:rPr>
        <w:t>L</w:t>
      </w:r>
      <w:r w:rsidRPr="003A494A">
        <w:rPr>
          <w:sz w:val="24"/>
          <w:szCs w:val="24"/>
        </w:rPr>
        <w:t xml:space="preserve">isansüstü </w:t>
      </w:r>
      <w:r w:rsidRPr="003A494A">
        <w:rPr>
          <w:color w:val="000000"/>
          <w:sz w:val="24"/>
          <w:szCs w:val="24"/>
        </w:rPr>
        <w:t xml:space="preserve">eğitim ile belli bir alanda </w:t>
      </w:r>
      <w:r w:rsidR="009F09D2" w:rsidRPr="003A494A">
        <w:rPr>
          <w:color w:val="000000"/>
          <w:sz w:val="24"/>
          <w:szCs w:val="24"/>
        </w:rPr>
        <w:t xml:space="preserve">kişilerde </w:t>
      </w:r>
      <w:r w:rsidRPr="003A494A">
        <w:rPr>
          <w:color w:val="000000"/>
          <w:sz w:val="24"/>
          <w:szCs w:val="24"/>
        </w:rPr>
        <w:t>uzmanlaşma sağlanırken, sorunları belirleme, olayları bilimsel yaklaşımla irdeleme, yorumlayabilme ve çözüm bulabilme yeteneğinin geliştirilmesi amaçlanmaktadır. Bununla beraber, bilimsel ve akademik olarak kendilerini yetiştirebilmeleri için deneysel çalışmal</w:t>
      </w:r>
      <w:r w:rsidRPr="003A494A">
        <w:rPr>
          <w:sz w:val="24"/>
          <w:szCs w:val="24"/>
        </w:rPr>
        <w:t xml:space="preserve">arda </w:t>
      </w:r>
      <w:proofErr w:type="gramStart"/>
      <w:r w:rsidRPr="003A494A">
        <w:rPr>
          <w:sz w:val="24"/>
          <w:szCs w:val="24"/>
        </w:rPr>
        <w:t>sorumluluk</w:t>
      </w:r>
      <w:proofErr w:type="gramEnd"/>
      <w:r w:rsidRPr="003A494A">
        <w:rPr>
          <w:sz w:val="24"/>
          <w:szCs w:val="24"/>
        </w:rPr>
        <w:t xml:space="preserve"> almalarının sağlanmasında </w:t>
      </w:r>
      <w:r w:rsidRPr="003A494A">
        <w:rPr>
          <w:color w:val="000000"/>
          <w:sz w:val="24"/>
          <w:szCs w:val="24"/>
        </w:rPr>
        <w:t xml:space="preserve">en doğru bilgiye en hızlı nasıl ulaşabilecekleri konusunda bilgi verilmesi </w:t>
      </w:r>
      <w:r w:rsidRPr="003A494A">
        <w:rPr>
          <w:sz w:val="24"/>
          <w:szCs w:val="24"/>
        </w:rPr>
        <w:t>hedeflenmektedir.</w:t>
      </w:r>
    </w:p>
    <w:p w:rsidR="002D38C3" w:rsidRPr="003A494A" w:rsidRDefault="002D38C3" w:rsidP="00CA6EF9">
      <w:pPr>
        <w:pStyle w:val="GvdeMetni"/>
        <w:spacing w:line="360" w:lineRule="auto"/>
        <w:ind w:right="-6" w:firstLine="426"/>
        <w:jc w:val="both"/>
        <w:rPr>
          <w:sz w:val="24"/>
          <w:szCs w:val="24"/>
        </w:rPr>
      </w:pPr>
      <w:r w:rsidRPr="003A494A">
        <w:rPr>
          <w:sz w:val="24"/>
          <w:szCs w:val="24"/>
        </w:rPr>
        <w:t>İnsan beslenmesinde önemli bir yere sahip olan bitkisel ve hayvan proteinler, erişkin insanlarda vücut fonksiyonlarını yürüten ve gençlerde ise organ ve kas gelişimini sağlayan temel besin maddeleridir. Ergin bir insanın günlük alması gereken 70-80 gr’lık proteinin yarısını hayvansal proteinin oluşturması gerekmektedir. Hayvansal protein ise çoğunlukla sığır, koyun, keçi, manda ve kanatlı gibi çiftlik hayvanlarından sağlanmaktadır.</w:t>
      </w:r>
    </w:p>
    <w:p w:rsidR="002D38C3" w:rsidRPr="003A494A" w:rsidRDefault="002D38C3" w:rsidP="002D38C3">
      <w:pPr>
        <w:pStyle w:val="GvdeMetni"/>
        <w:spacing w:line="360" w:lineRule="auto"/>
        <w:ind w:right="-6" w:firstLine="567"/>
        <w:jc w:val="both"/>
        <w:rPr>
          <w:sz w:val="24"/>
          <w:szCs w:val="24"/>
        </w:rPr>
      </w:pPr>
      <w:r w:rsidRPr="003A494A">
        <w:rPr>
          <w:sz w:val="24"/>
          <w:szCs w:val="24"/>
        </w:rPr>
        <w:lastRenderedPageBreak/>
        <w:t xml:space="preserve"> Her ülkede, iklim koşullarına, bulunduğu coğrafyanın sağladığı </w:t>
      </w:r>
      <w:r w:rsidR="009F09D2" w:rsidRPr="003A494A">
        <w:rPr>
          <w:sz w:val="24"/>
          <w:szCs w:val="24"/>
        </w:rPr>
        <w:t>imkânlara</w:t>
      </w:r>
      <w:r w:rsidRPr="003A494A">
        <w:rPr>
          <w:sz w:val="24"/>
          <w:szCs w:val="24"/>
        </w:rPr>
        <w:t xml:space="preserve"> veya getirdiği kısıtlamalara, tarımsal üretim faktörlerinin durumuna göre çeşitli tür veya türlerden yararlanılarak hayvancılık yapılmaktadır. Hızla artan nüfusa karşılık kişi başına düşen hayvansal protein miktarını artırmak için hayvansal ürün kaynaklarının çok iyi değerlendirilerek verimin artırılması gerekmektedir. Bu bağlamda çiftlik hayvanlarının sahip oldukları varyasyonlardan yararlanarak farklı hayvan türleri ve ırklarının verim özelliklerinin geliştirilmesi ve verimsiz yerli ırkların yüksek verimli ırklara dönüştürülmesi hem insan beslenmesinde hem de ülke ve bölge hayvancılığı için oldukça önemlidir. </w:t>
      </w:r>
    </w:p>
    <w:p w:rsidR="002D38C3" w:rsidRPr="003A494A" w:rsidRDefault="002D38C3" w:rsidP="002D38C3">
      <w:pPr>
        <w:pStyle w:val="GvdeMetniGirintisi"/>
        <w:spacing w:line="360" w:lineRule="auto"/>
        <w:ind w:left="0" w:firstLine="360"/>
        <w:jc w:val="both"/>
      </w:pPr>
      <w:r w:rsidRPr="003A494A">
        <w:rPr>
          <w:sz w:val="24"/>
          <w:szCs w:val="24"/>
        </w:rPr>
        <w:t xml:space="preserve">Karadeniz Bölgesi coğrafi konumu ve iklim özellikleri dolayısıyla geniş yelpazede hayvan çeşitliliğine ev sahipliği yapmaktadır. Bölgedeki hayvancılığın geliştirilmesi ve istenilen verimliliğe ulaştırılabilmesi için hayvanların verimli ırklar haline getirilmesi, entansif yetiştiriciliğin yaygınlaştırılması, bölge hayvancılığının geliştirilmesi bakımından çok önemlidir. Çiftlik hayvanlarının sağlıklı yetiştirilebilmesi, üretilebilmesi ve bu hayvanlardan yüksek verim alınabilmesi için veteriner hekimlikte koruyucu hekimlik anlayışının benimsenmesi Zootekni konularının lisans ve lisansüstü eğitimde önemli bir yere sahip olmasını sağlamaktadır. </w:t>
      </w:r>
    </w:p>
    <w:p w:rsidR="002D38C3" w:rsidRPr="003A494A" w:rsidRDefault="002D38C3" w:rsidP="00D004F0">
      <w:pPr>
        <w:pStyle w:val="NormalWeb"/>
        <w:spacing w:after="120" w:afterAutospacing="0"/>
        <w:jc w:val="both"/>
        <w:outlineLvl w:val="0"/>
        <w:rPr>
          <w:b/>
        </w:rPr>
      </w:pPr>
      <w:r w:rsidRPr="003A494A">
        <w:rPr>
          <w:b/>
        </w:rPr>
        <w:t>4. Amaçların ne ölçüde gerçekleştiği</w:t>
      </w:r>
    </w:p>
    <w:p w:rsidR="002D38C3" w:rsidRPr="003A494A" w:rsidRDefault="002D38C3" w:rsidP="002D38C3">
      <w:pPr>
        <w:pStyle w:val="NormalWeb"/>
        <w:spacing w:before="0" w:beforeAutospacing="0" w:after="0" w:afterAutospacing="0" w:line="360" w:lineRule="auto"/>
        <w:ind w:firstLine="284"/>
        <w:outlineLvl w:val="0"/>
      </w:pPr>
      <w:r w:rsidRPr="003A494A">
        <w:t>Yürütülmekte olan yüksek lisans programı;</w:t>
      </w:r>
    </w:p>
    <w:p w:rsidR="002D38C3" w:rsidRPr="003A494A" w:rsidRDefault="002D38C3" w:rsidP="002D38C3">
      <w:pPr>
        <w:pStyle w:val="NormalWeb"/>
        <w:numPr>
          <w:ilvl w:val="0"/>
          <w:numId w:val="4"/>
        </w:numPr>
        <w:spacing w:before="0" w:beforeAutospacing="0" w:after="0" w:afterAutospacing="0" w:line="360" w:lineRule="auto"/>
        <w:ind w:left="284"/>
        <w:jc w:val="both"/>
        <w:outlineLvl w:val="0"/>
      </w:pPr>
      <w:r w:rsidRPr="003A494A">
        <w:t xml:space="preserve">Hâlihazırda yürütülen yüksek lisans programı, Samsun ve çevre illerinde çalışan ve kendisini Zootekni alanında geliştirmek isteyen ve/veya akademisyen olarak ilerlemek isteyen Veteriner Hekimlerin ihtiyacını karşılamakta başarılı olmuştur. Ayrıca program Türk vatandaşı olmayan ve yurt dışında yaşayan (Azerbaycan Cumhuriyeti) kendisini Zootekni alanında geliştirmek isteyen Veteriner Hekimlerinde ihtiyacını karşılamaktadır. </w:t>
      </w:r>
    </w:p>
    <w:p w:rsidR="002D38C3" w:rsidRPr="003A494A" w:rsidRDefault="002D38C3" w:rsidP="002D38C3">
      <w:pPr>
        <w:pStyle w:val="NormalWeb"/>
        <w:numPr>
          <w:ilvl w:val="0"/>
          <w:numId w:val="4"/>
        </w:numPr>
        <w:spacing w:before="0" w:beforeAutospacing="0" w:after="0" w:afterAutospacing="0" w:line="360" w:lineRule="auto"/>
        <w:ind w:left="284"/>
        <w:jc w:val="both"/>
        <w:outlineLvl w:val="0"/>
      </w:pPr>
      <w:r w:rsidRPr="003A494A">
        <w:t xml:space="preserve">Yüksek lisans programının açılmasıyla birlikte çok sayıda Veteriner Hekim programa </w:t>
      </w:r>
      <w:proofErr w:type="gramStart"/>
      <w:r w:rsidRPr="003A494A">
        <w:t>başvurmaktadır.Programın</w:t>
      </w:r>
      <w:proofErr w:type="gramEnd"/>
      <w:r w:rsidRPr="003A494A">
        <w:t xml:space="preserve"> mezun vermeye başladığında ortaya koyacağı tezler/makaleler bu zenginliğin en somut göstergesi olacaktır.</w:t>
      </w:r>
    </w:p>
    <w:p w:rsidR="002D38C3" w:rsidRPr="003A494A" w:rsidRDefault="002D38C3" w:rsidP="002D38C3">
      <w:pPr>
        <w:pStyle w:val="NormalWeb"/>
        <w:numPr>
          <w:ilvl w:val="0"/>
          <w:numId w:val="4"/>
        </w:numPr>
        <w:spacing w:before="0" w:beforeAutospacing="0" w:after="0" w:afterAutospacing="0" w:line="360" w:lineRule="auto"/>
        <w:ind w:left="284"/>
        <w:jc w:val="both"/>
        <w:outlineLvl w:val="0"/>
      </w:pPr>
      <w:r w:rsidRPr="003A494A">
        <w:t>Program, yüksek lisans seviyesinde de alan çalışmalarına önem vermekte, sektörde özellikle mevcut olan eksiklikleri gidermek için lisansüstü öğrencileri alan çalışmalarına yönlendirmektedir. Bu yönlendirme çalışmaları öğrencilerimizden önemli ölçüde karşılık bulmaktadır. Bu bağlamda ders içi ödev, sunum vb. ile birlikte seminer ve tez çalışmalarında alan çalışmaları ağırlıklı olarak tercih edilmektedir.</w:t>
      </w:r>
    </w:p>
    <w:p w:rsidR="00D004F0" w:rsidRPr="003A494A" w:rsidRDefault="00D004F0" w:rsidP="00D004F0">
      <w:pPr>
        <w:pStyle w:val="NormalWeb"/>
        <w:spacing w:before="0" w:beforeAutospacing="0" w:after="0" w:afterAutospacing="0" w:line="360" w:lineRule="auto"/>
        <w:ind w:left="284"/>
        <w:jc w:val="both"/>
        <w:outlineLvl w:val="0"/>
      </w:pPr>
    </w:p>
    <w:p w:rsidR="002D38C3" w:rsidRPr="003A494A" w:rsidRDefault="002D38C3" w:rsidP="002D38C3">
      <w:pPr>
        <w:pStyle w:val="NormalWeb"/>
        <w:spacing w:after="120" w:afterAutospacing="0"/>
        <w:jc w:val="both"/>
        <w:outlineLvl w:val="0"/>
        <w:rPr>
          <w:b/>
        </w:rPr>
      </w:pPr>
      <w:r w:rsidRPr="003A494A">
        <w:rPr>
          <w:b/>
        </w:rPr>
        <w:lastRenderedPageBreak/>
        <w:t>5. Son 3 yılda başvuran ve kabul edilen öğrenci sayıları</w:t>
      </w:r>
    </w:p>
    <w:p w:rsidR="00493283" w:rsidRPr="003A494A" w:rsidRDefault="00493283" w:rsidP="00493283">
      <w:pPr>
        <w:pStyle w:val="NormalWeb"/>
        <w:spacing w:before="0" w:beforeAutospacing="0" w:after="120" w:afterAutospacing="0"/>
        <w:jc w:val="center"/>
        <w:outlineLvl w:val="0"/>
        <w:rPr>
          <w:b/>
          <w:u w:val="single"/>
        </w:rPr>
      </w:pPr>
      <w:r w:rsidRPr="003A494A">
        <w:rPr>
          <w:b/>
          <w:u w:val="single"/>
        </w:rPr>
        <w:t>EK -1</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25"/>
        <w:gridCol w:w="1405"/>
        <w:gridCol w:w="1958"/>
        <w:gridCol w:w="1913"/>
        <w:gridCol w:w="1326"/>
      </w:tblGrid>
      <w:tr w:rsidR="002D38C3" w:rsidRPr="003A494A" w:rsidTr="006721F1">
        <w:trPr>
          <w:trHeight w:val="490"/>
          <w:jc w:val="center"/>
        </w:trPr>
        <w:tc>
          <w:tcPr>
            <w:tcW w:w="0" w:type="auto"/>
            <w:gridSpan w:val="5"/>
            <w:tcBorders>
              <w:top w:val="nil"/>
              <w:left w:val="nil"/>
              <w:bottom w:val="single" w:sz="4" w:space="0" w:color="auto"/>
              <w:right w:val="nil"/>
            </w:tcBorders>
            <w:vAlign w:val="center"/>
          </w:tcPr>
          <w:p w:rsidR="002D38C3" w:rsidRPr="003A494A" w:rsidRDefault="002D38C3" w:rsidP="006721F1">
            <w:pPr>
              <w:rPr>
                <w:sz w:val="24"/>
                <w:szCs w:val="24"/>
              </w:rPr>
            </w:pPr>
            <w:r w:rsidRPr="003A494A">
              <w:rPr>
                <w:b/>
                <w:sz w:val="24"/>
                <w:szCs w:val="24"/>
              </w:rPr>
              <w:t>Tablo 1.</w:t>
            </w:r>
            <w:r w:rsidRPr="003A494A">
              <w:rPr>
                <w:sz w:val="24"/>
                <w:szCs w:val="24"/>
              </w:rPr>
              <w:t xml:space="preserve"> Yüksek lisans programına son 3 yılda başvuran ve kabul edilen öğrenci sayıları</w:t>
            </w:r>
          </w:p>
        </w:tc>
      </w:tr>
      <w:tr w:rsidR="002D38C3" w:rsidRPr="003A494A" w:rsidTr="006721F1">
        <w:trPr>
          <w:jc w:val="center"/>
        </w:trPr>
        <w:tc>
          <w:tcPr>
            <w:tcW w:w="2225" w:type="dxa"/>
            <w:vMerge w:val="restart"/>
            <w:tcBorders>
              <w:top w:val="single" w:sz="4" w:space="0" w:color="auto"/>
              <w:bottom w:val="single" w:sz="4" w:space="0" w:color="auto"/>
              <w:right w:val="single" w:sz="4" w:space="0" w:color="auto"/>
            </w:tcBorders>
            <w:vAlign w:val="center"/>
          </w:tcPr>
          <w:p w:rsidR="002D38C3" w:rsidRPr="003A494A" w:rsidRDefault="002D38C3" w:rsidP="006721F1">
            <w:pPr>
              <w:rPr>
                <w:sz w:val="24"/>
                <w:szCs w:val="24"/>
              </w:rPr>
            </w:pPr>
            <w:r w:rsidRPr="003A494A">
              <w:rPr>
                <w:sz w:val="24"/>
                <w:szCs w:val="24"/>
              </w:rPr>
              <w:t xml:space="preserve">Akademik Yıl </w:t>
            </w:r>
          </w:p>
        </w:tc>
        <w:tc>
          <w:tcPr>
            <w:tcW w:w="1405" w:type="dxa"/>
            <w:vMerge w:val="restart"/>
            <w:tcBorders>
              <w:top w:val="single" w:sz="4" w:space="0" w:color="auto"/>
              <w:left w:val="single" w:sz="4" w:space="0" w:color="auto"/>
              <w:bottom w:val="single" w:sz="4" w:space="0" w:color="auto"/>
              <w:right w:val="single" w:sz="4" w:space="0" w:color="auto"/>
            </w:tcBorders>
            <w:vAlign w:val="center"/>
          </w:tcPr>
          <w:p w:rsidR="002D38C3" w:rsidRPr="003A494A" w:rsidRDefault="002D38C3" w:rsidP="006721F1">
            <w:pPr>
              <w:rPr>
                <w:sz w:val="24"/>
                <w:szCs w:val="24"/>
              </w:rPr>
            </w:pPr>
            <w:r w:rsidRPr="003A494A">
              <w:rPr>
                <w:sz w:val="24"/>
                <w:szCs w:val="24"/>
              </w:rPr>
              <w:t xml:space="preserve">Dönem </w:t>
            </w:r>
          </w:p>
        </w:tc>
        <w:tc>
          <w:tcPr>
            <w:tcW w:w="3871" w:type="dxa"/>
            <w:gridSpan w:val="2"/>
            <w:tcBorders>
              <w:top w:val="single" w:sz="4" w:space="0" w:color="auto"/>
              <w:left w:val="single" w:sz="4" w:space="0" w:color="auto"/>
              <w:bottom w:val="single" w:sz="4" w:space="0" w:color="auto"/>
              <w:right w:val="single" w:sz="4" w:space="0" w:color="auto"/>
            </w:tcBorders>
            <w:vAlign w:val="center"/>
          </w:tcPr>
          <w:p w:rsidR="002D38C3" w:rsidRPr="003A494A" w:rsidRDefault="002D38C3" w:rsidP="006721F1">
            <w:pPr>
              <w:rPr>
                <w:sz w:val="24"/>
                <w:szCs w:val="24"/>
              </w:rPr>
            </w:pPr>
            <w:r w:rsidRPr="003A494A">
              <w:rPr>
                <w:sz w:val="24"/>
                <w:szCs w:val="24"/>
              </w:rPr>
              <w:t xml:space="preserve">Öğrenci Sayıları </w:t>
            </w:r>
          </w:p>
        </w:tc>
        <w:tc>
          <w:tcPr>
            <w:tcW w:w="1326" w:type="dxa"/>
            <w:vMerge w:val="restart"/>
            <w:tcBorders>
              <w:top w:val="single" w:sz="4" w:space="0" w:color="auto"/>
              <w:left w:val="single" w:sz="4" w:space="0" w:color="auto"/>
              <w:bottom w:val="single" w:sz="4" w:space="0" w:color="auto"/>
            </w:tcBorders>
            <w:vAlign w:val="center"/>
          </w:tcPr>
          <w:p w:rsidR="002D38C3" w:rsidRPr="003A494A" w:rsidRDefault="002D38C3" w:rsidP="006721F1">
            <w:pPr>
              <w:jc w:val="center"/>
              <w:rPr>
                <w:sz w:val="24"/>
                <w:szCs w:val="24"/>
              </w:rPr>
            </w:pPr>
            <w:r w:rsidRPr="003A494A">
              <w:rPr>
                <w:position w:val="-9"/>
                <w:sz w:val="24"/>
                <w:szCs w:val="24"/>
              </w:rPr>
              <w:t>A</w:t>
            </w:r>
            <w:r w:rsidRPr="003A494A">
              <w:rPr>
                <w:sz w:val="24"/>
                <w:szCs w:val="24"/>
              </w:rPr>
              <w:t>†</w:t>
            </w:r>
          </w:p>
        </w:tc>
      </w:tr>
      <w:tr w:rsidR="002D38C3" w:rsidRPr="003A494A" w:rsidTr="006721F1">
        <w:trPr>
          <w:trHeight w:val="206"/>
          <w:jc w:val="center"/>
        </w:trPr>
        <w:tc>
          <w:tcPr>
            <w:tcW w:w="0" w:type="auto"/>
            <w:vMerge/>
            <w:tcBorders>
              <w:top w:val="single" w:sz="4" w:space="0" w:color="auto"/>
              <w:bottom w:val="single" w:sz="4" w:space="0" w:color="auto"/>
              <w:right w:val="single" w:sz="4" w:space="0" w:color="auto"/>
            </w:tcBorders>
            <w:vAlign w:val="center"/>
          </w:tcPr>
          <w:p w:rsidR="002D38C3" w:rsidRPr="003A494A" w:rsidRDefault="002D38C3" w:rsidP="006721F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D38C3" w:rsidRPr="003A494A" w:rsidRDefault="002D38C3" w:rsidP="006721F1">
            <w:pPr>
              <w:rPr>
                <w:sz w:val="24"/>
                <w:szCs w:val="24"/>
              </w:rPr>
            </w:pPr>
          </w:p>
        </w:tc>
        <w:tc>
          <w:tcPr>
            <w:tcW w:w="1958" w:type="dxa"/>
            <w:tcBorders>
              <w:top w:val="single" w:sz="4" w:space="0" w:color="auto"/>
              <w:left w:val="single" w:sz="4" w:space="0" w:color="auto"/>
              <w:bottom w:val="single" w:sz="4" w:space="0" w:color="auto"/>
              <w:right w:val="single" w:sz="4" w:space="0" w:color="auto"/>
            </w:tcBorders>
          </w:tcPr>
          <w:p w:rsidR="002D38C3" w:rsidRPr="003A494A" w:rsidRDefault="002D38C3" w:rsidP="006721F1">
            <w:pPr>
              <w:rPr>
                <w:sz w:val="24"/>
                <w:szCs w:val="24"/>
              </w:rPr>
            </w:pPr>
            <w:r w:rsidRPr="003A494A">
              <w:rPr>
                <w:sz w:val="24"/>
                <w:szCs w:val="24"/>
              </w:rPr>
              <w:t xml:space="preserve">Başvuran </w:t>
            </w:r>
          </w:p>
        </w:tc>
        <w:tc>
          <w:tcPr>
            <w:tcW w:w="1913" w:type="dxa"/>
            <w:tcBorders>
              <w:top w:val="single" w:sz="4" w:space="0" w:color="auto"/>
              <w:left w:val="single" w:sz="4" w:space="0" w:color="auto"/>
              <w:bottom w:val="single" w:sz="4" w:space="0" w:color="auto"/>
              <w:right w:val="single" w:sz="4" w:space="0" w:color="auto"/>
            </w:tcBorders>
          </w:tcPr>
          <w:p w:rsidR="002D38C3" w:rsidRPr="003A494A" w:rsidRDefault="002D38C3" w:rsidP="006721F1">
            <w:pPr>
              <w:rPr>
                <w:sz w:val="24"/>
                <w:szCs w:val="24"/>
              </w:rPr>
            </w:pPr>
            <w:r w:rsidRPr="003A494A">
              <w:rPr>
                <w:sz w:val="24"/>
                <w:szCs w:val="24"/>
              </w:rPr>
              <w:t xml:space="preserve">Kabul Edilen </w:t>
            </w:r>
          </w:p>
        </w:tc>
        <w:tc>
          <w:tcPr>
            <w:tcW w:w="0" w:type="auto"/>
            <w:vMerge/>
            <w:tcBorders>
              <w:top w:val="single" w:sz="4" w:space="0" w:color="auto"/>
              <w:left w:val="single" w:sz="4" w:space="0" w:color="auto"/>
              <w:bottom w:val="single" w:sz="4" w:space="0" w:color="auto"/>
            </w:tcBorders>
            <w:vAlign w:val="center"/>
          </w:tcPr>
          <w:p w:rsidR="002D38C3" w:rsidRPr="003A494A" w:rsidRDefault="002D38C3" w:rsidP="006721F1">
            <w:pPr>
              <w:rPr>
                <w:sz w:val="24"/>
                <w:szCs w:val="24"/>
              </w:rPr>
            </w:pPr>
          </w:p>
        </w:tc>
      </w:tr>
      <w:tr w:rsidR="002D38C3" w:rsidRPr="003A494A" w:rsidTr="006721F1">
        <w:trPr>
          <w:trHeight w:val="350"/>
          <w:jc w:val="center"/>
        </w:trPr>
        <w:tc>
          <w:tcPr>
            <w:tcW w:w="2225" w:type="dxa"/>
            <w:tcBorders>
              <w:top w:val="single" w:sz="4" w:space="0" w:color="auto"/>
              <w:bottom w:val="single" w:sz="4" w:space="0" w:color="auto"/>
              <w:right w:val="single" w:sz="4" w:space="0" w:color="auto"/>
            </w:tcBorders>
            <w:vAlign w:val="center"/>
          </w:tcPr>
          <w:p w:rsidR="002D38C3" w:rsidRPr="003A494A" w:rsidRDefault="002D38C3" w:rsidP="006721F1">
            <w:pPr>
              <w:rPr>
                <w:sz w:val="24"/>
                <w:szCs w:val="24"/>
              </w:rPr>
            </w:pPr>
            <w:r w:rsidRPr="003A494A">
              <w:rPr>
                <w:sz w:val="24"/>
                <w:szCs w:val="24"/>
              </w:rPr>
              <w:t>2015-2016</w:t>
            </w:r>
          </w:p>
        </w:tc>
        <w:tc>
          <w:tcPr>
            <w:tcW w:w="1405" w:type="dxa"/>
            <w:tcBorders>
              <w:top w:val="single" w:sz="4" w:space="0" w:color="auto"/>
              <w:left w:val="single" w:sz="4" w:space="0" w:color="auto"/>
              <w:bottom w:val="single" w:sz="4" w:space="0" w:color="auto"/>
              <w:right w:val="single" w:sz="4" w:space="0" w:color="auto"/>
            </w:tcBorders>
            <w:vAlign w:val="center"/>
          </w:tcPr>
          <w:p w:rsidR="002D38C3" w:rsidRPr="003A494A" w:rsidRDefault="002D38C3" w:rsidP="006721F1">
            <w:pPr>
              <w:rPr>
                <w:sz w:val="24"/>
                <w:szCs w:val="24"/>
              </w:rPr>
            </w:pPr>
            <w:r w:rsidRPr="003A494A">
              <w:rPr>
                <w:sz w:val="24"/>
                <w:szCs w:val="24"/>
              </w:rPr>
              <w:t xml:space="preserve">Bahar </w:t>
            </w:r>
          </w:p>
        </w:tc>
        <w:tc>
          <w:tcPr>
            <w:tcW w:w="1958" w:type="dxa"/>
            <w:tcBorders>
              <w:top w:val="single" w:sz="4" w:space="0" w:color="auto"/>
              <w:left w:val="single" w:sz="4" w:space="0" w:color="auto"/>
              <w:bottom w:val="single" w:sz="4" w:space="0" w:color="auto"/>
              <w:right w:val="single" w:sz="4" w:space="0" w:color="auto"/>
            </w:tcBorders>
            <w:vAlign w:val="center"/>
          </w:tcPr>
          <w:p w:rsidR="002D38C3" w:rsidRPr="003A494A" w:rsidRDefault="002D38C3" w:rsidP="006721F1">
            <w:pPr>
              <w:jc w:val="center"/>
              <w:rPr>
                <w:sz w:val="24"/>
                <w:szCs w:val="24"/>
              </w:rPr>
            </w:pPr>
            <w:r w:rsidRPr="003A494A">
              <w:rPr>
                <w:sz w:val="24"/>
                <w:szCs w:val="24"/>
              </w:rPr>
              <w:t>1</w:t>
            </w:r>
          </w:p>
        </w:tc>
        <w:tc>
          <w:tcPr>
            <w:tcW w:w="1913" w:type="dxa"/>
            <w:tcBorders>
              <w:top w:val="single" w:sz="4" w:space="0" w:color="auto"/>
              <w:left w:val="single" w:sz="4" w:space="0" w:color="auto"/>
              <w:bottom w:val="single" w:sz="4" w:space="0" w:color="auto"/>
              <w:right w:val="single" w:sz="4" w:space="0" w:color="auto"/>
            </w:tcBorders>
            <w:vAlign w:val="center"/>
          </w:tcPr>
          <w:p w:rsidR="002D38C3" w:rsidRPr="003A494A" w:rsidRDefault="002D38C3" w:rsidP="006721F1">
            <w:pPr>
              <w:jc w:val="center"/>
              <w:rPr>
                <w:sz w:val="24"/>
                <w:szCs w:val="24"/>
              </w:rPr>
            </w:pPr>
            <w:r w:rsidRPr="003A494A">
              <w:rPr>
                <w:sz w:val="24"/>
                <w:szCs w:val="24"/>
              </w:rPr>
              <w:t>1</w:t>
            </w:r>
          </w:p>
        </w:tc>
        <w:tc>
          <w:tcPr>
            <w:tcW w:w="1326" w:type="dxa"/>
            <w:tcBorders>
              <w:top w:val="single" w:sz="4" w:space="0" w:color="auto"/>
              <w:left w:val="single" w:sz="4" w:space="0" w:color="auto"/>
              <w:bottom w:val="single" w:sz="4" w:space="0" w:color="auto"/>
            </w:tcBorders>
            <w:vAlign w:val="center"/>
          </w:tcPr>
          <w:p w:rsidR="002D38C3" w:rsidRPr="003A494A" w:rsidRDefault="002D38C3" w:rsidP="006721F1">
            <w:pPr>
              <w:rPr>
                <w:sz w:val="24"/>
                <w:szCs w:val="24"/>
              </w:rPr>
            </w:pPr>
            <w:r w:rsidRPr="003A494A">
              <w:rPr>
                <w:sz w:val="24"/>
                <w:szCs w:val="24"/>
              </w:rPr>
              <w:t xml:space="preserve">         -</w:t>
            </w:r>
          </w:p>
        </w:tc>
      </w:tr>
      <w:tr w:rsidR="002D38C3" w:rsidRPr="003A494A" w:rsidTr="006721F1">
        <w:trPr>
          <w:jc w:val="center"/>
        </w:trPr>
        <w:tc>
          <w:tcPr>
            <w:tcW w:w="2225" w:type="dxa"/>
            <w:vMerge w:val="restart"/>
            <w:tcBorders>
              <w:top w:val="single" w:sz="4" w:space="0" w:color="auto"/>
              <w:bottom w:val="single" w:sz="4" w:space="0" w:color="auto"/>
              <w:right w:val="single" w:sz="4" w:space="0" w:color="auto"/>
            </w:tcBorders>
            <w:vAlign w:val="center"/>
          </w:tcPr>
          <w:p w:rsidR="002D38C3" w:rsidRPr="003A494A" w:rsidRDefault="002D38C3" w:rsidP="006721F1">
            <w:pPr>
              <w:rPr>
                <w:sz w:val="24"/>
                <w:szCs w:val="24"/>
              </w:rPr>
            </w:pPr>
            <w:r w:rsidRPr="003A494A">
              <w:rPr>
                <w:sz w:val="24"/>
                <w:szCs w:val="24"/>
              </w:rPr>
              <w:t>2016-2017</w:t>
            </w:r>
          </w:p>
        </w:tc>
        <w:tc>
          <w:tcPr>
            <w:tcW w:w="1405" w:type="dxa"/>
            <w:tcBorders>
              <w:top w:val="single" w:sz="4" w:space="0" w:color="auto"/>
              <w:left w:val="single" w:sz="4" w:space="0" w:color="auto"/>
              <w:bottom w:val="single" w:sz="4" w:space="0" w:color="auto"/>
              <w:right w:val="single" w:sz="4" w:space="0" w:color="auto"/>
            </w:tcBorders>
            <w:vAlign w:val="center"/>
          </w:tcPr>
          <w:p w:rsidR="002D38C3" w:rsidRPr="003A494A" w:rsidRDefault="002D38C3" w:rsidP="006721F1">
            <w:pPr>
              <w:rPr>
                <w:sz w:val="24"/>
                <w:szCs w:val="24"/>
              </w:rPr>
            </w:pPr>
            <w:r w:rsidRPr="003A494A">
              <w:rPr>
                <w:sz w:val="24"/>
                <w:szCs w:val="24"/>
              </w:rPr>
              <w:t xml:space="preserve">Güz </w:t>
            </w:r>
          </w:p>
        </w:tc>
        <w:tc>
          <w:tcPr>
            <w:tcW w:w="1958" w:type="dxa"/>
            <w:tcBorders>
              <w:top w:val="single" w:sz="4" w:space="0" w:color="auto"/>
              <w:left w:val="single" w:sz="4" w:space="0" w:color="auto"/>
              <w:bottom w:val="single" w:sz="4" w:space="0" w:color="auto"/>
              <w:right w:val="single" w:sz="4" w:space="0" w:color="auto"/>
            </w:tcBorders>
            <w:vAlign w:val="center"/>
          </w:tcPr>
          <w:p w:rsidR="002D38C3" w:rsidRPr="003A494A" w:rsidRDefault="002D38C3" w:rsidP="006721F1">
            <w:pPr>
              <w:jc w:val="center"/>
              <w:rPr>
                <w:sz w:val="24"/>
                <w:szCs w:val="24"/>
              </w:rPr>
            </w:pPr>
            <w:r w:rsidRPr="003A494A">
              <w:rPr>
                <w:sz w:val="24"/>
                <w:szCs w:val="24"/>
              </w:rPr>
              <w:t>2</w:t>
            </w:r>
          </w:p>
        </w:tc>
        <w:tc>
          <w:tcPr>
            <w:tcW w:w="1913" w:type="dxa"/>
            <w:tcBorders>
              <w:top w:val="single" w:sz="4" w:space="0" w:color="auto"/>
              <w:left w:val="single" w:sz="4" w:space="0" w:color="auto"/>
              <w:bottom w:val="single" w:sz="4" w:space="0" w:color="auto"/>
              <w:right w:val="single" w:sz="4" w:space="0" w:color="auto"/>
            </w:tcBorders>
            <w:vAlign w:val="center"/>
          </w:tcPr>
          <w:p w:rsidR="002D38C3" w:rsidRPr="003A494A" w:rsidRDefault="002D38C3" w:rsidP="006721F1">
            <w:pPr>
              <w:jc w:val="center"/>
              <w:rPr>
                <w:sz w:val="24"/>
                <w:szCs w:val="24"/>
              </w:rPr>
            </w:pPr>
            <w:r w:rsidRPr="003A494A">
              <w:rPr>
                <w:sz w:val="24"/>
                <w:szCs w:val="24"/>
              </w:rPr>
              <w:t>2</w:t>
            </w:r>
          </w:p>
        </w:tc>
        <w:tc>
          <w:tcPr>
            <w:tcW w:w="1326" w:type="dxa"/>
            <w:tcBorders>
              <w:top w:val="single" w:sz="4" w:space="0" w:color="auto"/>
              <w:left w:val="single" w:sz="4" w:space="0" w:color="auto"/>
              <w:bottom w:val="single" w:sz="4" w:space="0" w:color="auto"/>
            </w:tcBorders>
            <w:vAlign w:val="center"/>
          </w:tcPr>
          <w:p w:rsidR="002D38C3" w:rsidRPr="003A494A" w:rsidRDefault="002D38C3" w:rsidP="006721F1">
            <w:pPr>
              <w:jc w:val="center"/>
              <w:rPr>
                <w:sz w:val="24"/>
                <w:szCs w:val="24"/>
              </w:rPr>
            </w:pPr>
            <w:r w:rsidRPr="003A494A">
              <w:rPr>
                <w:sz w:val="24"/>
                <w:szCs w:val="24"/>
              </w:rPr>
              <w:t>2</w:t>
            </w:r>
          </w:p>
        </w:tc>
      </w:tr>
      <w:tr w:rsidR="002D38C3" w:rsidRPr="003A494A" w:rsidTr="006721F1">
        <w:trPr>
          <w:jc w:val="center"/>
        </w:trPr>
        <w:tc>
          <w:tcPr>
            <w:tcW w:w="0" w:type="auto"/>
            <w:vMerge/>
            <w:tcBorders>
              <w:top w:val="single" w:sz="4" w:space="0" w:color="auto"/>
              <w:bottom w:val="single" w:sz="4" w:space="0" w:color="auto"/>
              <w:right w:val="single" w:sz="4" w:space="0" w:color="auto"/>
            </w:tcBorders>
            <w:vAlign w:val="center"/>
          </w:tcPr>
          <w:p w:rsidR="002D38C3" w:rsidRPr="003A494A" w:rsidRDefault="002D38C3" w:rsidP="006721F1">
            <w:pPr>
              <w:rPr>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rsidR="002D38C3" w:rsidRPr="003A494A" w:rsidRDefault="002D38C3" w:rsidP="006721F1">
            <w:pPr>
              <w:rPr>
                <w:sz w:val="24"/>
                <w:szCs w:val="24"/>
              </w:rPr>
            </w:pPr>
            <w:r w:rsidRPr="003A494A">
              <w:rPr>
                <w:sz w:val="24"/>
                <w:szCs w:val="24"/>
              </w:rPr>
              <w:t xml:space="preserve">Bahar </w:t>
            </w:r>
          </w:p>
        </w:tc>
        <w:tc>
          <w:tcPr>
            <w:tcW w:w="1958" w:type="dxa"/>
            <w:tcBorders>
              <w:top w:val="single" w:sz="4" w:space="0" w:color="auto"/>
              <w:left w:val="single" w:sz="4" w:space="0" w:color="auto"/>
              <w:bottom w:val="single" w:sz="4" w:space="0" w:color="auto"/>
              <w:right w:val="single" w:sz="4" w:space="0" w:color="auto"/>
            </w:tcBorders>
            <w:vAlign w:val="center"/>
          </w:tcPr>
          <w:p w:rsidR="002D38C3" w:rsidRPr="003A494A" w:rsidRDefault="002D38C3" w:rsidP="006721F1">
            <w:pPr>
              <w:jc w:val="center"/>
              <w:rPr>
                <w:sz w:val="24"/>
                <w:szCs w:val="24"/>
              </w:rPr>
            </w:pPr>
            <w:r w:rsidRPr="003A494A">
              <w:rPr>
                <w:sz w:val="24"/>
                <w:szCs w:val="24"/>
              </w:rPr>
              <w:t>8</w:t>
            </w:r>
          </w:p>
        </w:tc>
        <w:tc>
          <w:tcPr>
            <w:tcW w:w="1913" w:type="dxa"/>
            <w:tcBorders>
              <w:top w:val="single" w:sz="4" w:space="0" w:color="auto"/>
              <w:left w:val="single" w:sz="4" w:space="0" w:color="auto"/>
              <w:bottom w:val="single" w:sz="4" w:space="0" w:color="auto"/>
              <w:right w:val="single" w:sz="4" w:space="0" w:color="auto"/>
            </w:tcBorders>
            <w:vAlign w:val="center"/>
          </w:tcPr>
          <w:p w:rsidR="002D38C3" w:rsidRPr="003A494A" w:rsidRDefault="002D38C3" w:rsidP="006721F1">
            <w:pPr>
              <w:jc w:val="center"/>
              <w:rPr>
                <w:sz w:val="24"/>
                <w:szCs w:val="24"/>
              </w:rPr>
            </w:pPr>
            <w:r w:rsidRPr="003A494A">
              <w:rPr>
                <w:sz w:val="24"/>
                <w:szCs w:val="24"/>
              </w:rPr>
              <w:t>3</w:t>
            </w:r>
          </w:p>
        </w:tc>
        <w:tc>
          <w:tcPr>
            <w:tcW w:w="1326" w:type="dxa"/>
            <w:tcBorders>
              <w:top w:val="single" w:sz="4" w:space="0" w:color="auto"/>
              <w:left w:val="single" w:sz="4" w:space="0" w:color="auto"/>
              <w:bottom w:val="single" w:sz="4" w:space="0" w:color="auto"/>
            </w:tcBorders>
            <w:vAlign w:val="center"/>
          </w:tcPr>
          <w:p w:rsidR="002D38C3" w:rsidRPr="003A494A" w:rsidRDefault="002D38C3" w:rsidP="006721F1">
            <w:pPr>
              <w:jc w:val="center"/>
              <w:rPr>
                <w:sz w:val="24"/>
                <w:szCs w:val="24"/>
              </w:rPr>
            </w:pPr>
            <w:r w:rsidRPr="003A494A">
              <w:rPr>
                <w:sz w:val="24"/>
                <w:szCs w:val="24"/>
              </w:rPr>
              <w:t>1</w:t>
            </w:r>
          </w:p>
        </w:tc>
      </w:tr>
      <w:tr w:rsidR="002D38C3" w:rsidRPr="003A494A" w:rsidTr="006721F1">
        <w:trPr>
          <w:jc w:val="center"/>
        </w:trPr>
        <w:tc>
          <w:tcPr>
            <w:tcW w:w="2225" w:type="dxa"/>
            <w:vMerge w:val="restart"/>
            <w:tcBorders>
              <w:top w:val="single" w:sz="4" w:space="0" w:color="auto"/>
              <w:bottom w:val="single" w:sz="4" w:space="0" w:color="auto"/>
              <w:right w:val="single" w:sz="4" w:space="0" w:color="auto"/>
            </w:tcBorders>
            <w:vAlign w:val="center"/>
          </w:tcPr>
          <w:p w:rsidR="002D38C3" w:rsidRPr="003A494A" w:rsidRDefault="002D38C3" w:rsidP="006721F1">
            <w:pPr>
              <w:rPr>
                <w:sz w:val="24"/>
                <w:szCs w:val="24"/>
              </w:rPr>
            </w:pPr>
            <w:r w:rsidRPr="003A494A">
              <w:rPr>
                <w:sz w:val="24"/>
                <w:szCs w:val="24"/>
              </w:rPr>
              <w:t>2017-2018</w:t>
            </w:r>
          </w:p>
        </w:tc>
        <w:tc>
          <w:tcPr>
            <w:tcW w:w="1405" w:type="dxa"/>
            <w:tcBorders>
              <w:top w:val="single" w:sz="4" w:space="0" w:color="auto"/>
              <w:left w:val="single" w:sz="4" w:space="0" w:color="auto"/>
              <w:bottom w:val="single" w:sz="4" w:space="0" w:color="auto"/>
              <w:right w:val="single" w:sz="4" w:space="0" w:color="auto"/>
            </w:tcBorders>
            <w:vAlign w:val="center"/>
          </w:tcPr>
          <w:p w:rsidR="002D38C3" w:rsidRPr="003A494A" w:rsidRDefault="002D38C3" w:rsidP="006721F1">
            <w:pPr>
              <w:rPr>
                <w:sz w:val="24"/>
                <w:szCs w:val="24"/>
              </w:rPr>
            </w:pPr>
            <w:r w:rsidRPr="003A494A">
              <w:rPr>
                <w:sz w:val="24"/>
                <w:szCs w:val="24"/>
              </w:rPr>
              <w:t xml:space="preserve">Güz </w:t>
            </w:r>
          </w:p>
        </w:tc>
        <w:tc>
          <w:tcPr>
            <w:tcW w:w="1958" w:type="dxa"/>
            <w:tcBorders>
              <w:top w:val="single" w:sz="4" w:space="0" w:color="auto"/>
              <w:left w:val="single" w:sz="4" w:space="0" w:color="auto"/>
              <w:bottom w:val="single" w:sz="4" w:space="0" w:color="auto"/>
              <w:right w:val="single" w:sz="4" w:space="0" w:color="auto"/>
            </w:tcBorders>
            <w:vAlign w:val="center"/>
          </w:tcPr>
          <w:p w:rsidR="002D38C3" w:rsidRPr="003A494A" w:rsidRDefault="002D38C3" w:rsidP="006721F1">
            <w:pPr>
              <w:jc w:val="center"/>
              <w:rPr>
                <w:sz w:val="24"/>
                <w:szCs w:val="24"/>
              </w:rPr>
            </w:pPr>
            <w:r w:rsidRPr="003A494A">
              <w:rPr>
                <w:sz w:val="24"/>
                <w:szCs w:val="24"/>
              </w:rPr>
              <w:t>6</w:t>
            </w:r>
          </w:p>
        </w:tc>
        <w:tc>
          <w:tcPr>
            <w:tcW w:w="1913" w:type="dxa"/>
            <w:tcBorders>
              <w:top w:val="single" w:sz="4" w:space="0" w:color="auto"/>
              <w:left w:val="single" w:sz="4" w:space="0" w:color="auto"/>
              <w:bottom w:val="single" w:sz="4" w:space="0" w:color="auto"/>
              <w:right w:val="single" w:sz="4" w:space="0" w:color="auto"/>
            </w:tcBorders>
            <w:vAlign w:val="center"/>
          </w:tcPr>
          <w:p w:rsidR="002D38C3" w:rsidRPr="003A494A" w:rsidRDefault="002D38C3" w:rsidP="006721F1">
            <w:pPr>
              <w:jc w:val="center"/>
              <w:rPr>
                <w:sz w:val="24"/>
                <w:szCs w:val="24"/>
              </w:rPr>
            </w:pPr>
            <w:r w:rsidRPr="003A494A">
              <w:rPr>
                <w:sz w:val="24"/>
                <w:szCs w:val="24"/>
              </w:rPr>
              <w:t>4</w:t>
            </w:r>
          </w:p>
        </w:tc>
        <w:tc>
          <w:tcPr>
            <w:tcW w:w="1326" w:type="dxa"/>
            <w:tcBorders>
              <w:top w:val="single" w:sz="4" w:space="0" w:color="auto"/>
              <w:left w:val="single" w:sz="4" w:space="0" w:color="auto"/>
              <w:bottom w:val="single" w:sz="4" w:space="0" w:color="auto"/>
            </w:tcBorders>
            <w:vAlign w:val="center"/>
          </w:tcPr>
          <w:p w:rsidR="002D38C3" w:rsidRPr="003A494A" w:rsidRDefault="002D38C3" w:rsidP="006721F1">
            <w:pPr>
              <w:jc w:val="center"/>
              <w:rPr>
                <w:sz w:val="24"/>
                <w:szCs w:val="24"/>
              </w:rPr>
            </w:pPr>
            <w:r w:rsidRPr="003A494A">
              <w:rPr>
                <w:sz w:val="24"/>
                <w:szCs w:val="24"/>
              </w:rPr>
              <w:t>2</w:t>
            </w:r>
          </w:p>
        </w:tc>
      </w:tr>
      <w:tr w:rsidR="002D38C3" w:rsidRPr="003A494A" w:rsidTr="006721F1">
        <w:trPr>
          <w:jc w:val="center"/>
        </w:trPr>
        <w:tc>
          <w:tcPr>
            <w:tcW w:w="0" w:type="auto"/>
            <w:vMerge/>
            <w:tcBorders>
              <w:top w:val="single" w:sz="4" w:space="0" w:color="auto"/>
              <w:bottom w:val="single" w:sz="4" w:space="0" w:color="auto"/>
              <w:right w:val="single" w:sz="4" w:space="0" w:color="auto"/>
            </w:tcBorders>
            <w:vAlign w:val="center"/>
          </w:tcPr>
          <w:p w:rsidR="002D38C3" w:rsidRPr="003A494A" w:rsidRDefault="002D38C3" w:rsidP="006721F1">
            <w:pPr>
              <w:rPr>
                <w:sz w:val="24"/>
                <w:szCs w:val="24"/>
              </w:rPr>
            </w:pPr>
          </w:p>
        </w:tc>
        <w:tc>
          <w:tcPr>
            <w:tcW w:w="1405" w:type="dxa"/>
            <w:tcBorders>
              <w:top w:val="single" w:sz="4" w:space="0" w:color="auto"/>
              <w:left w:val="single" w:sz="4" w:space="0" w:color="auto"/>
              <w:bottom w:val="single" w:sz="4" w:space="0" w:color="auto"/>
              <w:right w:val="single" w:sz="4" w:space="0" w:color="auto"/>
            </w:tcBorders>
          </w:tcPr>
          <w:p w:rsidR="002D38C3" w:rsidRPr="003A494A" w:rsidRDefault="002D38C3" w:rsidP="006721F1">
            <w:pPr>
              <w:rPr>
                <w:sz w:val="24"/>
                <w:szCs w:val="24"/>
              </w:rPr>
            </w:pPr>
            <w:r w:rsidRPr="003A494A">
              <w:rPr>
                <w:sz w:val="24"/>
                <w:szCs w:val="24"/>
              </w:rPr>
              <w:t xml:space="preserve">Bahar </w:t>
            </w:r>
          </w:p>
        </w:tc>
        <w:tc>
          <w:tcPr>
            <w:tcW w:w="1958" w:type="dxa"/>
            <w:tcBorders>
              <w:top w:val="single" w:sz="4" w:space="0" w:color="auto"/>
              <w:left w:val="single" w:sz="4" w:space="0" w:color="auto"/>
              <w:bottom w:val="single" w:sz="4" w:space="0" w:color="auto"/>
              <w:right w:val="single" w:sz="4" w:space="0" w:color="auto"/>
            </w:tcBorders>
          </w:tcPr>
          <w:p w:rsidR="002D38C3" w:rsidRPr="003A494A" w:rsidRDefault="002D38C3" w:rsidP="006721F1">
            <w:pPr>
              <w:jc w:val="center"/>
              <w:rPr>
                <w:sz w:val="24"/>
                <w:szCs w:val="24"/>
              </w:rPr>
            </w:pPr>
            <w:r w:rsidRPr="003A494A">
              <w:rPr>
                <w:sz w:val="24"/>
                <w:szCs w:val="24"/>
              </w:rPr>
              <w:t>1</w:t>
            </w:r>
          </w:p>
        </w:tc>
        <w:tc>
          <w:tcPr>
            <w:tcW w:w="1913" w:type="dxa"/>
            <w:tcBorders>
              <w:top w:val="single" w:sz="4" w:space="0" w:color="auto"/>
              <w:left w:val="single" w:sz="4" w:space="0" w:color="auto"/>
              <w:bottom w:val="single" w:sz="4" w:space="0" w:color="auto"/>
              <w:right w:val="single" w:sz="4" w:space="0" w:color="auto"/>
            </w:tcBorders>
          </w:tcPr>
          <w:p w:rsidR="002D38C3" w:rsidRPr="003A494A" w:rsidRDefault="002D38C3" w:rsidP="006721F1">
            <w:pPr>
              <w:jc w:val="center"/>
              <w:rPr>
                <w:sz w:val="24"/>
                <w:szCs w:val="24"/>
              </w:rPr>
            </w:pPr>
            <w:r w:rsidRPr="003A494A">
              <w:rPr>
                <w:sz w:val="24"/>
                <w:szCs w:val="24"/>
              </w:rPr>
              <w:t>1</w:t>
            </w:r>
          </w:p>
        </w:tc>
        <w:tc>
          <w:tcPr>
            <w:tcW w:w="1326" w:type="dxa"/>
            <w:tcBorders>
              <w:top w:val="single" w:sz="4" w:space="0" w:color="auto"/>
              <w:left w:val="single" w:sz="4" w:space="0" w:color="auto"/>
              <w:bottom w:val="single" w:sz="4" w:space="0" w:color="auto"/>
            </w:tcBorders>
          </w:tcPr>
          <w:p w:rsidR="002D38C3" w:rsidRPr="003A494A" w:rsidRDefault="002D38C3" w:rsidP="006721F1">
            <w:pPr>
              <w:jc w:val="center"/>
              <w:rPr>
                <w:sz w:val="24"/>
                <w:szCs w:val="24"/>
              </w:rPr>
            </w:pPr>
            <w:r w:rsidRPr="003A494A">
              <w:rPr>
                <w:sz w:val="24"/>
                <w:szCs w:val="24"/>
              </w:rPr>
              <w:t>-</w:t>
            </w:r>
          </w:p>
        </w:tc>
      </w:tr>
      <w:tr w:rsidR="002D38C3" w:rsidRPr="003A494A" w:rsidTr="006721F1">
        <w:trPr>
          <w:trHeight w:val="89"/>
          <w:jc w:val="center"/>
        </w:trPr>
        <w:tc>
          <w:tcPr>
            <w:tcW w:w="2225" w:type="dxa"/>
            <w:tcBorders>
              <w:top w:val="single" w:sz="4" w:space="0" w:color="auto"/>
              <w:left w:val="single" w:sz="4" w:space="0" w:color="auto"/>
              <w:bottom w:val="single" w:sz="4" w:space="0" w:color="auto"/>
              <w:right w:val="single" w:sz="4" w:space="0" w:color="auto"/>
            </w:tcBorders>
            <w:vAlign w:val="center"/>
          </w:tcPr>
          <w:p w:rsidR="002D38C3" w:rsidRPr="003A494A" w:rsidRDefault="002D38C3" w:rsidP="006721F1">
            <w:pPr>
              <w:rPr>
                <w:sz w:val="24"/>
                <w:szCs w:val="24"/>
              </w:rPr>
            </w:pPr>
            <w:r w:rsidRPr="003A494A">
              <w:rPr>
                <w:sz w:val="24"/>
                <w:szCs w:val="24"/>
              </w:rPr>
              <w:t>2018-2019</w:t>
            </w:r>
          </w:p>
        </w:tc>
        <w:tc>
          <w:tcPr>
            <w:tcW w:w="1405" w:type="dxa"/>
            <w:tcBorders>
              <w:top w:val="single" w:sz="4" w:space="0" w:color="auto"/>
              <w:left w:val="single" w:sz="4" w:space="0" w:color="auto"/>
              <w:bottom w:val="single" w:sz="4" w:space="0" w:color="auto"/>
              <w:right w:val="single" w:sz="4" w:space="0" w:color="auto"/>
            </w:tcBorders>
            <w:vAlign w:val="center"/>
          </w:tcPr>
          <w:p w:rsidR="002D38C3" w:rsidRPr="003A494A" w:rsidRDefault="002D38C3" w:rsidP="006721F1">
            <w:pPr>
              <w:rPr>
                <w:sz w:val="24"/>
                <w:szCs w:val="24"/>
              </w:rPr>
            </w:pPr>
            <w:r w:rsidRPr="003A494A">
              <w:rPr>
                <w:sz w:val="24"/>
                <w:szCs w:val="24"/>
              </w:rPr>
              <w:t>Güz</w:t>
            </w:r>
          </w:p>
        </w:tc>
        <w:tc>
          <w:tcPr>
            <w:tcW w:w="1958" w:type="dxa"/>
            <w:tcBorders>
              <w:top w:val="single" w:sz="4" w:space="0" w:color="auto"/>
              <w:left w:val="single" w:sz="4" w:space="0" w:color="auto"/>
              <w:bottom w:val="single" w:sz="4" w:space="0" w:color="auto"/>
              <w:right w:val="single" w:sz="4" w:space="0" w:color="auto"/>
            </w:tcBorders>
            <w:vAlign w:val="center"/>
          </w:tcPr>
          <w:p w:rsidR="002D38C3" w:rsidRPr="003A494A" w:rsidRDefault="002D38C3" w:rsidP="006721F1">
            <w:pPr>
              <w:jc w:val="center"/>
              <w:rPr>
                <w:sz w:val="24"/>
                <w:szCs w:val="24"/>
              </w:rPr>
            </w:pPr>
            <w:r w:rsidRPr="003A494A">
              <w:rPr>
                <w:sz w:val="24"/>
                <w:szCs w:val="24"/>
              </w:rPr>
              <w:t>2</w:t>
            </w:r>
          </w:p>
        </w:tc>
        <w:tc>
          <w:tcPr>
            <w:tcW w:w="1913" w:type="dxa"/>
            <w:tcBorders>
              <w:top w:val="single" w:sz="4" w:space="0" w:color="auto"/>
              <w:left w:val="single" w:sz="4" w:space="0" w:color="auto"/>
              <w:bottom w:val="single" w:sz="4" w:space="0" w:color="auto"/>
              <w:right w:val="single" w:sz="4" w:space="0" w:color="auto"/>
            </w:tcBorders>
            <w:vAlign w:val="center"/>
          </w:tcPr>
          <w:p w:rsidR="002D38C3" w:rsidRPr="003A494A" w:rsidRDefault="002D38C3" w:rsidP="006721F1">
            <w:pPr>
              <w:jc w:val="center"/>
              <w:rPr>
                <w:sz w:val="24"/>
                <w:szCs w:val="24"/>
              </w:rPr>
            </w:pPr>
            <w:r w:rsidRPr="003A494A">
              <w:rPr>
                <w:sz w:val="24"/>
                <w:szCs w:val="24"/>
              </w:rPr>
              <w:t>2</w:t>
            </w:r>
          </w:p>
        </w:tc>
        <w:tc>
          <w:tcPr>
            <w:tcW w:w="1326" w:type="dxa"/>
            <w:tcBorders>
              <w:top w:val="single" w:sz="4" w:space="0" w:color="auto"/>
              <w:left w:val="single" w:sz="4" w:space="0" w:color="auto"/>
              <w:bottom w:val="single" w:sz="4" w:space="0" w:color="auto"/>
              <w:right w:val="single" w:sz="4" w:space="0" w:color="auto"/>
            </w:tcBorders>
            <w:vAlign w:val="center"/>
          </w:tcPr>
          <w:p w:rsidR="002D38C3" w:rsidRPr="003A494A" w:rsidRDefault="002D38C3" w:rsidP="006721F1">
            <w:pPr>
              <w:jc w:val="center"/>
              <w:rPr>
                <w:sz w:val="24"/>
                <w:szCs w:val="24"/>
              </w:rPr>
            </w:pPr>
            <w:r w:rsidRPr="003A494A">
              <w:rPr>
                <w:sz w:val="24"/>
                <w:szCs w:val="24"/>
              </w:rPr>
              <w:t>2</w:t>
            </w:r>
          </w:p>
        </w:tc>
      </w:tr>
      <w:tr w:rsidR="002D38C3" w:rsidRPr="003A494A" w:rsidTr="006721F1">
        <w:trPr>
          <w:trHeight w:val="185"/>
          <w:jc w:val="center"/>
        </w:trPr>
        <w:tc>
          <w:tcPr>
            <w:tcW w:w="8827" w:type="dxa"/>
            <w:gridSpan w:val="5"/>
            <w:tcBorders>
              <w:top w:val="single" w:sz="4" w:space="0" w:color="auto"/>
              <w:left w:val="nil"/>
              <w:bottom w:val="nil"/>
              <w:right w:val="nil"/>
            </w:tcBorders>
            <w:vAlign w:val="center"/>
          </w:tcPr>
          <w:p w:rsidR="002D38C3" w:rsidRPr="003A494A" w:rsidRDefault="002D38C3" w:rsidP="006721F1">
            <w:pPr>
              <w:spacing w:line="120" w:lineRule="auto"/>
              <w:rPr>
                <w:sz w:val="24"/>
                <w:szCs w:val="24"/>
              </w:rPr>
            </w:pPr>
          </w:p>
        </w:tc>
      </w:tr>
      <w:tr w:rsidR="002D38C3" w:rsidRPr="003A494A" w:rsidTr="006721F1">
        <w:trPr>
          <w:jc w:val="center"/>
        </w:trPr>
        <w:tc>
          <w:tcPr>
            <w:tcW w:w="8827" w:type="dxa"/>
            <w:gridSpan w:val="5"/>
            <w:tcBorders>
              <w:top w:val="nil"/>
              <w:left w:val="nil"/>
              <w:bottom w:val="nil"/>
              <w:right w:val="nil"/>
            </w:tcBorders>
            <w:vAlign w:val="center"/>
          </w:tcPr>
          <w:p w:rsidR="002D38C3" w:rsidRPr="003A494A" w:rsidRDefault="002D38C3" w:rsidP="006721F1">
            <w:pPr>
              <w:spacing w:line="120" w:lineRule="auto"/>
              <w:rPr>
                <w:sz w:val="24"/>
                <w:szCs w:val="24"/>
              </w:rPr>
            </w:pPr>
            <w:r w:rsidRPr="003A494A">
              <w:rPr>
                <w:position w:val="10"/>
                <w:sz w:val="24"/>
                <w:szCs w:val="24"/>
              </w:rPr>
              <w:t>†</w:t>
            </w:r>
            <w:r w:rsidRPr="003A494A">
              <w:rPr>
                <w:sz w:val="24"/>
                <w:szCs w:val="24"/>
              </w:rPr>
              <w:t>A = Kabul edilenlerden lisans derecesini üniversitenizden alanlarınsayısı</w:t>
            </w:r>
          </w:p>
        </w:tc>
      </w:tr>
    </w:tbl>
    <w:p w:rsidR="002D38C3" w:rsidRPr="003A494A" w:rsidRDefault="002D38C3" w:rsidP="002D38C3">
      <w:pPr>
        <w:pStyle w:val="NormalWeb"/>
        <w:spacing w:before="0" w:beforeAutospacing="0" w:after="0" w:afterAutospacing="0"/>
        <w:outlineLvl w:val="0"/>
      </w:pPr>
    </w:p>
    <w:p w:rsidR="002D38C3" w:rsidRPr="003A494A" w:rsidRDefault="002D38C3" w:rsidP="002D38C3">
      <w:pPr>
        <w:spacing w:before="100" w:beforeAutospacing="1" w:after="120"/>
        <w:jc w:val="both"/>
        <w:rPr>
          <w:b/>
          <w:sz w:val="24"/>
          <w:szCs w:val="24"/>
        </w:rPr>
      </w:pPr>
      <w:r w:rsidRPr="00FF303B">
        <w:rPr>
          <w:b/>
          <w:sz w:val="24"/>
          <w:szCs w:val="24"/>
        </w:rPr>
        <w:t>6. Yüksek lisans programına öğrenci kabul koşulları</w:t>
      </w:r>
    </w:p>
    <w:p w:rsidR="002D38C3" w:rsidRPr="003A494A" w:rsidRDefault="002D38C3" w:rsidP="002D38C3">
      <w:pPr>
        <w:spacing w:line="360" w:lineRule="auto"/>
        <w:ind w:firstLine="426"/>
        <w:jc w:val="both"/>
        <w:rPr>
          <w:sz w:val="24"/>
          <w:szCs w:val="24"/>
        </w:rPr>
      </w:pPr>
      <w:r w:rsidRPr="003A494A">
        <w:rPr>
          <w:sz w:val="24"/>
          <w:szCs w:val="24"/>
        </w:rPr>
        <w:t xml:space="preserve">Yüksek lisans programına öğrenci kabulü “Ondokuz Mayıs Üniversitesi Lisansüstü Eğitim ve Öğretim Yönetmeliği” </w:t>
      </w:r>
      <w:r w:rsidR="003836C3">
        <w:rPr>
          <w:sz w:val="24"/>
          <w:szCs w:val="24"/>
        </w:rPr>
        <w:t xml:space="preserve">doğrultusunda </w:t>
      </w:r>
      <w:r w:rsidRPr="003A494A">
        <w:rPr>
          <w:sz w:val="24"/>
          <w:szCs w:val="24"/>
        </w:rPr>
        <w:t>yapılır</w:t>
      </w:r>
      <w:r w:rsidR="003836C3">
        <w:rPr>
          <w:sz w:val="24"/>
          <w:szCs w:val="24"/>
        </w:rPr>
        <w:t>.</w:t>
      </w:r>
    </w:p>
    <w:p w:rsidR="002D38C3" w:rsidRPr="003A494A" w:rsidRDefault="002D38C3" w:rsidP="002D38C3">
      <w:pPr>
        <w:spacing w:before="120" w:after="120"/>
        <w:jc w:val="both"/>
        <w:rPr>
          <w:b/>
          <w:sz w:val="24"/>
          <w:szCs w:val="24"/>
        </w:rPr>
      </w:pPr>
      <w:r w:rsidRPr="003A494A">
        <w:rPr>
          <w:b/>
          <w:sz w:val="24"/>
          <w:szCs w:val="24"/>
        </w:rPr>
        <w:t>Başvuru şartları</w:t>
      </w:r>
    </w:p>
    <w:p w:rsidR="002D38C3" w:rsidRPr="003A494A" w:rsidRDefault="00B461FE" w:rsidP="002D38C3">
      <w:pPr>
        <w:spacing w:line="360" w:lineRule="auto"/>
        <w:ind w:firstLine="426"/>
        <w:jc w:val="both"/>
        <w:rPr>
          <w:sz w:val="24"/>
          <w:szCs w:val="24"/>
        </w:rPr>
      </w:pPr>
      <w:r w:rsidRPr="003A494A">
        <w:rPr>
          <w:sz w:val="24"/>
          <w:szCs w:val="24"/>
        </w:rPr>
        <w:t xml:space="preserve"> </w:t>
      </w:r>
      <w:r w:rsidR="002D38C3" w:rsidRPr="003A494A">
        <w:rPr>
          <w:sz w:val="24"/>
          <w:szCs w:val="24"/>
        </w:rPr>
        <w:t>(</w:t>
      </w:r>
      <w:r>
        <w:rPr>
          <w:sz w:val="24"/>
          <w:szCs w:val="24"/>
        </w:rPr>
        <w:t>1</w:t>
      </w:r>
      <w:r w:rsidR="002D38C3" w:rsidRPr="003A494A">
        <w:rPr>
          <w:sz w:val="24"/>
          <w:szCs w:val="24"/>
        </w:rPr>
        <w:t xml:space="preserve">) Yüksek lisans programına başvurabilmek için adayların bir lisans diplomasına (Veteriner Fakültesi mezuniyet diploması) veya geçici mezuniyet belgesine sahip olmaları gerekir. Lisans diploması yurt dışından alınmış ise Yükseköğretim Kurulunca denkliği kabul edilmiş olma şartı aranır. </w:t>
      </w:r>
    </w:p>
    <w:p w:rsidR="002D38C3" w:rsidRPr="003A494A" w:rsidRDefault="002D38C3" w:rsidP="003836C3">
      <w:pPr>
        <w:spacing w:line="360" w:lineRule="auto"/>
        <w:ind w:firstLine="426"/>
        <w:jc w:val="both"/>
        <w:rPr>
          <w:sz w:val="24"/>
          <w:szCs w:val="24"/>
        </w:rPr>
      </w:pPr>
      <w:r w:rsidRPr="003A494A">
        <w:rPr>
          <w:sz w:val="24"/>
          <w:szCs w:val="24"/>
        </w:rPr>
        <w:t>(</w:t>
      </w:r>
      <w:r w:rsidR="00B461FE">
        <w:rPr>
          <w:sz w:val="24"/>
          <w:szCs w:val="24"/>
        </w:rPr>
        <w:t>2</w:t>
      </w:r>
      <w:r w:rsidRPr="003A494A">
        <w:rPr>
          <w:sz w:val="24"/>
          <w:szCs w:val="24"/>
        </w:rPr>
        <w:t xml:space="preserve">) </w:t>
      </w:r>
      <w:r w:rsidR="003836C3">
        <w:rPr>
          <w:sz w:val="24"/>
          <w:szCs w:val="24"/>
        </w:rPr>
        <w:t xml:space="preserve">Yükseklisans </w:t>
      </w:r>
      <w:r w:rsidRPr="003A494A">
        <w:rPr>
          <w:sz w:val="24"/>
          <w:szCs w:val="24"/>
        </w:rPr>
        <w:t>program</w:t>
      </w:r>
      <w:r w:rsidR="003836C3">
        <w:rPr>
          <w:sz w:val="24"/>
          <w:szCs w:val="24"/>
        </w:rPr>
        <w:t xml:space="preserve">ına </w:t>
      </w:r>
      <w:r w:rsidRPr="003A494A">
        <w:rPr>
          <w:sz w:val="24"/>
          <w:szCs w:val="24"/>
        </w:rPr>
        <w:t>başvuracak adayların</w:t>
      </w:r>
      <w:r w:rsidR="003836C3">
        <w:rPr>
          <w:sz w:val="24"/>
          <w:szCs w:val="24"/>
        </w:rPr>
        <w:t xml:space="preserve"> </w:t>
      </w:r>
      <w:r w:rsidRPr="003A494A">
        <w:rPr>
          <w:sz w:val="24"/>
          <w:szCs w:val="24"/>
        </w:rPr>
        <w:t xml:space="preserve">en az 55 ALES puanına sahip olması gerekir. </w:t>
      </w:r>
    </w:p>
    <w:p w:rsidR="002D38C3" w:rsidRPr="003A494A" w:rsidRDefault="003836C3" w:rsidP="002C29FA">
      <w:pPr>
        <w:spacing w:line="360" w:lineRule="auto"/>
        <w:ind w:firstLine="426"/>
        <w:jc w:val="both"/>
      </w:pPr>
      <w:r>
        <w:rPr>
          <w:sz w:val="24"/>
          <w:szCs w:val="24"/>
        </w:rPr>
        <w:t xml:space="preserve">(3) Yükseklisans </w:t>
      </w:r>
      <w:r w:rsidRPr="003A494A">
        <w:rPr>
          <w:sz w:val="24"/>
          <w:szCs w:val="24"/>
        </w:rPr>
        <w:t>program</w:t>
      </w:r>
      <w:r>
        <w:rPr>
          <w:sz w:val="24"/>
          <w:szCs w:val="24"/>
        </w:rPr>
        <w:t xml:space="preserve">ına </w:t>
      </w:r>
      <w:r w:rsidR="002D38C3" w:rsidRPr="003A494A">
        <w:rPr>
          <w:sz w:val="24"/>
          <w:szCs w:val="24"/>
        </w:rPr>
        <w:t>öğrenci kabulünde aranacak ALES puan türü sayısal nitelikte olup, Anabilim dalımız başkanlığının önerisiyle enstitü kurulu tarafından belirlenmiştir.</w:t>
      </w:r>
    </w:p>
    <w:p w:rsidR="002D38C3" w:rsidRPr="003A494A" w:rsidRDefault="002D38C3" w:rsidP="002D38C3">
      <w:pPr>
        <w:spacing w:before="120" w:line="360" w:lineRule="auto"/>
        <w:jc w:val="both"/>
        <w:rPr>
          <w:sz w:val="24"/>
          <w:szCs w:val="24"/>
        </w:rPr>
      </w:pPr>
      <w:r w:rsidRPr="003A494A">
        <w:rPr>
          <w:b/>
          <w:sz w:val="24"/>
          <w:szCs w:val="24"/>
        </w:rPr>
        <w:t>Öğrenci kabulü</w:t>
      </w:r>
    </w:p>
    <w:p w:rsidR="002D38C3" w:rsidRPr="003A494A" w:rsidRDefault="002D38C3" w:rsidP="000A3688">
      <w:pPr>
        <w:spacing w:line="360" w:lineRule="auto"/>
        <w:ind w:firstLine="426"/>
        <w:jc w:val="both"/>
        <w:rPr>
          <w:sz w:val="24"/>
          <w:szCs w:val="24"/>
        </w:rPr>
      </w:pPr>
      <w:r w:rsidRPr="003A494A">
        <w:rPr>
          <w:sz w:val="24"/>
          <w:szCs w:val="24"/>
        </w:rPr>
        <w:t xml:space="preserve">(1) Tezli yüksek lisans programlarına öğrenci kabulündeki ön değerlendirmede, ALES puanının %50’si, lisans not ortalamasının %40’ı, yabancı dil puanının %10’u alınarak toplanır. Değerlendirme sonucunda, en yüksek puandan itibaren sıralanarak ilan edilen kontenjanın 5 katı kadar aday sözlü ve/veya yazılı giriş sınavına ilanla çağırılır. Anadilleri dışında YDS’den veya ÖSYM tarafından eşdeğerliği kabul edilen uluslararası yabancı dil sınavından yabancı dil belgesi bulunmayan adayların, yabancı dil puanı sıfır kabul edilerek hesaplama yapılır. Yerleştirme puanı, ALES puanının %50’si, lisans not ortalamasının %30’u ve giriş sınavının %20’si alınarak toplanır. Toplam puanın en az 60 olması gerekir. Adaylar, </w:t>
      </w:r>
      <w:r w:rsidRPr="003A494A">
        <w:rPr>
          <w:sz w:val="24"/>
          <w:szCs w:val="24"/>
        </w:rPr>
        <w:lastRenderedPageBreak/>
        <w:t xml:space="preserve">en yüksek puandan itibaren sıralanarak ilan edilen kontenjanlara göre ilgili programlara yerleştirilir. Giriş sınavına girmeyen adayın başvurusu geçersiz sayılır. Puan eşitliği durumunda ALES puanı yüksek olan aday tercih edilir. </w:t>
      </w:r>
    </w:p>
    <w:p w:rsidR="002D38C3" w:rsidRPr="003A494A" w:rsidRDefault="002D38C3" w:rsidP="002D38C3">
      <w:pPr>
        <w:spacing w:before="100" w:beforeAutospacing="1" w:line="360" w:lineRule="auto"/>
        <w:jc w:val="both"/>
        <w:rPr>
          <w:b/>
          <w:sz w:val="24"/>
          <w:szCs w:val="24"/>
        </w:rPr>
      </w:pPr>
      <w:r w:rsidRPr="003A494A">
        <w:rPr>
          <w:b/>
          <w:sz w:val="24"/>
          <w:szCs w:val="24"/>
        </w:rPr>
        <w:t>7. Alınması gerekli toplam kredi sayısı ile zorunlu ve seçmeli dersler (dersin kodu, adı, içeriği ve kredisi)</w:t>
      </w:r>
    </w:p>
    <w:p w:rsidR="002D38C3" w:rsidRPr="003A494A" w:rsidRDefault="002D38C3" w:rsidP="002D38C3">
      <w:pPr>
        <w:spacing w:after="120" w:line="360" w:lineRule="auto"/>
        <w:ind w:firstLine="425"/>
        <w:jc w:val="both"/>
        <w:rPr>
          <w:sz w:val="24"/>
          <w:szCs w:val="24"/>
        </w:rPr>
      </w:pPr>
      <w:r w:rsidRPr="003A494A">
        <w:rPr>
          <w:sz w:val="24"/>
          <w:szCs w:val="24"/>
        </w:rPr>
        <w:t>Üniversitemiz Veterinerlik Zootekni Tezli Yüksek Lisans Programı Kapsamında alınması gerekli toplam kredi sayısı 24’tür. Program kapsamındaki zorunlu ve seçmeli dersler ise şunlardır: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5953"/>
        <w:gridCol w:w="803"/>
        <w:gridCol w:w="816"/>
        <w:gridCol w:w="547"/>
      </w:tblGrid>
      <w:tr w:rsidR="002D38C3" w:rsidRPr="003A494A" w:rsidTr="006721F1">
        <w:trPr>
          <w:trHeight w:val="227"/>
          <w:jc w:val="center"/>
        </w:trPr>
        <w:tc>
          <w:tcPr>
            <w:tcW w:w="0" w:type="auto"/>
            <w:vAlign w:val="center"/>
          </w:tcPr>
          <w:p w:rsidR="002D38C3" w:rsidRPr="003A494A" w:rsidRDefault="002D38C3" w:rsidP="006721F1">
            <w:pPr>
              <w:pStyle w:val="AralkYok"/>
              <w:jc w:val="both"/>
              <w:rPr>
                <w:rFonts w:ascii="Times New Roman" w:hAnsi="Times New Roman"/>
                <w:b/>
              </w:rPr>
            </w:pPr>
            <w:r w:rsidRPr="003A494A">
              <w:rPr>
                <w:rFonts w:ascii="Times New Roman" w:hAnsi="Times New Roman"/>
                <w:b/>
              </w:rPr>
              <w:t>Dersin Kodu</w:t>
            </w:r>
          </w:p>
        </w:tc>
        <w:tc>
          <w:tcPr>
            <w:tcW w:w="0" w:type="auto"/>
            <w:vAlign w:val="center"/>
          </w:tcPr>
          <w:p w:rsidR="002D38C3" w:rsidRPr="003A494A" w:rsidRDefault="002D38C3" w:rsidP="006721F1">
            <w:pPr>
              <w:pStyle w:val="AralkYok"/>
              <w:jc w:val="both"/>
              <w:rPr>
                <w:rFonts w:ascii="Times New Roman" w:hAnsi="Times New Roman"/>
                <w:b/>
              </w:rPr>
            </w:pPr>
            <w:r w:rsidRPr="003A494A">
              <w:rPr>
                <w:rFonts w:ascii="Times New Roman" w:hAnsi="Times New Roman"/>
                <w:b/>
              </w:rPr>
              <w:t>Dersin Adı</w:t>
            </w:r>
          </w:p>
        </w:tc>
        <w:tc>
          <w:tcPr>
            <w:tcW w:w="0" w:type="auto"/>
            <w:vAlign w:val="center"/>
          </w:tcPr>
          <w:p w:rsidR="002D38C3" w:rsidRPr="003A494A" w:rsidRDefault="002D38C3" w:rsidP="006721F1">
            <w:pPr>
              <w:pStyle w:val="AralkYok"/>
              <w:jc w:val="center"/>
              <w:rPr>
                <w:rFonts w:ascii="Times New Roman" w:hAnsi="Times New Roman"/>
                <w:b/>
              </w:rPr>
            </w:pPr>
            <w:r w:rsidRPr="003A494A">
              <w:rPr>
                <w:rFonts w:ascii="Times New Roman" w:hAnsi="Times New Roman"/>
                <w:b/>
              </w:rPr>
              <w:t>T.U.K</w:t>
            </w:r>
          </w:p>
        </w:tc>
        <w:tc>
          <w:tcPr>
            <w:tcW w:w="0" w:type="auto"/>
            <w:vAlign w:val="center"/>
          </w:tcPr>
          <w:p w:rsidR="002D38C3" w:rsidRPr="003A494A" w:rsidRDefault="002D38C3" w:rsidP="006721F1">
            <w:pPr>
              <w:pStyle w:val="AralkYok"/>
              <w:jc w:val="center"/>
              <w:rPr>
                <w:rFonts w:ascii="Times New Roman" w:hAnsi="Times New Roman"/>
                <w:b/>
              </w:rPr>
            </w:pPr>
            <w:r w:rsidRPr="003A494A">
              <w:rPr>
                <w:rFonts w:ascii="Times New Roman" w:hAnsi="Times New Roman"/>
                <w:b/>
              </w:rPr>
              <w:t>AKTS</w:t>
            </w:r>
          </w:p>
        </w:tc>
        <w:tc>
          <w:tcPr>
            <w:tcW w:w="0" w:type="auto"/>
            <w:vAlign w:val="center"/>
          </w:tcPr>
          <w:p w:rsidR="002D38C3" w:rsidRPr="003A494A" w:rsidRDefault="002D38C3" w:rsidP="006721F1">
            <w:pPr>
              <w:pStyle w:val="AralkYok"/>
              <w:jc w:val="center"/>
              <w:rPr>
                <w:rFonts w:ascii="Times New Roman" w:hAnsi="Times New Roman"/>
                <w:b/>
              </w:rPr>
            </w:pPr>
            <w:r w:rsidRPr="003A494A">
              <w:rPr>
                <w:rFonts w:ascii="Times New Roman" w:hAnsi="Times New Roman"/>
                <w:b/>
              </w:rPr>
              <w:t>Z/S</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11" w:history="1">
              <w:r w:rsidR="002D38C3" w:rsidRPr="003A494A">
                <w:rPr>
                  <w:rStyle w:val="Kpr"/>
                  <w:rFonts w:ascii="Times New Roman" w:hAnsi="Times New Roman"/>
                  <w:color w:val="auto"/>
                  <w:u w:val="none"/>
                </w:rPr>
                <w:t>VZO601</w:t>
              </w:r>
            </w:hyperlink>
          </w:p>
        </w:tc>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b/>
              </w:rPr>
              <w:t>Hayvan Yetiştiriciliği Temel Bilgileri:</w:t>
            </w:r>
            <w:r w:rsidRPr="003A494A">
              <w:rPr>
                <w:rFonts w:ascii="Times New Roman" w:hAnsi="Times New Roman"/>
              </w:rPr>
              <w:t xml:space="preserve"> Evciltme, tür, hibridasyon, ırk, karakterler, verimler, dölverimi, büyüme ve et verimi, laktasyon, davranış, çevreye uyum mekanizmaları  </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2.0.2</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6</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Z</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12" w:history="1">
              <w:r w:rsidR="002D38C3" w:rsidRPr="003A494A">
                <w:rPr>
                  <w:rStyle w:val="Kpr"/>
                  <w:rFonts w:ascii="Times New Roman" w:hAnsi="Times New Roman"/>
                  <w:color w:val="auto"/>
                  <w:u w:val="none"/>
                </w:rPr>
                <w:t>VZO602</w:t>
              </w:r>
            </w:hyperlink>
          </w:p>
        </w:tc>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b/>
              </w:rPr>
              <w:t>Hayvan Barınakları ve Hijyen:</w:t>
            </w:r>
            <w:r w:rsidRPr="003A494A">
              <w:rPr>
                <w:rFonts w:ascii="Times New Roman" w:hAnsi="Times New Roman"/>
              </w:rPr>
              <w:t xml:space="preserve"> Barınaklarının genel özellikleri, barınaklarda donanım, barınak içi çevresel faktörler, barınaklarda sağlık ve sanitasyon, gübre idaresi, barınak ve donanımların ilaçlanması</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2.2.3</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6</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Z</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13" w:history="1">
              <w:r w:rsidR="002D38C3" w:rsidRPr="003A494A">
                <w:rPr>
                  <w:rStyle w:val="Kpr"/>
                  <w:rFonts w:ascii="Times New Roman" w:hAnsi="Times New Roman"/>
                  <w:color w:val="auto"/>
                  <w:u w:val="none"/>
                </w:rPr>
                <w:t>VZO603</w:t>
              </w:r>
            </w:hyperlink>
          </w:p>
        </w:tc>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b/>
              </w:rPr>
              <w:t>Hayvancılıkta Verim Kontrolleri:</w:t>
            </w:r>
            <w:r w:rsidRPr="003A494A">
              <w:rPr>
                <w:rFonts w:ascii="Times New Roman" w:hAnsi="Times New Roman"/>
              </w:rPr>
              <w:t xml:space="preserve"> Hayvan yetiştiriciliğinde tutulması gerekli kayıtlar, numaralama metotları ile dölverim, yaşama gücü, büyüme, süt verim ve et verim kayıtları ile verim kontrollerinin değerlendirilmesi.  </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2.2.3</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6</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Z</w:t>
            </w:r>
          </w:p>
        </w:tc>
      </w:tr>
      <w:tr w:rsidR="00C077AB" w:rsidRPr="003A494A" w:rsidTr="006721F1">
        <w:trPr>
          <w:trHeight w:val="227"/>
          <w:jc w:val="center"/>
        </w:trPr>
        <w:tc>
          <w:tcPr>
            <w:tcW w:w="0" w:type="auto"/>
            <w:vAlign w:val="center"/>
          </w:tcPr>
          <w:p w:rsidR="00C077AB" w:rsidRPr="003A494A" w:rsidRDefault="004B6A19" w:rsidP="00F75499">
            <w:pPr>
              <w:pStyle w:val="AralkYok"/>
              <w:jc w:val="both"/>
              <w:rPr>
                <w:rFonts w:ascii="Times New Roman" w:hAnsi="Times New Roman"/>
              </w:rPr>
            </w:pPr>
            <w:hyperlink r:id="rId14" w:history="1">
              <w:r w:rsidR="00C077AB" w:rsidRPr="003A494A">
                <w:rPr>
                  <w:rStyle w:val="Kpr"/>
                  <w:rFonts w:ascii="Times New Roman" w:hAnsi="Times New Roman"/>
                  <w:color w:val="auto"/>
                  <w:u w:val="none"/>
                </w:rPr>
                <w:t>VZO624</w:t>
              </w:r>
            </w:hyperlink>
          </w:p>
        </w:tc>
        <w:tc>
          <w:tcPr>
            <w:tcW w:w="0" w:type="auto"/>
            <w:vAlign w:val="center"/>
          </w:tcPr>
          <w:p w:rsidR="00C077AB" w:rsidRPr="003A494A" w:rsidRDefault="00C077AB" w:rsidP="00F75499">
            <w:pPr>
              <w:pStyle w:val="AralkYok"/>
              <w:jc w:val="both"/>
              <w:rPr>
                <w:rFonts w:ascii="Times New Roman" w:hAnsi="Times New Roman"/>
              </w:rPr>
            </w:pPr>
            <w:r w:rsidRPr="003A494A">
              <w:rPr>
                <w:rFonts w:ascii="Times New Roman" w:hAnsi="Times New Roman"/>
                <w:b/>
              </w:rPr>
              <w:t>Bilimsel Araştırma Yöntemleri ve Etik:</w:t>
            </w:r>
            <w:r w:rsidRPr="003A494A">
              <w:rPr>
                <w:rFonts w:ascii="Times New Roman" w:hAnsi="Times New Roman"/>
              </w:rPr>
              <w:t>Bilimsel araştırmalar ve araştırma sonuçlarının yazılı ve sözlü aktarımları ile ilgili bilgiler</w:t>
            </w:r>
          </w:p>
        </w:tc>
        <w:tc>
          <w:tcPr>
            <w:tcW w:w="0" w:type="auto"/>
            <w:vAlign w:val="center"/>
          </w:tcPr>
          <w:p w:rsidR="00C077AB" w:rsidRPr="003A494A" w:rsidRDefault="00C077AB" w:rsidP="00F75499">
            <w:pPr>
              <w:pStyle w:val="AralkYok"/>
              <w:jc w:val="center"/>
              <w:rPr>
                <w:rFonts w:ascii="Times New Roman" w:hAnsi="Times New Roman"/>
              </w:rPr>
            </w:pPr>
            <w:r w:rsidRPr="003A494A">
              <w:rPr>
                <w:rFonts w:ascii="Times New Roman" w:hAnsi="Times New Roman"/>
              </w:rPr>
              <w:t>3.0.3</w:t>
            </w:r>
          </w:p>
        </w:tc>
        <w:tc>
          <w:tcPr>
            <w:tcW w:w="0" w:type="auto"/>
            <w:vAlign w:val="center"/>
          </w:tcPr>
          <w:p w:rsidR="00C077AB" w:rsidRPr="003A494A" w:rsidRDefault="00C077AB" w:rsidP="00F75499">
            <w:pPr>
              <w:pStyle w:val="AralkYok"/>
              <w:jc w:val="center"/>
              <w:rPr>
                <w:rFonts w:ascii="Times New Roman" w:hAnsi="Times New Roman"/>
              </w:rPr>
            </w:pPr>
            <w:r w:rsidRPr="003A494A">
              <w:rPr>
                <w:rFonts w:ascii="Times New Roman" w:hAnsi="Times New Roman"/>
              </w:rPr>
              <w:t>6</w:t>
            </w:r>
          </w:p>
        </w:tc>
        <w:tc>
          <w:tcPr>
            <w:tcW w:w="0" w:type="auto"/>
            <w:vAlign w:val="center"/>
          </w:tcPr>
          <w:p w:rsidR="00C077AB" w:rsidRPr="003A494A" w:rsidRDefault="00C077AB" w:rsidP="00F75499">
            <w:pPr>
              <w:pStyle w:val="AralkYok"/>
              <w:jc w:val="center"/>
              <w:rPr>
                <w:rFonts w:ascii="Times New Roman" w:hAnsi="Times New Roman"/>
              </w:rPr>
            </w:pPr>
            <w:r w:rsidRPr="003A494A">
              <w:rPr>
                <w:rFonts w:ascii="Times New Roman" w:hAnsi="Times New Roman"/>
              </w:rPr>
              <w:t>Z</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15" w:history="1">
              <w:r w:rsidR="002D38C3" w:rsidRPr="003A494A">
                <w:rPr>
                  <w:rStyle w:val="Kpr"/>
                  <w:rFonts w:ascii="Times New Roman" w:hAnsi="Times New Roman"/>
                  <w:color w:val="auto"/>
                  <w:u w:val="none"/>
                </w:rPr>
                <w:t>VZO604</w:t>
              </w:r>
            </w:hyperlink>
          </w:p>
        </w:tc>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b/>
              </w:rPr>
              <w:t>Seleksiyon ve Birleştirme Metotları:</w:t>
            </w:r>
            <w:r w:rsidRPr="003A494A">
              <w:rPr>
                <w:rFonts w:ascii="Times New Roman" w:hAnsi="Times New Roman"/>
              </w:rPr>
              <w:t xml:space="preserve"> Fenotipik varyans ve kalıtım derecesi, seleksiyon ve seleksiyon metotları, akrabalı yetiştirme ve melezleme yöntemleri</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2.0.2</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6</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S</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16" w:history="1">
              <w:r w:rsidR="002D38C3" w:rsidRPr="003A494A">
                <w:rPr>
                  <w:rStyle w:val="Kpr"/>
                  <w:rFonts w:ascii="Times New Roman" w:hAnsi="Times New Roman"/>
                  <w:color w:val="auto"/>
                  <w:u w:val="none"/>
                </w:rPr>
                <w:t>VZO605</w:t>
              </w:r>
            </w:hyperlink>
          </w:p>
        </w:tc>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b/>
              </w:rPr>
              <w:t>Veteriner Hekimlikte İstatistik Yöntemleri:</w:t>
            </w:r>
            <w:r w:rsidRPr="003A494A">
              <w:rPr>
                <w:rFonts w:ascii="Times New Roman" w:hAnsi="Times New Roman"/>
              </w:rPr>
              <w:t xml:space="preserve"> Temel istatistik bilgileri, variyans ve kovariyans analizi, transformasyonlar, korelasyon, regresyon, çevre faktörlerinin eliminasyonu, doğrusal modeller ve BLUP</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2.1.2</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6</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S</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17" w:history="1">
              <w:r w:rsidR="002D38C3" w:rsidRPr="003A494A">
                <w:rPr>
                  <w:rStyle w:val="Kpr"/>
                  <w:rFonts w:ascii="Times New Roman" w:hAnsi="Times New Roman"/>
                  <w:color w:val="auto"/>
                  <w:u w:val="none"/>
                </w:rPr>
                <w:t>VZO606</w:t>
              </w:r>
            </w:hyperlink>
          </w:p>
        </w:tc>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b/>
              </w:rPr>
              <w:t>Temel Genetik:</w:t>
            </w:r>
            <w:r w:rsidRPr="003A494A">
              <w:rPr>
                <w:rFonts w:ascii="Times New Roman" w:hAnsi="Times New Roman"/>
              </w:rPr>
              <w:t xml:space="preserve"> Hayvan ıslahında kullanılan temel genetik kavramlar, genlerin yapısı, kromozomlar, genler arasındaki interaksiyonlar, mutasyonlar, letal ve yarı letal genler ile kalıtsal kusurlar, cinsiyete bağlı kalıtım, çiftlik hayvanlarında beden renginin kalıtımı</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2.0.2</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6</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S</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18" w:history="1">
              <w:r w:rsidR="002D38C3" w:rsidRPr="003A494A">
                <w:rPr>
                  <w:rStyle w:val="Kpr"/>
                  <w:rFonts w:ascii="Times New Roman" w:hAnsi="Times New Roman"/>
                  <w:color w:val="auto"/>
                  <w:u w:val="none"/>
                </w:rPr>
                <w:t>VZO607</w:t>
              </w:r>
            </w:hyperlink>
          </w:p>
        </w:tc>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b/>
              </w:rPr>
              <w:t>Süt Sığırı Yetiştiriciliği ve Sürü Yönetimi:</w:t>
            </w:r>
            <w:r w:rsidRPr="003A494A">
              <w:rPr>
                <w:rFonts w:ascii="Times New Roman" w:hAnsi="Times New Roman"/>
              </w:rPr>
              <w:t xml:space="preserve"> Süt sığırı yetiştiriciliğinin temel ilkeleri, buzağı, düve ve ineklerin bakım ve beslenmesi, dölverimi ve sürü yönetimi, laktasyon ve süt veriminin seyri, süt verimini ve kompozisyonunu etkileyen faktörler, sağım ve hijyeni, sütçü sığır ırkları</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2.2.3</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6</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S</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19" w:history="1">
              <w:r w:rsidR="002D38C3" w:rsidRPr="003A494A">
                <w:rPr>
                  <w:rStyle w:val="Kpr"/>
                  <w:rFonts w:ascii="Times New Roman" w:hAnsi="Times New Roman"/>
                  <w:color w:val="auto"/>
                  <w:u w:val="none"/>
                </w:rPr>
                <w:t>VZO608</w:t>
              </w:r>
            </w:hyperlink>
          </w:p>
        </w:tc>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b/>
              </w:rPr>
              <w:t>Sığır Besiciliği:</w:t>
            </w:r>
            <w:r w:rsidRPr="003A494A">
              <w:rPr>
                <w:rFonts w:ascii="Times New Roman" w:hAnsi="Times New Roman"/>
                <w:lang w:val="sv-SE"/>
              </w:rPr>
              <w:t>Etçi sığır ırkları, Türkiye’de ve dünyada sığır eti üretimi, sığır besiciliği ve besicilik şekilleri, besiyi etkileyen fakyörler, besi tesisleri, besicilikte sağlık koruma ve koruyucu tedbirler, kesim ve karkas özellikleri</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2.2.3</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6</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S</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20" w:history="1">
              <w:r w:rsidR="002D38C3" w:rsidRPr="003A494A">
                <w:rPr>
                  <w:rStyle w:val="Kpr"/>
                  <w:rFonts w:ascii="Times New Roman" w:hAnsi="Times New Roman"/>
                  <w:color w:val="auto"/>
                  <w:u w:val="none"/>
                </w:rPr>
                <w:t>VZO609</w:t>
              </w:r>
            </w:hyperlink>
          </w:p>
        </w:tc>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b/>
              </w:rPr>
              <w:t>Koyun Yetiştiriciliği:</w:t>
            </w:r>
            <w:r w:rsidRPr="003A494A">
              <w:rPr>
                <w:rFonts w:ascii="Times New Roman" w:hAnsi="Times New Roman"/>
                <w:lang w:val="sv-SE"/>
              </w:rPr>
              <w:t>Koyunlarda</w:t>
            </w:r>
            <w:r w:rsidRPr="003A494A">
              <w:rPr>
                <w:rFonts w:ascii="Times New Roman" w:hAnsi="Times New Roman"/>
              </w:rPr>
              <w:t>morfolojik ve fizyolojik özellikler,</w:t>
            </w:r>
            <w:r w:rsidRPr="003A494A">
              <w:rPr>
                <w:rFonts w:ascii="Times New Roman" w:hAnsi="Times New Roman"/>
                <w:lang w:val="sv-SE"/>
              </w:rPr>
              <w:t xml:space="preserve"> koyun ırkları, </w:t>
            </w:r>
            <w:r w:rsidRPr="003A494A">
              <w:rPr>
                <w:rFonts w:ascii="Times New Roman" w:hAnsi="Times New Roman"/>
              </w:rPr>
              <w:t xml:space="preserve">temel yetiştirilme ilkeleri, bakım ve beslenme, koyun besiciliği ve karkas, </w:t>
            </w:r>
            <w:r w:rsidRPr="003A494A">
              <w:rPr>
                <w:rFonts w:ascii="Times New Roman" w:hAnsi="Times New Roman"/>
                <w:lang w:val="sv-SE"/>
              </w:rPr>
              <w:t>koyun ıslahı</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2.2.3</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6</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S</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21" w:history="1">
              <w:r w:rsidR="002D38C3" w:rsidRPr="003A494A">
                <w:rPr>
                  <w:rStyle w:val="Kpr"/>
                  <w:rFonts w:ascii="Times New Roman" w:hAnsi="Times New Roman"/>
                  <w:color w:val="auto"/>
                  <w:u w:val="none"/>
                </w:rPr>
                <w:t>VZO610</w:t>
              </w:r>
            </w:hyperlink>
          </w:p>
        </w:tc>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b/>
              </w:rPr>
              <w:t>Keçi Yetiştiriciliği:</w:t>
            </w:r>
            <w:r w:rsidRPr="003A494A">
              <w:rPr>
                <w:rFonts w:ascii="Times New Roman" w:hAnsi="Times New Roman"/>
                <w:lang w:val="sv-SE"/>
              </w:rPr>
              <w:t>Keçilerin</w:t>
            </w:r>
            <w:r w:rsidRPr="003A494A">
              <w:rPr>
                <w:rFonts w:ascii="Times New Roman" w:hAnsi="Times New Roman"/>
              </w:rPr>
              <w:t>morfolojik ve fizyolojik özellikleri,</w:t>
            </w:r>
            <w:r w:rsidRPr="003A494A">
              <w:rPr>
                <w:rFonts w:ascii="Times New Roman" w:hAnsi="Times New Roman"/>
                <w:lang w:val="sv-SE"/>
              </w:rPr>
              <w:t xml:space="preserve"> keçi ırkları, </w:t>
            </w:r>
            <w:r w:rsidRPr="003A494A">
              <w:rPr>
                <w:rFonts w:ascii="Times New Roman" w:hAnsi="Times New Roman"/>
              </w:rPr>
              <w:t xml:space="preserve">temel yetiştirilme ilkeleri, bakım ve beslenme, keçi yetiştiriciliğinde </w:t>
            </w:r>
            <w:r w:rsidRPr="003A494A">
              <w:rPr>
                <w:rFonts w:ascii="Times New Roman" w:hAnsi="Times New Roman"/>
                <w:lang w:val="sv-SE"/>
              </w:rPr>
              <w:t>ıslah</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2.2.3</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6</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S</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22" w:history="1">
              <w:r w:rsidR="002D38C3" w:rsidRPr="003A494A">
                <w:rPr>
                  <w:rStyle w:val="Kpr"/>
                  <w:rFonts w:ascii="Times New Roman" w:hAnsi="Times New Roman"/>
                  <w:color w:val="auto"/>
                  <w:u w:val="none"/>
                </w:rPr>
                <w:t>VZO611</w:t>
              </w:r>
            </w:hyperlink>
          </w:p>
        </w:tc>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b/>
              </w:rPr>
              <w:t>At Yetiştiriciliği:</w:t>
            </w:r>
            <w:r w:rsidRPr="003A494A">
              <w:rPr>
                <w:rFonts w:ascii="Times New Roman" w:hAnsi="Times New Roman"/>
                <w:lang w:val="sv-SE"/>
              </w:rPr>
              <w:t>Atların</w:t>
            </w:r>
            <w:r w:rsidRPr="003A494A">
              <w:rPr>
                <w:rFonts w:ascii="Times New Roman" w:hAnsi="Times New Roman"/>
              </w:rPr>
              <w:t>morfolojik ve fizyolojik özellikleri,</w:t>
            </w:r>
            <w:r w:rsidRPr="003A494A">
              <w:rPr>
                <w:rFonts w:ascii="Times New Roman" w:hAnsi="Times New Roman"/>
                <w:lang w:val="sv-SE"/>
              </w:rPr>
              <w:t xml:space="preserve"> at ırkları, at yetiştirme tekniği, </w:t>
            </w:r>
            <w:r w:rsidRPr="003A494A">
              <w:rPr>
                <w:rFonts w:ascii="Times New Roman" w:hAnsi="Times New Roman"/>
              </w:rPr>
              <w:t>bakım ve beslenmesi, atlarda don ve nişaneler, yürüyüş ve koşma şekilleri, yarışlar,  vücut kondisyonu</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2.2.3</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6</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S</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23" w:history="1">
              <w:r w:rsidR="002D38C3" w:rsidRPr="003A494A">
                <w:rPr>
                  <w:rStyle w:val="Kpr"/>
                  <w:rFonts w:ascii="Times New Roman" w:hAnsi="Times New Roman"/>
                  <w:color w:val="auto"/>
                  <w:u w:val="none"/>
                </w:rPr>
                <w:t>VZO612</w:t>
              </w:r>
            </w:hyperlink>
          </w:p>
        </w:tc>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b/>
              </w:rPr>
              <w:t>Yumurta ve Damızlık Tavuk Yetiştirme:</w:t>
            </w:r>
            <w:r w:rsidRPr="003A494A">
              <w:rPr>
                <w:rFonts w:ascii="Times New Roman" w:hAnsi="Times New Roman"/>
                <w:lang w:val="sv-SE"/>
              </w:rPr>
              <w:t>Yumurtacı tavuk ırkları, morfolojik ve fizyolojik özellikleri, yumurtacı ve damızlık tavuk yetiştirme tekniği, yumurtanın biyolojik özellikleri, yumurta verimi ve kalitesini etkileyen faktörler, yumurtada iç ve dış kalite özellikleri,  ışıklandırma programları, sağlık koruma ve koruyucu önlemler</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2.2.3</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6</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S</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24" w:history="1">
              <w:r w:rsidR="002D38C3" w:rsidRPr="003A494A">
                <w:rPr>
                  <w:rStyle w:val="Kpr"/>
                  <w:rFonts w:ascii="Times New Roman" w:hAnsi="Times New Roman"/>
                  <w:color w:val="auto"/>
                  <w:u w:val="none"/>
                </w:rPr>
                <w:t>VZO613</w:t>
              </w:r>
            </w:hyperlink>
          </w:p>
        </w:tc>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b/>
              </w:rPr>
              <w:t>Kuluçka Tekniği:</w:t>
            </w:r>
            <w:r w:rsidRPr="003A494A">
              <w:rPr>
                <w:rFonts w:ascii="Times New Roman" w:hAnsi="Times New Roman"/>
                <w:lang w:val="sv-SE"/>
              </w:rPr>
              <w:t>Döllü yumurtaların elde edilmesi</w:t>
            </w:r>
            <w:r w:rsidRPr="003A494A">
              <w:rPr>
                <w:rFonts w:ascii="Times New Roman" w:hAnsi="Times New Roman"/>
              </w:rPr>
              <w:t xml:space="preserve">, kuluçkalık yumurta seçimi, depolanması, </w:t>
            </w:r>
            <w:r w:rsidRPr="003A494A">
              <w:rPr>
                <w:rFonts w:ascii="Times New Roman" w:hAnsi="Times New Roman"/>
                <w:lang w:val="sv-SE"/>
              </w:rPr>
              <w:t xml:space="preserve">kuluçkada embriyonun gelişimi, inkübasyon koşulları, inkübasyon hataları, kuluçka randımanını etkileyen faktörler, kuluçkahane ekipmanları, kuluçkahanede hastalık kontrol programları  </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1.1.2</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6</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S</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25" w:history="1">
              <w:r w:rsidR="002D38C3" w:rsidRPr="003A494A">
                <w:rPr>
                  <w:rStyle w:val="Kpr"/>
                  <w:rFonts w:ascii="Times New Roman" w:hAnsi="Times New Roman"/>
                  <w:color w:val="auto"/>
                  <w:u w:val="none"/>
                </w:rPr>
                <w:t>VZO614</w:t>
              </w:r>
            </w:hyperlink>
          </w:p>
        </w:tc>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b/>
              </w:rPr>
              <w:t>Etlik Piliç Yetiştirme:</w:t>
            </w:r>
            <w:r w:rsidRPr="003A494A">
              <w:rPr>
                <w:rFonts w:ascii="Times New Roman" w:hAnsi="Times New Roman"/>
                <w:lang w:val="sv-SE"/>
              </w:rPr>
              <w:t>Etçi tavuk ırkları ile morfolojik ve fizyolojik özellikleri, etlik (broyler) tavuk yetiştirme tekniği, civciv ve biliçlerin bakım ve beslenmesi, piliç eti teknolojisi, sağlık koruma ve koruyucu önlemler</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2.2.3</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6</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S</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26" w:history="1">
              <w:r w:rsidR="002D38C3" w:rsidRPr="003A494A">
                <w:rPr>
                  <w:rStyle w:val="Kpr"/>
                  <w:rFonts w:ascii="Times New Roman" w:hAnsi="Times New Roman"/>
                  <w:color w:val="auto"/>
                  <w:u w:val="none"/>
                </w:rPr>
                <w:t>VZO615</w:t>
              </w:r>
            </w:hyperlink>
          </w:p>
        </w:tc>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b/>
              </w:rPr>
              <w:t>Domuz Yetiştiriciliği</w:t>
            </w:r>
            <w:r w:rsidRPr="003A494A">
              <w:rPr>
                <w:rFonts w:ascii="Times New Roman" w:hAnsi="Times New Roman"/>
              </w:rPr>
              <w:t xml:space="preserve">: </w:t>
            </w:r>
            <w:r w:rsidRPr="003A494A">
              <w:rPr>
                <w:rFonts w:ascii="Times New Roman" w:hAnsi="Times New Roman"/>
                <w:lang w:val="sv-SE"/>
              </w:rPr>
              <w:t xml:space="preserve">Domuz ırkları, ırkların morfolojik ve fizyolojik özellikleri, temel yetiştirilme ilkeleri, </w:t>
            </w:r>
            <w:r w:rsidRPr="003A494A">
              <w:rPr>
                <w:rFonts w:ascii="Times New Roman" w:hAnsi="Times New Roman"/>
              </w:rPr>
              <w:t>genel verim özellikleri, domuzların östrus, gebelik, doğum ve laktasyon dönemleri</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1.0.1</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6</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S</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27" w:history="1">
              <w:r w:rsidR="002D38C3" w:rsidRPr="003A494A">
                <w:rPr>
                  <w:rStyle w:val="Kpr"/>
                  <w:rFonts w:ascii="Times New Roman" w:hAnsi="Times New Roman"/>
                  <w:color w:val="auto"/>
                  <w:u w:val="none"/>
                </w:rPr>
                <w:t>VZO616</w:t>
              </w:r>
            </w:hyperlink>
          </w:p>
        </w:tc>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b/>
              </w:rPr>
              <w:t>Hayvan Refahı:</w:t>
            </w:r>
            <w:r w:rsidRPr="003A494A">
              <w:rPr>
                <w:rFonts w:ascii="Times New Roman" w:hAnsi="Times New Roman"/>
              </w:rPr>
              <w:t xml:space="preserve"> Hayvan refahının verim özelliklerine, ıslaha ve hayvan sağlığına etkileri, yetiştiricilikte hayvan refahı ve bazı uygulamalar, barınakta, nakil esnasında ve kesim öncesi uyulması gereken hayvan refahı kuralları, yasal düzenlemeler</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2.0.2</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6</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S</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28" w:history="1">
              <w:r w:rsidR="002D38C3" w:rsidRPr="003A494A">
                <w:rPr>
                  <w:rStyle w:val="Kpr"/>
                  <w:rFonts w:ascii="Times New Roman" w:hAnsi="Times New Roman"/>
                  <w:color w:val="auto"/>
                  <w:u w:val="none"/>
                </w:rPr>
                <w:t>VZO617</w:t>
              </w:r>
            </w:hyperlink>
          </w:p>
        </w:tc>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b/>
              </w:rPr>
              <w:t>Sürü Sağlığı:</w:t>
            </w:r>
            <w:r w:rsidRPr="003A494A">
              <w:rPr>
                <w:rFonts w:ascii="Times New Roman" w:hAnsi="Times New Roman"/>
              </w:rPr>
              <w:t xml:space="preserve"> Hayvan sürülerine hastalıkların girmesini ve yayılmasını engellmek için alınacak koruyucu önlemler, karantina prensipleri, aşılama programları, dezenfektanlar ve dezenfeksiyon, çiftliğe giriş çıkış kuralları ve sağlık kayıtları</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2.0.2</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6</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S</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29" w:history="1">
              <w:r w:rsidR="002D38C3" w:rsidRPr="003A494A">
                <w:rPr>
                  <w:rStyle w:val="Kpr"/>
                  <w:rFonts w:ascii="Times New Roman" w:hAnsi="Times New Roman"/>
                  <w:color w:val="auto"/>
                  <w:u w:val="none"/>
                </w:rPr>
                <w:t>VZO618</w:t>
              </w:r>
            </w:hyperlink>
          </w:p>
        </w:tc>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b/>
              </w:rPr>
              <w:t>Hayvancılık İşletme Ekonomisi:</w:t>
            </w:r>
            <w:r w:rsidRPr="003A494A">
              <w:rPr>
                <w:rFonts w:ascii="Times New Roman" w:hAnsi="Times New Roman"/>
              </w:rPr>
              <w:t xml:space="preserve"> Bazı iktisadi tanım ve açıklamalar, hayvansal üretim ekonomisinde temel ilkeler, işletmelerin planlanması, işletme analizi, başlıca hayvansal ürünlerde ekonomik verimlilik, hayvancılık organizasyonları  </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1.0.1</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6</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S</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30" w:history="1">
              <w:r w:rsidR="002D38C3" w:rsidRPr="003A494A">
                <w:rPr>
                  <w:rStyle w:val="Kpr"/>
                  <w:rFonts w:ascii="Times New Roman" w:hAnsi="Times New Roman"/>
                  <w:color w:val="auto"/>
                  <w:u w:val="none"/>
                </w:rPr>
                <w:t>VZO619</w:t>
              </w:r>
            </w:hyperlink>
          </w:p>
        </w:tc>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b/>
              </w:rPr>
              <w:t>Alternatif Kanatlı Yetiştirme:</w:t>
            </w:r>
            <w:r w:rsidRPr="003A494A">
              <w:rPr>
                <w:rFonts w:ascii="Times New Roman" w:hAnsi="Times New Roman"/>
              </w:rPr>
              <w:t xml:space="preserve"> Hindi, kaz ve ördek gibi kanatlı hayvan türlerinin ırkları ve morfolojik ve biyolojik özellikleri, genel verim özellikleri, temel yetiştirme ilkeleri, kümes özellikleri ile sağlık ve koruma</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1.1.2</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6</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S</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31" w:history="1">
              <w:r w:rsidR="002D38C3" w:rsidRPr="003A494A">
                <w:rPr>
                  <w:rStyle w:val="Kpr"/>
                  <w:rFonts w:ascii="Times New Roman" w:hAnsi="Times New Roman"/>
                  <w:color w:val="auto"/>
                  <w:u w:val="none"/>
                </w:rPr>
                <w:t>VZO620</w:t>
              </w:r>
            </w:hyperlink>
          </w:p>
        </w:tc>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b/>
              </w:rPr>
              <w:t>Köpek ve Kedi Yetiştiriciliği:</w:t>
            </w:r>
            <w:r w:rsidRPr="003A494A">
              <w:rPr>
                <w:rFonts w:ascii="Times New Roman" w:hAnsi="Times New Roman"/>
              </w:rPr>
              <w:t xml:space="preserve"> Köpek ırkları, başlıca köpek ırklarının morfolojik ve fizyolojik özellikleri, Türk Çoban Köpekleri, yavru, genç ve ergin köpeklerin bakımı, köpeklerde temel itaat eğitimi, kedi ırkları, kedi ırklarının morfolojik ve fizyolojik özellikleri, kedilerde bakım ve beslenme, kedilerde tüy, tırnak, göz ve kulakların bakımı ve banyosu  </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1.1.2</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6</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S</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32" w:history="1">
              <w:r w:rsidR="002D38C3" w:rsidRPr="003A494A">
                <w:rPr>
                  <w:rStyle w:val="Kpr"/>
                  <w:rFonts w:ascii="Times New Roman" w:hAnsi="Times New Roman"/>
                  <w:color w:val="auto"/>
                  <w:u w:val="none"/>
                </w:rPr>
                <w:t>VZO621</w:t>
              </w:r>
            </w:hyperlink>
          </w:p>
        </w:tc>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b/>
              </w:rPr>
              <w:t>Laboratuvar Hayvanları Yetiştiriciliği</w:t>
            </w:r>
            <w:r w:rsidRPr="003A494A">
              <w:rPr>
                <w:rFonts w:ascii="Times New Roman" w:hAnsi="Times New Roman"/>
              </w:rPr>
              <w:t xml:space="preserve">: </w:t>
            </w:r>
            <w:r w:rsidRPr="003A494A">
              <w:rPr>
                <w:rFonts w:ascii="Times New Roman" w:hAnsi="Times New Roman"/>
                <w:lang w:val="sv-SE"/>
              </w:rPr>
              <w:t>Deneylerde laboratuvar hayvanı kullanımı, bioetik kurallar, yetiştirme yöntemleri, soğuk ve sıcak kanlı çeşitli laboratuvar hayvanlarının morfolojik ve fizyolojik özellikleri, bakım ve beslenme yöntemleri</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1.1.2</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6</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S</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33" w:history="1">
              <w:r w:rsidR="002D38C3" w:rsidRPr="003A494A">
                <w:rPr>
                  <w:rStyle w:val="Kpr"/>
                  <w:rFonts w:ascii="Times New Roman" w:hAnsi="Times New Roman"/>
                  <w:color w:val="auto"/>
                  <w:u w:val="none"/>
                </w:rPr>
                <w:t>VZO622</w:t>
              </w:r>
            </w:hyperlink>
          </w:p>
        </w:tc>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b/>
              </w:rPr>
              <w:t>Hayvan Davranışları:</w:t>
            </w:r>
            <w:r w:rsidRPr="003A494A">
              <w:rPr>
                <w:rFonts w:ascii="Times New Roman" w:hAnsi="Times New Roman"/>
              </w:rPr>
              <w:t xml:space="preserve"> Sığır, koyun-keçi, at, domuz, kedi ve </w:t>
            </w:r>
            <w:r w:rsidRPr="003A494A">
              <w:rPr>
                <w:rFonts w:ascii="Times New Roman" w:hAnsi="Times New Roman"/>
              </w:rPr>
              <w:lastRenderedPageBreak/>
              <w:t>köpek  gibi evcil hayvanlarda görülen beslenme-otlatma, üreme ve sosyal davranışlar ve davranış bozuklukları</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lastRenderedPageBreak/>
              <w:t>1.1.2</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6</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S</w:t>
            </w:r>
          </w:p>
        </w:tc>
      </w:tr>
      <w:tr w:rsidR="002D38C3" w:rsidRPr="003A494A" w:rsidTr="006721F1">
        <w:trPr>
          <w:trHeight w:val="227"/>
          <w:jc w:val="center"/>
        </w:trPr>
        <w:tc>
          <w:tcPr>
            <w:tcW w:w="0" w:type="auto"/>
            <w:vAlign w:val="center"/>
          </w:tcPr>
          <w:p w:rsidR="002D38C3" w:rsidRPr="003A494A" w:rsidRDefault="004B6A19" w:rsidP="006721F1">
            <w:pPr>
              <w:pStyle w:val="AralkYok"/>
              <w:jc w:val="both"/>
              <w:rPr>
                <w:rFonts w:ascii="Times New Roman" w:hAnsi="Times New Roman"/>
              </w:rPr>
            </w:pPr>
            <w:hyperlink r:id="rId34" w:history="1">
              <w:r w:rsidR="002D38C3" w:rsidRPr="003A494A">
                <w:rPr>
                  <w:rFonts w:ascii="Times New Roman" w:hAnsi="Times New Roman"/>
                  <w:color w:val="000000"/>
                </w:rPr>
                <w:t>SAUA100</w:t>
              </w:r>
            </w:hyperlink>
          </w:p>
        </w:tc>
        <w:tc>
          <w:tcPr>
            <w:tcW w:w="0" w:type="auto"/>
            <w:vAlign w:val="center"/>
          </w:tcPr>
          <w:p w:rsidR="002D38C3" w:rsidRPr="003A494A" w:rsidRDefault="002D38C3" w:rsidP="006721F1">
            <w:pPr>
              <w:pStyle w:val="AralkYok"/>
              <w:jc w:val="both"/>
              <w:rPr>
                <w:rFonts w:ascii="Times New Roman" w:hAnsi="Times New Roman"/>
                <w:color w:val="000000"/>
              </w:rPr>
            </w:pPr>
            <w:r w:rsidRPr="003A494A">
              <w:rPr>
                <w:rFonts w:ascii="Times New Roman" w:hAnsi="Times New Roman"/>
                <w:color w:val="000000"/>
              </w:rPr>
              <w:t>Uzmanlık Alan Dersi</w:t>
            </w:r>
          </w:p>
        </w:tc>
        <w:tc>
          <w:tcPr>
            <w:tcW w:w="0" w:type="auto"/>
            <w:vAlign w:val="center"/>
          </w:tcPr>
          <w:p w:rsidR="002D38C3" w:rsidRPr="003A494A" w:rsidRDefault="002D38C3" w:rsidP="007B5FBB">
            <w:pPr>
              <w:pStyle w:val="AralkYok"/>
              <w:jc w:val="center"/>
              <w:rPr>
                <w:rFonts w:ascii="Times New Roman" w:hAnsi="Times New Roman"/>
              </w:rPr>
            </w:pPr>
            <w:r w:rsidRPr="003A494A">
              <w:rPr>
                <w:rFonts w:ascii="Times New Roman" w:hAnsi="Times New Roman"/>
              </w:rPr>
              <w:t>4.0.</w:t>
            </w:r>
            <w:r w:rsidR="007B5FBB">
              <w:rPr>
                <w:rFonts w:ascii="Times New Roman" w:hAnsi="Times New Roman"/>
              </w:rPr>
              <w:t>0</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0</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Z</w:t>
            </w:r>
          </w:p>
        </w:tc>
      </w:tr>
      <w:tr w:rsidR="002D38C3" w:rsidRPr="003A494A" w:rsidTr="006721F1">
        <w:trPr>
          <w:trHeight w:val="227"/>
          <w:jc w:val="center"/>
        </w:trPr>
        <w:tc>
          <w:tcPr>
            <w:tcW w:w="0" w:type="auto"/>
            <w:vAlign w:val="center"/>
          </w:tcPr>
          <w:p w:rsidR="002D38C3" w:rsidRPr="003A494A" w:rsidRDefault="002D38C3" w:rsidP="006721F1">
            <w:pPr>
              <w:pStyle w:val="AralkYok"/>
              <w:jc w:val="both"/>
              <w:rPr>
                <w:rFonts w:ascii="Times New Roman" w:hAnsi="Times New Roman"/>
                <w:color w:val="000000"/>
              </w:rPr>
            </w:pPr>
            <w:r w:rsidRPr="003A494A">
              <w:rPr>
                <w:rFonts w:ascii="Times New Roman" w:hAnsi="Times New Roman"/>
                <w:color w:val="000000"/>
              </w:rPr>
              <w:t>SBEYL</w:t>
            </w:r>
          </w:p>
        </w:tc>
        <w:tc>
          <w:tcPr>
            <w:tcW w:w="0" w:type="auto"/>
            <w:vAlign w:val="center"/>
          </w:tcPr>
          <w:p w:rsidR="002D38C3" w:rsidRPr="003A494A" w:rsidRDefault="002D38C3" w:rsidP="006721F1">
            <w:pPr>
              <w:pStyle w:val="AralkYok"/>
              <w:jc w:val="both"/>
              <w:rPr>
                <w:rFonts w:ascii="Times New Roman" w:hAnsi="Times New Roman"/>
                <w:color w:val="000000"/>
              </w:rPr>
            </w:pPr>
            <w:r w:rsidRPr="003A494A">
              <w:rPr>
                <w:rFonts w:ascii="Times New Roman" w:hAnsi="Times New Roman"/>
                <w:color w:val="000000"/>
              </w:rPr>
              <w:t>Seminer</w:t>
            </w:r>
          </w:p>
        </w:tc>
        <w:tc>
          <w:tcPr>
            <w:tcW w:w="0" w:type="auto"/>
            <w:vAlign w:val="center"/>
          </w:tcPr>
          <w:p w:rsidR="002D38C3" w:rsidRPr="003A494A" w:rsidRDefault="002D38C3" w:rsidP="007B5FBB">
            <w:pPr>
              <w:pStyle w:val="AralkYok"/>
              <w:jc w:val="center"/>
              <w:rPr>
                <w:rFonts w:ascii="Times New Roman" w:hAnsi="Times New Roman"/>
              </w:rPr>
            </w:pPr>
            <w:r w:rsidRPr="003A494A">
              <w:rPr>
                <w:rFonts w:ascii="Times New Roman" w:hAnsi="Times New Roman"/>
              </w:rPr>
              <w:t>0.</w:t>
            </w:r>
            <w:r w:rsidR="007B5FBB">
              <w:rPr>
                <w:rFonts w:ascii="Times New Roman" w:hAnsi="Times New Roman"/>
              </w:rPr>
              <w:t>2</w:t>
            </w:r>
            <w:r w:rsidRPr="003A494A">
              <w:rPr>
                <w:rFonts w:ascii="Times New Roman" w:hAnsi="Times New Roman"/>
              </w:rPr>
              <w:t>.0</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0</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Z</w:t>
            </w:r>
          </w:p>
        </w:tc>
      </w:tr>
      <w:tr w:rsidR="002D38C3" w:rsidRPr="003A494A" w:rsidTr="006721F1">
        <w:trPr>
          <w:trHeight w:val="227"/>
          <w:jc w:val="center"/>
        </w:trPr>
        <w:tc>
          <w:tcPr>
            <w:tcW w:w="0" w:type="auto"/>
            <w:vAlign w:val="center"/>
          </w:tcPr>
          <w:p w:rsidR="002D38C3" w:rsidRPr="003A494A" w:rsidRDefault="002D38C3" w:rsidP="006721F1">
            <w:pPr>
              <w:pStyle w:val="AralkYok"/>
              <w:jc w:val="both"/>
              <w:rPr>
                <w:rFonts w:ascii="Times New Roman" w:hAnsi="Times New Roman"/>
              </w:rPr>
            </w:pPr>
            <w:r w:rsidRPr="003A494A">
              <w:rPr>
                <w:rFonts w:ascii="Times New Roman" w:hAnsi="Times New Roman"/>
                <w:color w:val="000000"/>
              </w:rPr>
              <w:t>SBETZ</w:t>
            </w:r>
          </w:p>
        </w:tc>
        <w:tc>
          <w:tcPr>
            <w:tcW w:w="0" w:type="auto"/>
            <w:vAlign w:val="center"/>
          </w:tcPr>
          <w:p w:rsidR="002D38C3" w:rsidRPr="003A494A" w:rsidRDefault="002D38C3" w:rsidP="006721F1">
            <w:pPr>
              <w:pStyle w:val="AralkYok"/>
              <w:jc w:val="both"/>
              <w:rPr>
                <w:rFonts w:ascii="Times New Roman" w:hAnsi="Times New Roman"/>
                <w:color w:val="000000"/>
              </w:rPr>
            </w:pPr>
            <w:r w:rsidRPr="003A494A">
              <w:rPr>
                <w:rFonts w:ascii="Times New Roman" w:hAnsi="Times New Roman"/>
                <w:color w:val="000000"/>
              </w:rPr>
              <w:t>Tez</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0.0.0</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30</w:t>
            </w:r>
          </w:p>
        </w:tc>
        <w:tc>
          <w:tcPr>
            <w:tcW w:w="0" w:type="auto"/>
            <w:vAlign w:val="center"/>
          </w:tcPr>
          <w:p w:rsidR="002D38C3" w:rsidRPr="003A494A" w:rsidRDefault="002D38C3" w:rsidP="006721F1">
            <w:pPr>
              <w:pStyle w:val="AralkYok"/>
              <w:jc w:val="center"/>
              <w:rPr>
                <w:rFonts w:ascii="Times New Roman" w:hAnsi="Times New Roman"/>
              </w:rPr>
            </w:pPr>
            <w:r w:rsidRPr="003A494A">
              <w:rPr>
                <w:rFonts w:ascii="Times New Roman" w:hAnsi="Times New Roman"/>
              </w:rPr>
              <w:t>Z</w:t>
            </w:r>
          </w:p>
        </w:tc>
      </w:tr>
    </w:tbl>
    <w:p w:rsidR="002D38C3" w:rsidRPr="003A494A" w:rsidRDefault="002D38C3" w:rsidP="002D38C3">
      <w:pPr>
        <w:spacing w:after="100" w:afterAutospacing="1"/>
        <w:jc w:val="both"/>
      </w:pPr>
      <w:r w:rsidRPr="003A494A">
        <w:t>T: Teorik ders, U: uygulama dersi, K: Ulusal kredi,  Z:zorunlu ders, S: Seçmeli ders</w:t>
      </w:r>
    </w:p>
    <w:p w:rsidR="002D38C3" w:rsidRPr="003A494A" w:rsidRDefault="002D38C3" w:rsidP="002D38C3">
      <w:pPr>
        <w:spacing w:before="100" w:beforeAutospacing="1" w:after="100" w:afterAutospacing="1"/>
        <w:jc w:val="both"/>
        <w:rPr>
          <w:b/>
          <w:sz w:val="24"/>
          <w:szCs w:val="24"/>
        </w:rPr>
      </w:pPr>
      <w:r w:rsidRPr="00FF303B">
        <w:rPr>
          <w:b/>
          <w:sz w:val="24"/>
          <w:szCs w:val="24"/>
        </w:rPr>
        <w:t>8. Danışman ve tez konularını belirlemede uygulanan yöntem</w:t>
      </w:r>
    </w:p>
    <w:p w:rsidR="002D38C3" w:rsidRPr="003A494A" w:rsidRDefault="002D38C3" w:rsidP="00C077AB">
      <w:pPr>
        <w:spacing w:after="120"/>
        <w:jc w:val="both"/>
        <w:rPr>
          <w:b/>
          <w:sz w:val="24"/>
          <w:szCs w:val="24"/>
        </w:rPr>
      </w:pPr>
      <w:r w:rsidRPr="003A494A">
        <w:rPr>
          <w:b/>
          <w:sz w:val="24"/>
          <w:szCs w:val="24"/>
        </w:rPr>
        <w:t>Danışman Atanması</w:t>
      </w:r>
    </w:p>
    <w:p w:rsidR="002D38C3" w:rsidRPr="003A494A" w:rsidRDefault="002D38C3" w:rsidP="002D38C3">
      <w:pPr>
        <w:spacing w:line="360" w:lineRule="auto"/>
        <w:ind w:firstLine="426"/>
        <w:jc w:val="both"/>
        <w:rPr>
          <w:sz w:val="24"/>
          <w:szCs w:val="24"/>
        </w:rPr>
      </w:pPr>
      <w:r w:rsidRPr="003A494A">
        <w:rPr>
          <w:sz w:val="24"/>
          <w:szCs w:val="24"/>
        </w:rPr>
        <w:t xml:space="preserve">Yüksek lisans programına kayıtlı öğrenci için danışman ataması “Ondokuz Mayıs Üniversitesi Lisansüstü Eğitim ve Öğretim Yönetmeliği” </w:t>
      </w:r>
      <w:r w:rsidR="00A30911">
        <w:rPr>
          <w:sz w:val="24"/>
          <w:szCs w:val="24"/>
        </w:rPr>
        <w:t>doğrultusunda yapılır.</w:t>
      </w:r>
    </w:p>
    <w:p w:rsidR="002D38C3" w:rsidRPr="003A494A" w:rsidRDefault="002D38C3" w:rsidP="002D38C3">
      <w:pPr>
        <w:spacing w:line="360" w:lineRule="auto"/>
        <w:ind w:firstLine="426"/>
        <w:jc w:val="both"/>
        <w:rPr>
          <w:sz w:val="24"/>
          <w:szCs w:val="24"/>
        </w:rPr>
      </w:pPr>
      <w:r w:rsidRPr="003A494A">
        <w:rPr>
          <w:sz w:val="24"/>
          <w:szCs w:val="24"/>
        </w:rPr>
        <w:t xml:space="preserve">(1) </w:t>
      </w:r>
      <w:r w:rsidR="00A30911">
        <w:rPr>
          <w:sz w:val="24"/>
          <w:szCs w:val="24"/>
        </w:rPr>
        <w:t>Y</w:t>
      </w:r>
      <w:r w:rsidRPr="003A494A">
        <w:rPr>
          <w:sz w:val="24"/>
          <w:szCs w:val="24"/>
        </w:rPr>
        <w:t>üksek lisans çalışmalarına danışman, Senatonun belirlediği niteliklere sahip öğretim üyeleri arasından anabilim</w:t>
      </w:r>
      <w:r w:rsidR="00A30911">
        <w:rPr>
          <w:sz w:val="24"/>
          <w:szCs w:val="24"/>
        </w:rPr>
        <w:t xml:space="preserve"> </w:t>
      </w:r>
      <w:r w:rsidRPr="003A494A">
        <w:rPr>
          <w:sz w:val="24"/>
          <w:szCs w:val="24"/>
        </w:rPr>
        <w:t>dalı kurulunun görüşü alınarak anabilim</w:t>
      </w:r>
      <w:r w:rsidR="00A30911">
        <w:rPr>
          <w:sz w:val="24"/>
          <w:szCs w:val="24"/>
        </w:rPr>
        <w:t xml:space="preserve"> </w:t>
      </w:r>
      <w:r w:rsidRPr="003A494A">
        <w:rPr>
          <w:sz w:val="24"/>
          <w:szCs w:val="24"/>
        </w:rPr>
        <w:t xml:space="preserve">dalı başkanlığının önerisi ve enstitü yönetim kurulu kararı ile atanır. </w:t>
      </w:r>
    </w:p>
    <w:p w:rsidR="002D38C3" w:rsidRPr="003A494A" w:rsidRDefault="002D38C3" w:rsidP="002D38C3">
      <w:pPr>
        <w:spacing w:line="360" w:lineRule="auto"/>
        <w:ind w:firstLine="426"/>
        <w:jc w:val="both"/>
        <w:rPr>
          <w:sz w:val="24"/>
          <w:szCs w:val="24"/>
        </w:rPr>
      </w:pPr>
      <w:r w:rsidRPr="003A494A">
        <w:rPr>
          <w:sz w:val="24"/>
          <w:szCs w:val="24"/>
        </w:rPr>
        <w:t>(</w:t>
      </w:r>
      <w:r w:rsidR="00A30911">
        <w:rPr>
          <w:sz w:val="24"/>
          <w:szCs w:val="24"/>
        </w:rPr>
        <w:t>2</w:t>
      </w:r>
      <w:r w:rsidRPr="003A494A">
        <w:rPr>
          <w:sz w:val="24"/>
          <w:szCs w:val="24"/>
        </w:rPr>
        <w:t>) Tez çalışması niteliğinin birden fazla tez danışmanı gerektirdiği durumlarda, birinci danışmanın gerekçeli raporu, anabilim</w:t>
      </w:r>
      <w:r w:rsidR="00A30911">
        <w:rPr>
          <w:sz w:val="24"/>
          <w:szCs w:val="24"/>
        </w:rPr>
        <w:t xml:space="preserve"> </w:t>
      </w:r>
      <w:r w:rsidRPr="003A494A">
        <w:rPr>
          <w:sz w:val="24"/>
          <w:szCs w:val="24"/>
        </w:rPr>
        <w:t>dalı başkanlığının önerisi ve enstitü yönetim kurulunun kararı ile ikinci tez danışmanı atanabilir. İkinci tez danışmanı gerektiğinde, en az doktora</w:t>
      </w:r>
      <w:r w:rsidR="00A30911">
        <w:rPr>
          <w:sz w:val="24"/>
          <w:szCs w:val="24"/>
        </w:rPr>
        <w:t xml:space="preserve"> </w:t>
      </w:r>
      <w:r w:rsidRPr="003A494A">
        <w:rPr>
          <w:sz w:val="24"/>
          <w:szCs w:val="24"/>
        </w:rPr>
        <w:t>yeterlik derecesine sahip Üniversite kadrosu dışındaki kişilerden de olabilir.</w:t>
      </w:r>
    </w:p>
    <w:p w:rsidR="002D38C3" w:rsidRPr="003A494A" w:rsidRDefault="002D38C3" w:rsidP="002D38C3">
      <w:pPr>
        <w:spacing w:line="360" w:lineRule="auto"/>
        <w:ind w:firstLine="426"/>
        <w:jc w:val="both"/>
        <w:rPr>
          <w:sz w:val="24"/>
          <w:szCs w:val="24"/>
        </w:rPr>
      </w:pPr>
      <w:r w:rsidRPr="003A494A">
        <w:rPr>
          <w:sz w:val="24"/>
          <w:szCs w:val="24"/>
        </w:rPr>
        <w:t>(</w:t>
      </w:r>
      <w:r w:rsidR="00A30911">
        <w:rPr>
          <w:sz w:val="24"/>
          <w:szCs w:val="24"/>
        </w:rPr>
        <w:t>3</w:t>
      </w:r>
      <w:r w:rsidRPr="003A494A">
        <w:rPr>
          <w:sz w:val="24"/>
          <w:szCs w:val="24"/>
        </w:rPr>
        <w:t>) Gerekli hallerde öğrencinin başvurusu ve/veya tez danışmanının önerisi, anabilim</w:t>
      </w:r>
      <w:r w:rsidR="00A30911">
        <w:rPr>
          <w:sz w:val="24"/>
          <w:szCs w:val="24"/>
        </w:rPr>
        <w:t xml:space="preserve"> </w:t>
      </w:r>
      <w:r w:rsidRPr="003A494A">
        <w:rPr>
          <w:sz w:val="24"/>
          <w:szCs w:val="24"/>
        </w:rPr>
        <w:t xml:space="preserve">dalı başkanlığının teklifi ve enstitü yönetim kurulunun kararıyla tez danışmanı değişikliği yapılabilir. </w:t>
      </w:r>
    </w:p>
    <w:p w:rsidR="002D38C3" w:rsidRPr="003A494A" w:rsidRDefault="002D38C3" w:rsidP="002D38C3">
      <w:pPr>
        <w:spacing w:before="120" w:after="120"/>
        <w:jc w:val="both"/>
        <w:rPr>
          <w:b/>
          <w:sz w:val="24"/>
          <w:szCs w:val="24"/>
        </w:rPr>
      </w:pPr>
      <w:r w:rsidRPr="003A494A">
        <w:rPr>
          <w:b/>
          <w:sz w:val="24"/>
          <w:szCs w:val="24"/>
        </w:rPr>
        <w:t>Tez konusunun belirlenmesi</w:t>
      </w:r>
    </w:p>
    <w:p w:rsidR="002D38C3" w:rsidRPr="003A494A" w:rsidRDefault="00A30911" w:rsidP="003836C3">
      <w:pPr>
        <w:spacing w:line="360" w:lineRule="auto"/>
        <w:ind w:firstLine="426"/>
        <w:jc w:val="both"/>
        <w:rPr>
          <w:sz w:val="24"/>
          <w:szCs w:val="24"/>
        </w:rPr>
      </w:pPr>
      <w:r w:rsidRPr="003A494A">
        <w:rPr>
          <w:sz w:val="24"/>
          <w:szCs w:val="24"/>
        </w:rPr>
        <w:t xml:space="preserve">Yüksek lisans programına kayıtlı öğrenci için </w:t>
      </w:r>
      <w:r>
        <w:rPr>
          <w:sz w:val="24"/>
          <w:szCs w:val="24"/>
        </w:rPr>
        <w:t>tez konusu</w:t>
      </w:r>
      <w:r w:rsidR="003836C3">
        <w:rPr>
          <w:sz w:val="24"/>
          <w:szCs w:val="24"/>
        </w:rPr>
        <w:t xml:space="preserve"> </w:t>
      </w:r>
      <w:r w:rsidRPr="003A494A">
        <w:rPr>
          <w:sz w:val="24"/>
          <w:szCs w:val="24"/>
        </w:rPr>
        <w:t>Ondokuz Mayıs Üniversitesi Lisansüst</w:t>
      </w:r>
      <w:r w:rsidR="003836C3">
        <w:rPr>
          <w:sz w:val="24"/>
          <w:szCs w:val="24"/>
        </w:rPr>
        <w:t>ü Eğitim ve Öğretim Yönetmeliği doğrultusunda belirlenir. Buna göre, y</w:t>
      </w:r>
      <w:r w:rsidR="002D38C3" w:rsidRPr="003A494A">
        <w:rPr>
          <w:sz w:val="24"/>
          <w:szCs w:val="24"/>
        </w:rPr>
        <w:t>üksek lisans tez önerisi; danışmanın denetiminde öğrenci tarafından hazırlanır, anabilimdalı kurulunda değerlendirilir</w:t>
      </w:r>
      <w:r w:rsidR="003836C3">
        <w:rPr>
          <w:sz w:val="24"/>
          <w:szCs w:val="24"/>
        </w:rPr>
        <w:t>,</w:t>
      </w:r>
      <w:r w:rsidR="002D38C3" w:rsidRPr="003A494A">
        <w:rPr>
          <w:sz w:val="24"/>
          <w:szCs w:val="24"/>
        </w:rPr>
        <w:t xml:space="preserve"> en geç ikinci yarıyılın sonuna kadar anabilimdalı başkanlı</w:t>
      </w:r>
      <w:r w:rsidR="003836C3">
        <w:rPr>
          <w:sz w:val="24"/>
          <w:szCs w:val="24"/>
        </w:rPr>
        <w:t xml:space="preserve">ğı </w:t>
      </w:r>
      <w:r w:rsidR="002D38C3" w:rsidRPr="003A494A">
        <w:rPr>
          <w:sz w:val="24"/>
          <w:szCs w:val="24"/>
        </w:rPr>
        <w:t>tarafından enstitüye teslim edilir</w:t>
      </w:r>
      <w:r w:rsidR="003836C3">
        <w:rPr>
          <w:sz w:val="24"/>
          <w:szCs w:val="24"/>
        </w:rPr>
        <w:t xml:space="preserve"> ve </w:t>
      </w:r>
      <w:r w:rsidR="002D38C3" w:rsidRPr="003A494A">
        <w:rPr>
          <w:sz w:val="24"/>
          <w:szCs w:val="24"/>
        </w:rPr>
        <w:t xml:space="preserve">enstitü yönetim kurulunun onayıyla kesinleşir. </w:t>
      </w:r>
    </w:p>
    <w:p w:rsidR="00D424C9" w:rsidRDefault="00D424C9" w:rsidP="00D004F0">
      <w:pPr>
        <w:pStyle w:val="NormalWeb"/>
        <w:spacing w:after="120" w:afterAutospacing="0"/>
        <w:jc w:val="both"/>
        <w:outlineLvl w:val="0"/>
        <w:rPr>
          <w:b/>
        </w:rPr>
      </w:pPr>
    </w:p>
    <w:p w:rsidR="00D424C9" w:rsidRDefault="00D424C9" w:rsidP="00D004F0">
      <w:pPr>
        <w:pStyle w:val="NormalWeb"/>
        <w:spacing w:after="120" w:afterAutospacing="0"/>
        <w:jc w:val="both"/>
        <w:outlineLvl w:val="0"/>
        <w:rPr>
          <w:b/>
        </w:rPr>
      </w:pPr>
    </w:p>
    <w:p w:rsidR="00D424C9" w:rsidRDefault="00D424C9" w:rsidP="00D004F0">
      <w:pPr>
        <w:pStyle w:val="NormalWeb"/>
        <w:spacing w:after="120" w:afterAutospacing="0"/>
        <w:jc w:val="both"/>
        <w:outlineLvl w:val="0"/>
        <w:rPr>
          <w:b/>
        </w:rPr>
      </w:pPr>
    </w:p>
    <w:p w:rsidR="00D424C9" w:rsidRDefault="00D424C9" w:rsidP="00D004F0">
      <w:pPr>
        <w:pStyle w:val="NormalWeb"/>
        <w:spacing w:after="120" w:afterAutospacing="0"/>
        <w:jc w:val="both"/>
        <w:outlineLvl w:val="0"/>
        <w:rPr>
          <w:b/>
        </w:rPr>
      </w:pPr>
    </w:p>
    <w:p w:rsidR="00D424C9" w:rsidRDefault="00D424C9" w:rsidP="00D004F0">
      <w:pPr>
        <w:pStyle w:val="NormalWeb"/>
        <w:spacing w:after="120" w:afterAutospacing="0"/>
        <w:jc w:val="both"/>
        <w:outlineLvl w:val="0"/>
        <w:rPr>
          <w:b/>
        </w:rPr>
      </w:pPr>
    </w:p>
    <w:p w:rsidR="00D424C9" w:rsidRDefault="00D424C9" w:rsidP="00D004F0">
      <w:pPr>
        <w:pStyle w:val="NormalWeb"/>
        <w:spacing w:after="120" w:afterAutospacing="0"/>
        <w:jc w:val="both"/>
        <w:outlineLvl w:val="0"/>
        <w:rPr>
          <w:b/>
        </w:rPr>
      </w:pPr>
    </w:p>
    <w:p w:rsidR="00D424C9" w:rsidRPr="00D424C9" w:rsidRDefault="002D38C3" w:rsidP="00D424C9">
      <w:pPr>
        <w:pStyle w:val="NormalWeb"/>
        <w:spacing w:after="120" w:afterAutospacing="0"/>
        <w:jc w:val="both"/>
        <w:outlineLvl w:val="0"/>
        <w:rPr>
          <w:b/>
        </w:rPr>
      </w:pPr>
      <w:r w:rsidRPr="003A494A">
        <w:rPr>
          <w:b/>
        </w:rPr>
        <w:lastRenderedPageBreak/>
        <w:t>9. Son 3 yılda açılan dersler</w:t>
      </w:r>
    </w:p>
    <w:p w:rsidR="00D424C9" w:rsidRDefault="00D424C9" w:rsidP="00493283">
      <w:pPr>
        <w:pStyle w:val="NormalWeb"/>
        <w:spacing w:before="0" w:beforeAutospacing="0" w:after="120" w:afterAutospacing="0"/>
        <w:jc w:val="center"/>
        <w:outlineLvl w:val="0"/>
        <w:rPr>
          <w:b/>
          <w:u w:val="single"/>
        </w:rPr>
      </w:pPr>
    </w:p>
    <w:p w:rsidR="00493283" w:rsidRPr="003A494A" w:rsidRDefault="00493283" w:rsidP="00493283">
      <w:pPr>
        <w:pStyle w:val="NormalWeb"/>
        <w:spacing w:before="0" w:beforeAutospacing="0" w:after="120" w:afterAutospacing="0"/>
        <w:jc w:val="center"/>
        <w:outlineLvl w:val="0"/>
        <w:rPr>
          <w:b/>
          <w:u w:val="single"/>
        </w:rPr>
      </w:pPr>
      <w:r w:rsidRPr="003A494A">
        <w:rPr>
          <w:b/>
          <w:u w:val="single"/>
        </w:rPr>
        <w:t>EK -2</w:t>
      </w:r>
    </w:p>
    <w:p w:rsidR="002D38C3" w:rsidRPr="003A494A" w:rsidRDefault="002D38C3" w:rsidP="002D38C3">
      <w:pPr>
        <w:spacing w:before="100" w:beforeAutospacing="1" w:after="120"/>
        <w:rPr>
          <w:sz w:val="22"/>
          <w:szCs w:val="22"/>
        </w:rPr>
      </w:pPr>
      <w:r w:rsidRPr="003A494A">
        <w:rPr>
          <w:b/>
          <w:sz w:val="22"/>
          <w:szCs w:val="22"/>
        </w:rPr>
        <w:t>Tablo 2.</w:t>
      </w:r>
      <w:r w:rsidRPr="003A494A">
        <w:rPr>
          <w:sz w:val="22"/>
          <w:szCs w:val="22"/>
        </w:rPr>
        <w:t xml:space="preserve"> Açılması önerilen doktora programı ile ilgili olan yüksek lisans programında son 3 yılda açılan dersler</w:t>
      </w:r>
    </w:p>
    <w:tbl>
      <w:tblPr>
        <w:tblW w:w="9226" w:type="dxa"/>
        <w:jc w:val="center"/>
        <w:tblLayout w:type="fixed"/>
        <w:tblCellMar>
          <w:left w:w="70" w:type="dxa"/>
          <w:right w:w="70" w:type="dxa"/>
        </w:tblCellMar>
        <w:tblLook w:val="00A0" w:firstRow="1" w:lastRow="0" w:firstColumn="1" w:lastColumn="0" w:noHBand="0" w:noVBand="0"/>
      </w:tblPr>
      <w:tblGrid>
        <w:gridCol w:w="1208"/>
        <w:gridCol w:w="788"/>
        <w:gridCol w:w="1048"/>
        <w:gridCol w:w="2425"/>
        <w:gridCol w:w="1407"/>
        <w:gridCol w:w="1139"/>
        <w:gridCol w:w="1051"/>
        <w:gridCol w:w="160"/>
      </w:tblGrid>
      <w:tr w:rsidR="002D38C3" w:rsidRPr="003A494A" w:rsidTr="006721F1">
        <w:trPr>
          <w:gridAfter w:val="1"/>
          <w:wAfter w:w="160" w:type="dxa"/>
          <w:trHeight w:val="315"/>
          <w:jc w:val="center"/>
        </w:trPr>
        <w:tc>
          <w:tcPr>
            <w:tcW w:w="1208" w:type="dxa"/>
            <w:vMerge w:val="restart"/>
            <w:tcBorders>
              <w:top w:val="single" w:sz="12" w:space="0" w:color="auto"/>
              <w:left w:val="single" w:sz="8" w:space="0" w:color="auto"/>
              <w:bottom w:val="double" w:sz="6" w:space="0" w:color="000000"/>
              <w:right w:val="single" w:sz="8" w:space="0" w:color="auto"/>
            </w:tcBorders>
            <w:vAlign w:val="center"/>
            <w:hideMark/>
          </w:tcPr>
          <w:p w:rsidR="002D38C3" w:rsidRPr="003A494A" w:rsidRDefault="002D38C3" w:rsidP="006721F1">
            <w:pPr>
              <w:rPr>
                <w:sz w:val="22"/>
                <w:szCs w:val="22"/>
              </w:rPr>
            </w:pPr>
            <w:r w:rsidRPr="003A494A">
              <w:rPr>
                <w:sz w:val="22"/>
                <w:szCs w:val="22"/>
              </w:rPr>
              <w:t>Akademik Yıl</w:t>
            </w:r>
          </w:p>
        </w:tc>
        <w:tc>
          <w:tcPr>
            <w:tcW w:w="788" w:type="dxa"/>
            <w:vMerge w:val="restart"/>
            <w:tcBorders>
              <w:top w:val="single" w:sz="12" w:space="0" w:color="auto"/>
              <w:left w:val="single" w:sz="8" w:space="0" w:color="auto"/>
              <w:bottom w:val="double" w:sz="6" w:space="0" w:color="000000"/>
              <w:right w:val="single" w:sz="8" w:space="0" w:color="auto"/>
            </w:tcBorders>
            <w:vAlign w:val="center"/>
            <w:hideMark/>
          </w:tcPr>
          <w:p w:rsidR="002D38C3" w:rsidRPr="003A494A" w:rsidRDefault="002D38C3" w:rsidP="006721F1">
            <w:pPr>
              <w:rPr>
                <w:sz w:val="22"/>
                <w:szCs w:val="22"/>
              </w:rPr>
            </w:pPr>
            <w:r w:rsidRPr="003A494A">
              <w:rPr>
                <w:sz w:val="22"/>
                <w:szCs w:val="22"/>
              </w:rPr>
              <w:t>Dönem</w:t>
            </w:r>
          </w:p>
        </w:tc>
        <w:tc>
          <w:tcPr>
            <w:tcW w:w="3473" w:type="dxa"/>
            <w:gridSpan w:val="2"/>
            <w:tcBorders>
              <w:top w:val="single" w:sz="12" w:space="0" w:color="auto"/>
              <w:left w:val="nil"/>
              <w:bottom w:val="single" w:sz="8" w:space="0" w:color="auto"/>
              <w:right w:val="single" w:sz="8" w:space="0" w:color="000000"/>
            </w:tcBorders>
            <w:vAlign w:val="center"/>
            <w:hideMark/>
          </w:tcPr>
          <w:p w:rsidR="002D38C3" w:rsidRPr="003A494A" w:rsidRDefault="002D38C3" w:rsidP="006721F1">
            <w:pPr>
              <w:jc w:val="center"/>
              <w:rPr>
                <w:sz w:val="22"/>
                <w:szCs w:val="22"/>
              </w:rPr>
            </w:pPr>
            <w:r w:rsidRPr="003A494A">
              <w:rPr>
                <w:sz w:val="22"/>
                <w:szCs w:val="22"/>
              </w:rPr>
              <w:t>Dersin</w:t>
            </w:r>
          </w:p>
        </w:tc>
        <w:tc>
          <w:tcPr>
            <w:tcW w:w="2546" w:type="dxa"/>
            <w:gridSpan w:val="2"/>
            <w:tcBorders>
              <w:top w:val="single" w:sz="12" w:space="0" w:color="auto"/>
              <w:left w:val="nil"/>
              <w:bottom w:val="single" w:sz="8" w:space="0" w:color="auto"/>
              <w:right w:val="single" w:sz="8" w:space="0" w:color="000000"/>
            </w:tcBorders>
            <w:vAlign w:val="center"/>
            <w:hideMark/>
          </w:tcPr>
          <w:p w:rsidR="002D38C3" w:rsidRPr="003A494A" w:rsidRDefault="002D38C3" w:rsidP="006721F1">
            <w:pPr>
              <w:jc w:val="center"/>
              <w:rPr>
                <w:sz w:val="22"/>
                <w:szCs w:val="22"/>
              </w:rPr>
            </w:pPr>
            <w:r w:rsidRPr="003A494A">
              <w:rPr>
                <w:sz w:val="22"/>
                <w:szCs w:val="22"/>
              </w:rPr>
              <w:t>Öğretim Üyesinin</w:t>
            </w:r>
          </w:p>
        </w:tc>
        <w:tc>
          <w:tcPr>
            <w:tcW w:w="1051" w:type="dxa"/>
            <w:vMerge w:val="restart"/>
            <w:tcBorders>
              <w:top w:val="single" w:sz="12" w:space="0" w:color="auto"/>
              <w:left w:val="single" w:sz="8" w:space="0" w:color="auto"/>
              <w:bottom w:val="double" w:sz="6" w:space="0" w:color="000000"/>
              <w:right w:val="single" w:sz="8" w:space="0" w:color="auto"/>
            </w:tcBorders>
            <w:vAlign w:val="center"/>
            <w:hideMark/>
          </w:tcPr>
          <w:p w:rsidR="002D38C3" w:rsidRPr="003A494A" w:rsidRDefault="002D38C3" w:rsidP="006721F1">
            <w:pPr>
              <w:rPr>
                <w:sz w:val="22"/>
                <w:szCs w:val="22"/>
              </w:rPr>
            </w:pPr>
            <w:r w:rsidRPr="003A494A">
              <w:rPr>
                <w:sz w:val="22"/>
                <w:szCs w:val="22"/>
              </w:rPr>
              <w:t>Öğrenci Sayısı</w:t>
            </w:r>
          </w:p>
        </w:tc>
      </w:tr>
      <w:tr w:rsidR="002D38C3" w:rsidRPr="003A494A" w:rsidTr="006721F1">
        <w:trPr>
          <w:gridAfter w:val="1"/>
          <w:wAfter w:w="160" w:type="dxa"/>
          <w:trHeight w:val="305"/>
          <w:jc w:val="center"/>
        </w:trPr>
        <w:tc>
          <w:tcPr>
            <w:tcW w:w="1208" w:type="dxa"/>
            <w:vMerge/>
            <w:tcBorders>
              <w:top w:val="single" w:sz="8" w:space="0" w:color="auto"/>
              <w:left w:val="single" w:sz="8" w:space="0" w:color="auto"/>
              <w:bottom w:val="single" w:sz="4"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top w:val="single" w:sz="8" w:space="0" w:color="auto"/>
              <w:left w:val="single" w:sz="8" w:space="0" w:color="auto"/>
              <w:bottom w:val="single" w:sz="4"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double" w:sz="6" w:space="0" w:color="auto"/>
              <w:right w:val="single" w:sz="8" w:space="0" w:color="auto"/>
            </w:tcBorders>
            <w:vAlign w:val="center"/>
            <w:hideMark/>
          </w:tcPr>
          <w:p w:rsidR="002D38C3" w:rsidRPr="003A494A" w:rsidRDefault="002D38C3" w:rsidP="006721F1">
            <w:pPr>
              <w:jc w:val="center"/>
              <w:rPr>
                <w:sz w:val="22"/>
                <w:szCs w:val="22"/>
              </w:rPr>
            </w:pPr>
            <w:r w:rsidRPr="003A494A">
              <w:rPr>
                <w:bCs/>
                <w:sz w:val="22"/>
                <w:szCs w:val="22"/>
              </w:rPr>
              <w:t>Kodu</w:t>
            </w:r>
          </w:p>
        </w:tc>
        <w:tc>
          <w:tcPr>
            <w:tcW w:w="2425" w:type="dxa"/>
            <w:tcBorders>
              <w:top w:val="nil"/>
              <w:left w:val="nil"/>
              <w:bottom w:val="double" w:sz="6" w:space="0" w:color="auto"/>
              <w:right w:val="single" w:sz="8" w:space="0" w:color="auto"/>
            </w:tcBorders>
            <w:vAlign w:val="center"/>
            <w:hideMark/>
          </w:tcPr>
          <w:p w:rsidR="002D38C3" w:rsidRPr="003A494A" w:rsidRDefault="002D38C3" w:rsidP="006721F1">
            <w:pPr>
              <w:jc w:val="center"/>
              <w:rPr>
                <w:sz w:val="22"/>
                <w:szCs w:val="22"/>
              </w:rPr>
            </w:pPr>
            <w:r w:rsidRPr="003A494A">
              <w:rPr>
                <w:sz w:val="22"/>
                <w:szCs w:val="22"/>
              </w:rPr>
              <w:t>Adı</w:t>
            </w:r>
          </w:p>
        </w:tc>
        <w:tc>
          <w:tcPr>
            <w:tcW w:w="1407" w:type="dxa"/>
            <w:tcBorders>
              <w:top w:val="nil"/>
              <w:left w:val="nil"/>
              <w:bottom w:val="double" w:sz="6" w:space="0" w:color="auto"/>
              <w:right w:val="single" w:sz="8" w:space="0" w:color="auto"/>
            </w:tcBorders>
            <w:vAlign w:val="center"/>
            <w:hideMark/>
          </w:tcPr>
          <w:p w:rsidR="002D38C3" w:rsidRPr="003A494A" w:rsidRDefault="002D38C3" w:rsidP="006721F1">
            <w:pPr>
              <w:rPr>
                <w:sz w:val="22"/>
                <w:szCs w:val="22"/>
              </w:rPr>
            </w:pPr>
            <w:r w:rsidRPr="003A494A">
              <w:rPr>
                <w:bCs/>
                <w:sz w:val="22"/>
                <w:szCs w:val="22"/>
              </w:rPr>
              <w:t>Adı-Soyadı</w:t>
            </w:r>
          </w:p>
        </w:tc>
        <w:tc>
          <w:tcPr>
            <w:tcW w:w="1139" w:type="dxa"/>
            <w:tcBorders>
              <w:top w:val="nil"/>
              <w:left w:val="nil"/>
              <w:bottom w:val="double" w:sz="6"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Unvanı</w:t>
            </w:r>
          </w:p>
        </w:tc>
        <w:tc>
          <w:tcPr>
            <w:tcW w:w="1051" w:type="dxa"/>
            <w:vMerge/>
            <w:tcBorders>
              <w:top w:val="single" w:sz="8" w:space="0" w:color="auto"/>
              <w:left w:val="single" w:sz="8" w:space="0" w:color="auto"/>
              <w:bottom w:val="double" w:sz="6" w:space="0" w:color="000000"/>
              <w:right w:val="single" w:sz="8" w:space="0" w:color="auto"/>
            </w:tcBorders>
            <w:vAlign w:val="center"/>
            <w:hideMark/>
          </w:tcPr>
          <w:p w:rsidR="002D38C3" w:rsidRPr="003A494A" w:rsidRDefault="002D38C3" w:rsidP="006721F1">
            <w:pPr>
              <w:rPr>
                <w:sz w:val="22"/>
                <w:szCs w:val="22"/>
              </w:rPr>
            </w:pPr>
          </w:p>
        </w:tc>
      </w:tr>
      <w:tr w:rsidR="002D38C3" w:rsidRPr="003A494A" w:rsidTr="006721F1">
        <w:trPr>
          <w:gridAfter w:val="1"/>
          <w:wAfter w:w="160" w:type="dxa"/>
          <w:trHeight w:val="546"/>
          <w:jc w:val="center"/>
        </w:trPr>
        <w:tc>
          <w:tcPr>
            <w:tcW w:w="1208" w:type="dxa"/>
            <w:vMerge w:val="restart"/>
            <w:tcBorders>
              <w:top w:val="single" w:sz="4" w:space="0" w:color="auto"/>
              <w:left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2015-2016</w:t>
            </w:r>
          </w:p>
        </w:tc>
        <w:tc>
          <w:tcPr>
            <w:tcW w:w="788" w:type="dxa"/>
            <w:vMerge w:val="restart"/>
            <w:tcBorders>
              <w:top w:val="single" w:sz="4" w:space="0" w:color="auto"/>
              <w:left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Bahar</w:t>
            </w:r>
          </w:p>
        </w:tc>
        <w:tc>
          <w:tcPr>
            <w:tcW w:w="1048" w:type="dxa"/>
            <w:tcBorders>
              <w:top w:val="nil"/>
              <w:left w:val="nil"/>
              <w:bottom w:val="single" w:sz="8" w:space="0" w:color="auto"/>
              <w:right w:val="single" w:sz="8" w:space="0" w:color="auto"/>
            </w:tcBorders>
            <w:vAlign w:val="center"/>
            <w:hideMark/>
          </w:tcPr>
          <w:p w:rsidR="002D38C3" w:rsidRPr="003A494A" w:rsidRDefault="004B6A19" w:rsidP="006721F1">
            <w:pPr>
              <w:rPr>
                <w:sz w:val="22"/>
                <w:szCs w:val="22"/>
              </w:rPr>
            </w:pPr>
            <w:hyperlink r:id="rId35" w:history="1">
              <w:r w:rsidR="002D38C3" w:rsidRPr="003A494A">
                <w:rPr>
                  <w:rStyle w:val="Kpr"/>
                  <w:color w:val="auto"/>
                  <w:sz w:val="22"/>
                  <w:szCs w:val="22"/>
                  <w:u w:val="none"/>
                </w:rPr>
                <w:t>VZO601</w:t>
              </w:r>
            </w:hyperlink>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Hayvan Yetiştiriciliği Temel Bilgileri</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Filiz AKDAĞ</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gridAfter w:val="1"/>
          <w:wAfter w:w="160" w:type="dxa"/>
          <w:trHeight w:val="482"/>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4B6A19" w:rsidP="006721F1">
            <w:pPr>
              <w:rPr>
                <w:sz w:val="22"/>
                <w:szCs w:val="22"/>
              </w:rPr>
            </w:pPr>
            <w:hyperlink r:id="rId36" w:history="1">
              <w:r w:rsidR="002D38C3" w:rsidRPr="003A494A">
                <w:rPr>
                  <w:rStyle w:val="Kpr"/>
                  <w:color w:val="auto"/>
                  <w:sz w:val="22"/>
                  <w:szCs w:val="22"/>
                  <w:u w:val="none"/>
                </w:rPr>
                <w:t>VZO603</w:t>
              </w:r>
            </w:hyperlink>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 xml:space="preserve">Hayvancılıkta Verim Kontrolleri </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Bülent TEKE</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gridAfter w:val="1"/>
          <w:wAfter w:w="160" w:type="dxa"/>
          <w:trHeight w:val="435"/>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4B6A19" w:rsidP="006721F1">
            <w:pPr>
              <w:rPr>
                <w:sz w:val="22"/>
                <w:szCs w:val="22"/>
              </w:rPr>
            </w:pPr>
            <w:hyperlink r:id="rId37" w:history="1">
              <w:r w:rsidR="002D38C3" w:rsidRPr="003A494A">
                <w:rPr>
                  <w:rStyle w:val="Kpr"/>
                  <w:color w:val="auto"/>
                  <w:sz w:val="22"/>
                  <w:szCs w:val="22"/>
                  <w:u w:val="none"/>
                </w:rPr>
                <w:t>VZO607</w:t>
              </w:r>
            </w:hyperlink>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Süt Sığırı Yetiştiriciliği ve Sürü Yönetimi</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Filiz AKDAĞ</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VZO616</w:t>
            </w:r>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Hayvan Refahı</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Bülent TEKE</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gridAfter w:val="1"/>
          <w:wAfter w:w="160" w:type="dxa"/>
          <w:trHeight w:val="380"/>
          <w:jc w:val="center"/>
        </w:trPr>
        <w:tc>
          <w:tcPr>
            <w:tcW w:w="1208" w:type="dxa"/>
            <w:vMerge/>
            <w:tcBorders>
              <w:left w:val="single" w:sz="8" w:space="0" w:color="auto"/>
              <w:bottom w:val="single" w:sz="12"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bottom w:val="single" w:sz="12"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12" w:space="0" w:color="auto"/>
              <w:right w:val="single" w:sz="8" w:space="0" w:color="auto"/>
            </w:tcBorders>
            <w:vAlign w:val="center"/>
            <w:hideMark/>
          </w:tcPr>
          <w:p w:rsidR="002D38C3" w:rsidRPr="003A494A" w:rsidRDefault="004B6A19" w:rsidP="006721F1">
            <w:pPr>
              <w:rPr>
                <w:sz w:val="22"/>
                <w:szCs w:val="22"/>
              </w:rPr>
            </w:pPr>
            <w:hyperlink r:id="rId38" w:history="1">
              <w:r w:rsidR="002D38C3" w:rsidRPr="003A494A">
                <w:rPr>
                  <w:rStyle w:val="Kpr"/>
                  <w:color w:val="auto"/>
                  <w:sz w:val="22"/>
                  <w:szCs w:val="22"/>
                  <w:u w:val="none"/>
                </w:rPr>
                <w:t>VZO617</w:t>
              </w:r>
            </w:hyperlink>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 xml:space="preserve">Sürü Sağlığı </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Mustafa UĞURLU</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Yard. 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gridAfter w:val="1"/>
          <w:wAfter w:w="160" w:type="dxa"/>
          <w:trHeight w:val="306"/>
          <w:jc w:val="center"/>
        </w:trPr>
        <w:tc>
          <w:tcPr>
            <w:tcW w:w="1208" w:type="dxa"/>
            <w:vMerge w:val="restart"/>
            <w:tcBorders>
              <w:top w:val="single" w:sz="12" w:space="0" w:color="auto"/>
              <w:left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2016-2017</w:t>
            </w:r>
          </w:p>
        </w:tc>
        <w:tc>
          <w:tcPr>
            <w:tcW w:w="788" w:type="dxa"/>
            <w:vMerge w:val="restart"/>
            <w:tcBorders>
              <w:top w:val="single" w:sz="12" w:space="0" w:color="auto"/>
              <w:left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Güz</w:t>
            </w:r>
          </w:p>
        </w:tc>
        <w:tc>
          <w:tcPr>
            <w:tcW w:w="1048"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VZO602</w:t>
            </w:r>
          </w:p>
        </w:tc>
        <w:tc>
          <w:tcPr>
            <w:tcW w:w="2425"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Hayvan Barınakları ve Hijyen</w:t>
            </w:r>
          </w:p>
        </w:tc>
        <w:tc>
          <w:tcPr>
            <w:tcW w:w="1407"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Mustafa UĞURLU</w:t>
            </w:r>
          </w:p>
        </w:tc>
        <w:tc>
          <w:tcPr>
            <w:tcW w:w="1139"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Yrd. Doç. Dr.</w:t>
            </w:r>
          </w:p>
        </w:tc>
        <w:tc>
          <w:tcPr>
            <w:tcW w:w="1051"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3</w:t>
            </w:r>
          </w:p>
        </w:tc>
      </w:tr>
      <w:tr w:rsidR="002D38C3" w:rsidRPr="003A494A" w:rsidTr="006721F1">
        <w:trPr>
          <w:gridAfter w:val="1"/>
          <w:wAfter w:w="160" w:type="dxa"/>
          <w:trHeight w:val="154"/>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4B6A19" w:rsidP="006721F1">
            <w:pPr>
              <w:rPr>
                <w:sz w:val="22"/>
                <w:szCs w:val="22"/>
              </w:rPr>
            </w:pPr>
            <w:hyperlink r:id="rId39" w:history="1">
              <w:r w:rsidR="002D38C3" w:rsidRPr="003A494A">
                <w:rPr>
                  <w:rStyle w:val="Kpr"/>
                  <w:color w:val="auto"/>
                  <w:sz w:val="22"/>
                  <w:szCs w:val="22"/>
                  <w:u w:val="none"/>
                </w:rPr>
                <w:t>VZO604</w:t>
              </w:r>
            </w:hyperlink>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Seleksiyon ve Birleştirme Metotları</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Filiz AKDAĞ</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2</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VZO606</w:t>
            </w:r>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Temel Genetik</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Bülent TEKE</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VZO608</w:t>
            </w:r>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Sığır Besiciliği</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Mustafa UĞURLU</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Yrd. 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3</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VZO609</w:t>
            </w:r>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Koyun Yetiştiriciliği</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Bülent TEKE</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2</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VZO610</w:t>
            </w:r>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Keçi yetiştiriciliği</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Filiz AKDAĞ</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VZO612</w:t>
            </w:r>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Yumurta ve Damızlık Tavuk Yetiştirme</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Bülent TEKE</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2</w:t>
            </w:r>
          </w:p>
        </w:tc>
      </w:tr>
      <w:tr w:rsidR="002D38C3" w:rsidRPr="003A494A" w:rsidTr="00C077AB">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bottom w:val="single" w:sz="12"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12"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VZO623</w:t>
            </w:r>
          </w:p>
        </w:tc>
        <w:tc>
          <w:tcPr>
            <w:tcW w:w="2425" w:type="dxa"/>
            <w:tcBorders>
              <w:top w:val="nil"/>
              <w:left w:val="nil"/>
              <w:bottom w:val="single" w:sz="12"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Bilimsel Araştırma ve Yayım Yöntemleri</w:t>
            </w:r>
          </w:p>
        </w:tc>
        <w:tc>
          <w:tcPr>
            <w:tcW w:w="1407" w:type="dxa"/>
            <w:tcBorders>
              <w:top w:val="nil"/>
              <w:left w:val="nil"/>
              <w:bottom w:val="single" w:sz="12"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Filiz AKDAĞ</w:t>
            </w:r>
          </w:p>
        </w:tc>
        <w:tc>
          <w:tcPr>
            <w:tcW w:w="1139" w:type="dxa"/>
            <w:tcBorders>
              <w:top w:val="nil"/>
              <w:left w:val="nil"/>
              <w:bottom w:val="single" w:sz="12"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nil"/>
              <w:left w:val="nil"/>
              <w:bottom w:val="single" w:sz="12"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C077AB">
        <w:trPr>
          <w:gridAfter w:val="1"/>
          <w:wAfter w:w="160" w:type="dxa"/>
          <w:trHeight w:val="298"/>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val="restart"/>
            <w:tcBorders>
              <w:top w:val="single" w:sz="12" w:space="0" w:color="auto"/>
              <w:left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Bahar</w:t>
            </w:r>
          </w:p>
        </w:tc>
        <w:tc>
          <w:tcPr>
            <w:tcW w:w="1048" w:type="dxa"/>
            <w:tcBorders>
              <w:top w:val="single" w:sz="12" w:space="0" w:color="auto"/>
              <w:left w:val="nil"/>
              <w:bottom w:val="single" w:sz="8" w:space="0" w:color="auto"/>
              <w:right w:val="single" w:sz="8" w:space="0" w:color="auto"/>
            </w:tcBorders>
            <w:vAlign w:val="center"/>
            <w:hideMark/>
          </w:tcPr>
          <w:p w:rsidR="002D38C3" w:rsidRPr="003A494A" w:rsidRDefault="004B6A19" w:rsidP="006721F1">
            <w:pPr>
              <w:rPr>
                <w:sz w:val="22"/>
                <w:szCs w:val="22"/>
              </w:rPr>
            </w:pPr>
            <w:hyperlink r:id="rId40" w:history="1">
              <w:r w:rsidR="002D38C3" w:rsidRPr="003A494A">
                <w:rPr>
                  <w:rStyle w:val="Kpr"/>
                  <w:color w:val="auto"/>
                  <w:sz w:val="22"/>
                  <w:szCs w:val="22"/>
                  <w:u w:val="none"/>
                </w:rPr>
                <w:t>VZO601</w:t>
              </w:r>
            </w:hyperlink>
          </w:p>
        </w:tc>
        <w:tc>
          <w:tcPr>
            <w:tcW w:w="2425"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 xml:space="preserve">Hayvan Yetiştiriciliği Temel Bilgileri </w:t>
            </w:r>
          </w:p>
        </w:tc>
        <w:tc>
          <w:tcPr>
            <w:tcW w:w="1407"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Filiz AKDAĞ</w:t>
            </w:r>
          </w:p>
        </w:tc>
        <w:tc>
          <w:tcPr>
            <w:tcW w:w="1139"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5</w:t>
            </w:r>
          </w:p>
        </w:tc>
      </w:tr>
      <w:tr w:rsidR="002D38C3" w:rsidRPr="003A494A" w:rsidTr="006721F1">
        <w:trPr>
          <w:gridAfter w:val="1"/>
          <w:wAfter w:w="160" w:type="dxa"/>
          <w:trHeight w:val="522"/>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4B6A19" w:rsidP="006721F1">
            <w:pPr>
              <w:rPr>
                <w:sz w:val="22"/>
                <w:szCs w:val="22"/>
              </w:rPr>
            </w:pPr>
            <w:hyperlink r:id="rId41" w:history="1">
              <w:r w:rsidR="002D38C3" w:rsidRPr="003A494A">
                <w:rPr>
                  <w:rStyle w:val="Kpr"/>
                  <w:color w:val="auto"/>
                  <w:sz w:val="22"/>
                  <w:szCs w:val="22"/>
                  <w:u w:val="none"/>
                </w:rPr>
                <w:t>VZO603</w:t>
              </w:r>
            </w:hyperlink>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 xml:space="preserve">Hayvancılıkta Verim Kontrolleri </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Bülent TEKE</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5</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4B6A19" w:rsidP="006721F1">
            <w:pPr>
              <w:rPr>
                <w:sz w:val="22"/>
                <w:szCs w:val="22"/>
              </w:rPr>
            </w:pPr>
            <w:hyperlink r:id="rId42" w:history="1">
              <w:r w:rsidR="002D38C3" w:rsidRPr="003A494A">
                <w:rPr>
                  <w:rStyle w:val="Kpr"/>
                  <w:color w:val="auto"/>
                  <w:sz w:val="22"/>
                  <w:szCs w:val="22"/>
                  <w:u w:val="none"/>
                </w:rPr>
                <w:t>VZO605</w:t>
              </w:r>
            </w:hyperlink>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Veteriner Hekimlikte İstatistik Yöntemleri</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Filiz AKDAĞ</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2</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VZO607</w:t>
            </w:r>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Süt Sığırı Yetiştiriciliği ve Sürü Yönetimi</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Mustafa UĞURLU</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Yrd. 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3</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VZO611</w:t>
            </w:r>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At Yetiştiriciliği</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Mustafa UĞURLU</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Yrd. 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4B6A19" w:rsidP="006721F1">
            <w:pPr>
              <w:rPr>
                <w:sz w:val="22"/>
                <w:szCs w:val="22"/>
              </w:rPr>
            </w:pPr>
            <w:hyperlink r:id="rId43" w:history="1">
              <w:r w:rsidR="002D38C3" w:rsidRPr="003A494A">
                <w:rPr>
                  <w:rStyle w:val="Kpr"/>
                  <w:color w:val="auto"/>
                  <w:sz w:val="22"/>
                  <w:szCs w:val="22"/>
                  <w:u w:val="none"/>
                </w:rPr>
                <w:t>VZO614</w:t>
              </w:r>
            </w:hyperlink>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Etlik Piliç Yetiştirme</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Filiz AKDAĞ</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2</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VZO615</w:t>
            </w:r>
          </w:p>
        </w:tc>
        <w:tc>
          <w:tcPr>
            <w:tcW w:w="2425"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Domuz Yetiştiriciliği</w:t>
            </w:r>
          </w:p>
        </w:tc>
        <w:tc>
          <w:tcPr>
            <w:tcW w:w="1407"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Mustafa UĞURLU</w:t>
            </w:r>
          </w:p>
        </w:tc>
        <w:tc>
          <w:tcPr>
            <w:tcW w:w="1139"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Yrd. 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bottom w:val="nil"/>
              <w:right w:val="single" w:sz="8" w:space="0" w:color="auto"/>
            </w:tcBorders>
            <w:vAlign w:val="center"/>
          </w:tcPr>
          <w:p w:rsidR="002D38C3" w:rsidRPr="003A494A" w:rsidRDefault="002D38C3" w:rsidP="006721F1">
            <w:pPr>
              <w:rPr>
                <w:sz w:val="22"/>
                <w:szCs w:val="22"/>
              </w:rPr>
            </w:pPr>
          </w:p>
        </w:tc>
        <w:tc>
          <w:tcPr>
            <w:tcW w:w="1048" w:type="dxa"/>
            <w:tcBorders>
              <w:top w:val="single" w:sz="8" w:space="0" w:color="auto"/>
              <w:left w:val="nil"/>
              <w:bottom w:val="single" w:sz="8" w:space="0" w:color="auto"/>
              <w:right w:val="single" w:sz="8" w:space="0" w:color="auto"/>
            </w:tcBorders>
            <w:vAlign w:val="center"/>
            <w:hideMark/>
          </w:tcPr>
          <w:p w:rsidR="002D38C3" w:rsidRPr="003A494A" w:rsidRDefault="004B6A19" w:rsidP="006721F1">
            <w:pPr>
              <w:rPr>
                <w:sz w:val="22"/>
                <w:szCs w:val="22"/>
              </w:rPr>
            </w:pPr>
            <w:hyperlink r:id="rId44" w:history="1">
              <w:r w:rsidR="002D38C3" w:rsidRPr="003A494A">
                <w:rPr>
                  <w:rStyle w:val="Kpr"/>
                  <w:color w:val="auto"/>
                  <w:sz w:val="22"/>
                  <w:szCs w:val="22"/>
                  <w:u w:val="none"/>
                </w:rPr>
                <w:t>VZO616</w:t>
              </w:r>
            </w:hyperlink>
          </w:p>
        </w:tc>
        <w:tc>
          <w:tcPr>
            <w:tcW w:w="2425"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Hayvan Refahı</w:t>
            </w:r>
          </w:p>
        </w:tc>
        <w:tc>
          <w:tcPr>
            <w:tcW w:w="1407"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Bülent TEKE</w:t>
            </w:r>
          </w:p>
        </w:tc>
        <w:tc>
          <w:tcPr>
            <w:tcW w:w="1139"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2</w:t>
            </w:r>
          </w:p>
        </w:tc>
      </w:tr>
      <w:tr w:rsidR="002D38C3" w:rsidRPr="003A494A" w:rsidTr="006721F1">
        <w:trPr>
          <w:gridAfter w:val="1"/>
          <w:wAfter w:w="160" w:type="dxa"/>
          <w:trHeight w:val="724"/>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tcBorders>
              <w:top w:val="nil"/>
              <w:left w:val="single" w:sz="8" w:space="0" w:color="auto"/>
              <w:bottom w:val="nil"/>
              <w:right w:val="single" w:sz="8" w:space="0" w:color="auto"/>
            </w:tcBorders>
            <w:vAlign w:val="center"/>
          </w:tcPr>
          <w:p w:rsidR="002D38C3" w:rsidRPr="003A494A" w:rsidRDefault="002D38C3" w:rsidP="006721F1">
            <w:pPr>
              <w:rPr>
                <w:sz w:val="22"/>
                <w:szCs w:val="22"/>
              </w:rPr>
            </w:pPr>
          </w:p>
        </w:tc>
        <w:tc>
          <w:tcPr>
            <w:tcW w:w="1048" w:type="dxa"/>
            <w:tcBorders>
              <w:top w:val="single" w:sz="8" w:space="0" w:color="auto"/>
              <w:left w:val="nil"/>
              <w:bottom w:val="single" w:sz="8" w:space="0" w:color="auto"/>
              <w:right w:val="single" w:sz="8" w:space="0" w:color="auto"/>
            </w:tcBorders>
            <w:vAlign w:val="center"/>
          </w:tcPr>
          <w:p w:rsidR="002D38C3" w:rsidRPr="003A494A" w:rsidRDefault="002D38C3" w:rsidP="006721F1">
            <w:pPr>
              <w:rPr>
                <w:sz w:val="22"/>
                <w:szCs w:val="22"/>
              </w:rPr>
            </w:pPr>
            <w:r w:rsidRPr="003A494A">
              <w:rPr>
                <w:sz w:val="22"/>
                <w:szCs w:val="22"/>
              </w:rPr>
              <w:t>VZO 617</w:t>
            </w:r>
          </w:p>
        </w:tc>
        <w:tc>
          <w:tcPr>
            <w:tcW w:w="2425"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Sürü Sağlığı</w:t>
            </w:r>
          </w:p>
        </w:tc>
        <w:tc>
          <w:tcPr>
            <w:tcW w:w="1407"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Mustafa UĞURLU</w:t>
            </w:r>
          </w:p>
        </w:tc>
        <w:tc>
          <w:tcPr>
            <w:tcW w:w="1139"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Yrd. Doç. Dr</w:t>
            </w:r>
          </w:p>
        </w:tc>
        <w:tc>
          <w:tcPr>
            <w:tcW w:w="1051"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2</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tcBorders>
              <w:top w:val="nil"/>
              <w:left w:val="single" w:sz="8" w:space="0" w:color="auto"/>
              <w:bottom w:val="nil"/>
              <w:right w:val="single" w:sz="8" w:space="0" w:color="auto"/>
            </w:tcBorders>
            <w:vAlign w:val="center"/>
          </w:tcPr>
          <w:p w:rsidR="002D38C3" w:rsidRPr="003A494A" w:rsidRDefault="002D38C3" w:rsidP="006721F1">
            <w:pPr>
              <w:rPr>
                <w:sz w:val="22"/>
                <w:szCs w:val="22"/>
              </w:rPr>
            </w:pPr>
          </w:p>
        </w:tc>
        <w:tc>
          <w:tcPr>
            <w:tcW w:w="1048" w:type="dxa"/>
            <w:tcBorders>
              <w:top w:val="single" w:sz="8" w:space="0" w:color="auto"/>
              <w:left w:val="nil"/>
              <w:bottom w:val="single" w:sz="8" w:space="0" w:color="auto"/>
              <w:right w:val="single" w:sz="8" w:space="0" w:color="auto"/>
            </w:tcBorders>
            <w:vAlign w:val="center"/>
            <w:hideMark/>
          </w:tcPr>
          <w:p w:rsidR="002D38C3" w:rsidRPr="003A494A" w:rsidRDefault="004B6A19" w:rsidP="006721F1">
            <w:pPr>
              <w:rPr>
                <w:sz w:val="22"/>
                <w:szCs w:val="22"/>
              </w:rPr>
            </w:pPr>
            <w:hyperlink r:id="rId45" w:history="1">
              <w:r w:rsidR="002D38C3" w:rsidRPr="003A494A">
                <w:rPr>
                  <w:rStyle w:val="Kpr"/>
                  <w:color w:val="auto"/>
                  <w:sz w:val="22"/>
                  <w:szCs w:val="22"/>
                  <w:u w:val="none"/>
                </w:rPr>
                <w:t>VZO622</w:t>
              </w:r>
            </w:hyperlink>
          </w:p>
        </w:tc>
        <w:tc>
          <w:tcPr>
            <w:tcW w:w="2425"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Hayvan Davranışları</w:t>
            </w:r>
          </w:p>
        </w:tc>
        <w:tc>
          <w:tcPr>
            <w:tcW w:w="1407"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Bülent TEKE</w:t>
            </w:r>
          </w:p>
        </w:tc>
        <w:tc>
          <w:tcPr>
            <w:tcW w:w="1139"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gridAfter w:val="1"/>
          <w:wAfter w:w="160" w:type="dxa"/>
          <w:trHeight w:val="50"/>
          <w:jc w:val="center"/>
        </w:trPr>
        <w:tc>
          <w:tcPr>
            <w:tcW w:w="1208" w:type="dxa"/>
            <w:vMerge/>
            <w:tcBorders>
              <w:left w:val="single" w:sz="8" w:space="0" w:color="auto"/>
              <w:bottom w:val="single" w:sz="12" w:space="0" w:color="auto"/>
              <w:right w:val="single" w:sz="8" w:space="0" w:color="auto"/>
            </w:tcBorders>
            <w:vAlign w:val="center"/>
            <w:hideMark/>
          </w:tcPr>
          <w:p w:rsidR="002D38C3" w:rsidRPr="003A494A" w:rsidRDefault="002D38C3" w:rsidP="006721F1">
            <w:pPr>
              <w:rPr>
                <w:sz w:val="22"/>
                <w:szCs w:val="22"/>
              </w:rPr>
            </w:pPr>
          </w:p>
        </w:tc>
        <w:tc>
          <w:tcPr>
            <w:tcW w:w="788" w:type="dxa"/>
            <w:tcBorders>
              <w:top w:val="nil"/>
              <w:left w:val="single" w:sz="8" w:space="0" w:color="auto"/>
              <w:bottom w:val="single" w:sz="12"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single" w:sz="8" w:space="0" w:color="auto"/>
              <w:left w:val="nil"/>
              <w:bottom w:val="single" w:sz="8" w:space="0" w:color="auto"/>
              <w:right w:val="single" w:sz="8" w:space="0" w:color="auto"/>
            </w:tcBorders>
            <w:vAlign w:val="center"/>
            <w:hideMark/>
          </w:tcPr>
          <w:p w:rsidR="002D38C3" w:rsidRPr="003A494A" w:rsidRDefault="004B6A19" w:rsidP="006721F1">
            <w:pPr>
              <w:rPr>
                <w:sz w:val="22"/>
                <w:szCs w:val="22"/>
              </w:rPr>
            </w:pPr>
            <w:hyperlink r:id="rId46" w:history="1">
              <w:r w:rsidR="002D38C3" w:rsidRPr="003A494A">
                <w:rPr>
                  <w:rStyle w:val="Kpr"/>
                  <w:color w:val="auto"/>
                  <w:sz w:val="22"/>
                  <w:szCs w:val="22"/>
                  <w:u w:val="none"/>
                </w:rPr>
                <w:t>VZO624</w:t>
              </w:r>
            </w:hyperlink>
          </w:p>
        </w:tc>
        <w:tc>
          <w:tcPr>
            <w:tcW w:w="2425"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 xml:space="preserve">Bilimsel Araştırma Yöntemleri ve Etik </w:t>
            </w:r>
          </w:p>
        </w:tc>
        <w:tc>
          <w:tcPr>
            <w:tcW w:w="1407"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Bülent TEKE</w:t>
            </w:r>
          </w:p>
        </w:tc>
        <w:tc>
          <w:tcPr>
            <w:tcW w:w="1139"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gridAfter w:val="1"/>
          <w:wAfter w:w="160" w:type="dxa"/>
          <w:trHeight w:val="751"/>
          <w:jc w:val="center"/>
        </w:trPr>
        <w:tc>
          <w:tcPr>
            <w:tcW w:w="1208" w:type="dxa"/>
            <w:vMerge w:val="restart"/>
            <w:tcBorders>
              <w:top w:val="single" w:sz="12" w:space="0" w:color="auto"/>
              <w:left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lastRenderedPageBreak/>
              <w:t>2017-2018</w:t>
            </w:r>
          </w:p>
        </w:tc>
        <w:tc>
          <w:tcPr>
            <w:tcW w:w="788" w:type="dxa"/>
            <w:vMerge w:val="restart"/>
            <w:tcBorders>
              <w:top w:val="single" w:sz="12" w:space="0" w:color="auto"/>
              <w:left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 xml:space="preserve">Güz </w:t>
            </w:r>
          </w:p>
        </w:tc>
        <w:tc>
          <w:tcPr>
            <w:tcW w:w="1048"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VZO602</w:t>
            </w:r>
          </w:p>
        </w:tc>
        <w:tc>
          <w:tcPr>
            <w:tcW w:w="2425"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Hayvan Barınakları ve Hijyen</w:t>
            </w:r>
          </w:p>
        </w:tc>
        <w:tc>
          <w:tcPr>
            <w:tcW w:w="1407"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Mustafa UĞURLU</w:t>
            </w:r>
          </w:p>
        </w:tc>
        <w:tc>
          <w:tcPr>
            <w:tcW w:w="1139"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Yrd. Doç. Dr</w:t>
            </w:r>
          </w:p>
        </w:tc>
        <w:tc>
          <w:tcPr>
            <w:tcW w:w="1051"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7</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top w:val="nil"/>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4B6A19" w:rsidP="006721F1">
            <w:pPr>
              <w:rPr>
                <w:sz w:val="22"/>
                <w:szCs w:val="22"/>
              </w:rPr>
            </w:pPr>
            <w:hyperlink r:id="rId47" w:history="1">
              <w:r w:rsidR="002D38C3" w:rsidRPr="003A494A">
                <w:rPr>
                  <w:rStyle w:val="Kpr"/>
                  <w:color w:val="auto"/>
                  <w:sz w:val="22"/>
                  <w:szCs w:val="22"/>
                  <w:u w:val="none"/>
                </w:rPr>
                <w:t>VZO604</w:t>
              </w:r>
            </w:hyperlink>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Seleksiyon ve Birleştirme Metotları</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Filiz AKDAĞ</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5</w:t>
            </w:r>
          </w:p>
        </w:tc>
      </w:tr>
      <w:tr w:rsidR="002D38C3" w:rsidRPr="003A494A" w:rsidTr="006721F1">
        <w:trPr>
          <w:gridAfter w:val="1"/>
          <w:wAfter w:w="160" w:type="dxa"/>
          <w:trHeight w:val="50"/>
          <w:jc w:val="center"/>
        </w:trPr>
        <w:tc>
          <w:tcPr>
            <w:tcW w:w="1208" w:type="dxa"/>
            <w:vMerge/>
            <w:tcBorders>
              <w:top w:val="single" w:sz="8" w:space="0" w:color="auto"/>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top w:val="single" w:sz="8" w:space="0" w:color="auto"/>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VZO606</w:t>
            </w:r>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Temel Genetik</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Bülent TEKE</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gridAfter w:val="1"/>
          <w:wAfter w:w="160" w:type="dxa"/>
          <w:trHeight w:val="50"/>
          <w:jc w:val="center"/>
        </w:trPr>
        <w:tc>
          <w:tcPr>
            <w:tcW w:w="1208" w:type="dxa"/>
            <w:vMerge w:val="restart"/>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val="restart"/>
            <w:tcBorders>
              <w:left w:val="single" w:sz="8" w:space="0" w:color="auto"/>
              <w:bottom w:val="single" w:sz="12"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VZO608</w:t>
            </w:r>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Sığır Besiciliği</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Mustafa UĞURLU</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Yrd. 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4</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top w:val="nil"/>
              <w:left w:val="single" w:sz="8" w:space="0" w:color="auto"/>
              <w:bottom w:val="single" w:sz="12"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VZO609</w:t>
            </w:r>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Koyun Yetiştiriciliği</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Bülent TEKE</w:t>
            </w:r>
          </w:p>
        </w:tc>
        <w:tc>
          <w:tcPr>
            <w:tcW w:w="1139" w:type="dxa"/>
            <w:tcBorders>
              <w:top w:val="nil"/>
              <w:left w:val="nil"/>
              <w:bottom w:val="single" w:sz="8" w:space="0" w:color="auto"/>
              <w:right w:val="single" w:sz="8" w:space="0" w:color="auto"/>
            </w:tcBorders>
            <w:vAlign w:val="center"/>
          </w:tcPr>
          <w:p w:rsidR="002D38C3" w:rsidRPr="003A494A" w:rsidRDefault="002D38C3" w:rsidP="006721F1">
            <w:pPr>
              <w:rPr>
                <w:sz w:val="22"/>
                <w:szCs w:val="22"/>
              </w:rPr>
            </w:pPr>
            <w:r w:rsidRPr="003A494A">
              <w:rPr>
                <w:sz w:val="22"/>
                <w:szCs w:val="22"/>
              </w:rPr>
              <w:t>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5</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top w:val="nil"/>
              <w:left w:val="single" w:sz="8" w:space="0" w:color="auto"/>
              <w:bottom w:val="single" w:sz="12"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VZO610</w:t>
            </w:r>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Keçi yetiştiriciliği</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Bülent TEKE</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3</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top w:val="nil"/>
              <w:left w:val="single" w:sz="8" w:space="0" w:color="auto"/>
              <w:bottom w:val="single" w:sz="12"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VZO612</w:t>
            </w:r>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Yumurta ve Damızlık Tavuk Yetiştirme</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Filiz AKDAĞ</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top w:val="nil"/>
              <w:left w:val="single" w:sz="8" w:space="0" w:color="auto"/>
              <w:bottom w:val="single" w:sz="12"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VZO613</w:t>
            </w:r>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Kuluçka Tekniği</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Filiz AKDAĞ</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top w:val="nil"/>
              <w:left w:val="single" w:sz="8" w:space="0" w:color="auto"/>
              <w:bottom w:val="single" w:sz="12"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4B6A19" w:rsidP="006721F1">
            <w:pPr>
              <w:rPr>
                <w:sz w:val="22"/>
                <w:szCs w:val="22"/>
              </w:rPr>
            </w:pPr>
            <w:hyperlink r:id="rId48" w:history="1">
              <w:r w:rsidR="002D38C3" w:rsidRPr="003A494A">
                <w:rPr>
                  <w:rStyle w:val="Kpr"/>
                  <w:color w:val="auto"/>
                  <w:sz w:val="22"/>
                  <w:szCs w:val="22"/>
                  <w:u w:val="none"/>
                </w:rPr>
                <w:t>VZO619</w:t>
              </w:r>
            </w:hyperlink>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Alternatif Kanatlı Yetiştirme</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Filiz AKDAĞ</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C077AB">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top w:val="nil"/>
              <w:left w:val="single" w:sz="8" w:space="0" w:color="auto"/>
              <w:bottom w:val="single" w:sz="12"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12" w:space="0" w:color="auto"/>
              <w:right w:val="single" w:sz="8" w:space="0" w:color="auto"/>
            </w:tcBorders>
            <w:vAlign w:val="center"/>
            <w:hideMark/>
          </w:tcPr>
          <w:p w:rsidR="002D38C3" w:rsidRPr="003A494A" w:rsidRDefault="004B6A19" w:rsidP="006721F1">
            <w:pPr>
              <w:rPr>
                <w:sz w:val="22"/>
                <w:szCs w:val="22"/>
              </w:rPr>
            </w:pPr>
            <w:hyperlink r:id="rId49" w:history="1">
              <w:r w:rsidR="002D38C3" w:rsidRPr="003A494A">
                <w:rPr>
                  <w:rStyle w:val="Kpr"/>
                  <w:color w:val="auto"/>
                  <w:sz w:val="22"/>
                  <w:szCs w:val="22"/>
                  <w:u w:val="none"/>
                </w:rPr>
                <w:t>VZO624</w:t>
              </w:r>
            </w:hyperlink>
          </w:p>
        </w:tc>
        <w:tc>
          <w:tcPr>
            <w:tcW w:w="2425" w:type="dxa"/>
            <w:tcBorders>
              <w:top w:val="nil"/>
              <w:left w:val="nil"/>
              <w:bottom w:val="single" w:sz="12"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Bilimsel Araştırma Yöntemleri ve Etik</w:t>
            </w:r>
          </w:p>
        </w:tc>
        <w:tc>
          <w:tcPr>
            <w:tcW w:w="1407" w:type="dxa"/>
            <w:tcBorders>
              <w:top w:val="nil"/>
              <w:left w:val="nil"/>
              <w:bottom w:val="single" w:sz="12"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Mustafa UĞURLU</w:t>
            </w:r>
          </w:p>
        </w:tc>
        <w:tc>
          <w:tcPr>
            <w:tcW w:w="1139" w:type="dxa"/>
            <w:tcBorders>
              <w:top w:val="nil"/>
              <w:left w:val="nil"/>
              <w:bottom w:val="single" w:sz="12"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Yrd. Doç. Dr</w:t>
            </w:r>
          </w:p>
        </w:tc>
        <w:tc>
          <w:tcPr>
            <w:tcW w:w="1051" w:type="dxa"/>
            <w:tcBorders>
              <w:top w:val="nil"/>
              <w:left w:val="nil"/>
              <w:bottom w:val="single" w:sz="12"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8</w:t>
            </w:r>
          </w:p>
        </w:tc>
      </w:tr>
      <w:tr w:rsidR="002D38C3" w:rsidRPr="003A494A" w:rsidTr="00C077AB">
        <w:trPr>
          <w:gridAfter w:val="1"/>
          <w:wAfter w:w="160" w:type="dxa"/>
          <w:trHeight w:val="50"/>
          <w:jc w:val="center"/>
        </w:trPr>
        <w:tc>
          <w:tcPr>
            <w:tcW w:w="1208" w:type="dxa"/>
            <w:vMerge/>
            <w:tcBorders>
              <w:left w:val="single" w:sz="8" w:space="0" w:color="auto"/>
              <w:bottom w:val="single" w:sz="8" w:space="0" w:color="auto"/>
              <w:right w:val="single" w:sz="8" w:space="0" w:color="auto"/>
            </w:tcBorders>
            <w:vAlign w:val="center"/>
          </w:tcPr>
          <w:p w:rsidR="002D38C3" w:rsidRPr="003A494A" w:rsidRDefault="002D38C3" w:rsidP="006721F1">
            <w:pPr>
              <w:rPr>
                <w:sz w:val="22"/>
                <w:szCs w:val="22"/>
              </w:rPr>
            </w:pPr>
          </w:p>
        </w:tc>
        <w:tc>
          <w:tcPr>
            <w:tcW w:w="788" w:type="dxa"/>
            <w:vMerge w:val="restart"/>
            <w:tcBorders>
              <w:top w:val="single" w:sz="12" w:space="0" w:color="auto"/>
              <w:left w:val="single" w:sz="8" w:space="0" w:color="auto"/>
              <w:right w:val="single" w:sz="8" w:space="0" w:color="auto"/>
            </w:tcBorders>
            <w:vAlign w:val="center"/>
          </w:tcPr>
          <w:p w:rsidR="002D38C3" w:rsidRPr="003A494A" w:rsidRDefault="002D38C3" w:rsidP="006721F1">
            <w:pPr>
              <w:rPr>
                <w:sz w:val="22"/>
                <w:szCs w:val="22"/>
              </w:rPr>
            </w:pPr>
            <w:r w:rsidRPr="003A494A">
              <w:rPr>
                <w:sz w:val="22"/>
                <w:szCs w:val="22"/>
              </w:rPr>
              <w:t xml:space="preserve">Bahar </w:t>
            </w:r>
          </w:p>
        </w:tc>
        <w:tc>
          <w:tcPr>
            <w:tcW w:w="1048" w:type="dxa"/>
            <w:tcBorders>
              <w:top w:val="single" w:sz="12" w:space="0" w:color="auto"/>
              <w:left w:val="nil"/>
              <w:bottom w:val="single" w:sz="8" w:space="0" w:color="auto"/>
              <w:right w:val="single" w:sz="8" w:space="0" w:color="auto"/>
            </w:tcBorders>
            <w:vAlign w:val="center"/>
            <w:hideMark/>
          </w:tcPr>
          <w:p w:rsidR="002D38C3" w:rsidRPr="003A494A" w:rsidRDefault="004B6A19" w:rsidP="006721F1">
            <w:pPr>
              <w:rPr>
                <w:sz w:val="22"/>
                <w:szCs w:val="22"/>
              </w:rPr>
            </w:pPr>
            <w:hyperlink r:id="rId50" w:history="1">
              <w:r w:rsidR="002D38C3" w:rsidRPr="003A494A">
                <w:rPr>
                  <w:rStyle w:val="Kpr"/>
                  <w:color w:val="auto"/>
                  <w:sz w:val="22"/>
                  <w:szCs w:val="22"/>
                  <w:u w:val="none"/>
                </w:rPr>
                <w:t>VZO601</w:t>
              </w:r>
            </w:hyperlink>
          </w:p>
        </w:tc>
        <w:tc>
          <w:tcPr>
            <w:tcW w:w="2425"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Hayvan Yetiştiriciliği Temel Bilgileri</w:t>
            </w:r>
          </w:p>
        </w:tc>
        <w:tc>
          <w:tcPr>
            <w:tcW w:w="1407"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Filiz AKDAĞ</w:t>
            </w:r>
          </w:p>
        </w:tc>
        <w:tc>
          <w:tcPr>
            <w:tcW w:w="1139"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 xml:space="preserve"> Doç. Dr</w:t>
            </w:r>
          </w:p>
        </w:tc>
        <w:tc>
          <w:tcPr>
            <w:tcW w:w="1051"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5</w:t>
            </w:r>
          </w:p>
        </w:tc>
      </w:tr>
      <w:tr w:rsidR="002D38C3" w:rsidRPr="003A494A" w:rsidTr="006721F1">
        <w:trPr>
          <w:gridAfter w:val="1"/>
          <w:wAfter w:w="160" w:type="dxa"/>
          <w:trHeight w:val="725"/>
          <w:jc w:val="center"/>
        </w:trPr>
        <w:tc>
          <w:tcPr>
            <w:tcW w:w="1208" w:type="dxa"/>
            <w:vMerge/>
            <w:tcBorders>
              <w:top w:val="single" w:sz="8" w:space="0" w:color="auto"/>
              <w:left w:val="single" w:sz="8" w:space="0" w:color="auto"/>
              <w:right w:val="single" w:sz="8" w:space="0" w:color="auto"/>
            </w:tcBorders>
            <w:vAlign w:val="center"/>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tcPr>
          <w:p w:rsidR="002D38C3" w:rsidRPr="003A494A" w:rsidRDefault="002D38C3" w:rsidP="006721F1">
            <w:pPr>
              <w:rPr>
                <w:sz w:val="22"/>
                <w:szCs w:val="22"/>
              </w:rPr>
            </w:pPr>
          </w:p>
        </w:tc>
        <w:tc>
          <w:tcPr>
            <w:tcW w:w="1048" w:type="dxa"/>
            <w:tcBorders>
              <w:top w:val="single" w:sz="8" w:space="0" w:color="auto"/>
              <w:left w:val="nil"/>
              <w:bottom w:val="single" w:sz="8" w:space="0" w:color="auto"/>
              <w:right w:val="single" w:sz="8" w:space="0" w:color="auto"/>
            </w:tcBorders>
            <w:vAlign w:val="center"/>
            <w:hideMark/>
          </w:tcPr>
          <w:p w:rsidR="002D38C3" w:rsidRPr="003A494A" w:rsidRDefault="004B6A19" w:rsidP="006721F1">
            <w:pPr>
              <w:rPr>
                <w:sz w:val="22"/>
                <w:szCs w:val="22"/>
              </w:rPr>
            </w:pPr>
            <w:hyperlink r:id="rId51" w:history="1">
              <w:r w:rsidR="002D38C3" w:rsidRPr="003A494A">
                <w:rPr>
                  <w:rStyle w:val="Kpr"/>
                  <w:color w:val="auto"/>
                  <w:sz w:val="22"/>
                  <w:szCs w:val="22"/>
                  <w:u w:val="none"/>
                </w:rPr>
                <w:t>VZO603</w:t>
              </w:r>
            </w:hyperlink>
          </w:p>
        </w:tc>
        <w:tc>
          <w:tcPr>
            <w:tcW w:w="2425"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 xml:space="preserve">Hayvancılıkta Verim Kontrolleri </w:t>
            </w:r>
          </w:p>
        </w:tc>
        <w:tc>
          <w:tcPr>
            <w:tcW w:w="1407"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Bülent TEKE</w:t>
            </w:r>
          </w:p>
        </w:tc>
        <w:tc>
          <w:tcPr>
            <w:tcW w:w="1139"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5</w:t>
            </w:r>
          </w:p>
        </w:tc>
      </w:tr>
      <w:tr w:rsidR="002D38C3" w:rsidRPr="003A494A" w:rsidTr="006721F1">
        <w:trPr>
          <w:gridAfter w:val="1"/>
          <w:wAfter w:w="160" w:type="dxa"/>
          <w:trHeight w:val="524"/>
          <w:jc w:val="center"/>
        </w:trPr>
        <w:tc>
          <w:tcPr>
            <w:tcW w:w="1208" w:type="dxa"/>
            <w:vMerge/>
            <w:tcBorders>
              <w:left w:val="single" w:sz="8" w:space="0" w:color="auto"/>
              <w:right w:val="single" w:sz="8" w:space="0" w:color="auto"/>
            </w:tcBorders>
            <w:vAlign w:val="center"/>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tcPr>
          <w:p w:rsidR="002D38C3" w:rsidRPr="003A494A" w:rsidRDefault="002D38C3" w:rsidP="006721F1">
            <w:pPr>
              <w:rPr>
                <w:sz w:val="22"/>
                <w:szCs w:val="22"/>
              </w:rPr>
            </w:pPr>
          </w:p>
        </w:tc>
        <w:tc>
          <w:tcPr>
            <w:tcW w:w="1048" w:type="dxa"/>
            <w:tcBorders>
              <w:top w:val="single" w:sz="8" w:space="0" w:color="auto"/>
              <w:left w:val="nil"/>
              <w:bottom w:val="single" w:sz="8" w:space="0" w:color="auto"/>
              <w:right w:val="single" w:sz="8" w:space="0" w:color="auto"/>
            </w:tcBorders>
            <w:vAlign w:val="center"/>
            <w:hideMark/>
          </w:tcPr>
          <w:p w:rsidR="002D38C3" w:rsidRPr="003A494A" w:rsidRDefault="004B6A19" w:rsidP="006721F1">
            <w:pPr>
              <w:rPr>
                <w:sz w:val="22"/>
                <w:szCs w:val="22"/>
              </w:rPr>
            </w:pPr>
            <w:hyperlink r:id="rId52" w:history="1">
              <w:r w:rsidR="002D38C3" w:rsidRPr="003A494A">
                <w:rPr>
                  <w:rStyle w:val="Kpr"/>
                  <w:color w:val="auto"/>
                  <w:sz w:val="22"/>
                  <w:szCs w:val="22"/>
                  <w:u w:val="none"/>
                </w:rPr>
                <w:t>VZO605</w:t>
              </w:r>
            </w:hyperlink>
          </w:p>
        </w:tc>
        <w:tc>
          <w:tcPr>
            <w:tcW w:w="2425"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Veteriner Hekimlikte İstatistik Yöntemleri</w:t>
            </w:r>
          </w:p>
        </w:tc>
        <w:tc>
          <w:tcPr>
            <w:tcW w:w="1407"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Filiz AKDAĞ</w:t>
            </w:r>
          </w:p>
        </w:tc>
        <w:tc>
          <w:tcPr>
            <w:tcW w:w="1139"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2</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VZO607</w:t>
            </w:r>
          </w:p>
        </w:tc>
        <w:tc>
          <w:tcPr>
            <w:tcW w:w="2425"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Süt Sığırı Yetiştiriciliği ve Sürü Yönetimi</w:t>
            </w:r>
          </w:p>
        </w:tc>
        <w:tc>
          <w:tcPr>
            <w:tcW w:w="1407"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Mustafa UĞURLU</w:t>
            </w:r>
          </w:p>
        </w:tc>
        <w:tc>
          <w:tcPr>
            <w:tcW w:w="1139"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Dr. Öğr. Üyesi</w:t>
            </w:r>
          </w:p>
        </w:tc>
        <w:tc>
          <w:tcPr>
            <w:tcW w:w="1051"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3</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4B6A19" w:rsidP="006721F1">
            <w:pPr>
              <w:rPr>
                <w:sz w:val="22"/>
                <w:szCs w:val="22"/>
              </w:rPr>
            </w:pPr>
            <w:hyperlink r:id="rId53" w:history="1">
              <w:r w:rsidR="002D38C3" w:rsidRPr="003A494A">
                <w:rPr>
                  <w:rStyle w:val="Kpr"/>
                  <w:color w:val="auto"/>
                  <w:sz w:val="22"/>
                  <w:szCs w:val="22"/>
                  <w:u w:val="none"/>
                </w:rPr>
                <w:t>VZO614</w:t>
              </w:r>
            </w:hyperlink>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Etlik Piliç Yetiştirme</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Filiz AKDAĞ</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2</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VZO615</w:t>
            </w:r>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Domuz Yetiştiriciliği</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Filiz AKDAĞ</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color w:val="000000"/>
                <w:sz w:val="22"/>
                <w:szCs w:val="22"/>
              </w:rPr>
            </w:pPr>
            <w:r w:rsidRPr="003A494A">
              <w:rPr>
                <w:color w:val="000000"/>
                <w:sz w:val="22"/>
                <w:szCs w:val="22"/>
              </w:rPr>
              <w:t>1</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4B6A19" w:rsidP="006721F1">
            <w:pPr>
              <w:rPr>
                <w:sz w:val="22"/>
                <w:szCs w:val="22"/>
              </w:rPr>
            </w:pPr>
            <w:hyperlink r:id="rId54" w:history="1">
              <w:r w:rsidR="002D38C3" w:rsidRPr="003A494A">
                <w:rPr>
                  <w:rStyle w:val="Kpr"/>
                  <w:color w:val="auto"/>
                  <w:sz w:val="22"/>
                  <w:szCs w:val="22"/>
                  <w:u w:val="none"/>
                </w:rPr>
                <w:t>VZO616</w:t>
              </w:r>
            </w:hyperlink>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Hayvan Refahı</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Bülent TEKE</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3</w:t>
            </w:r>
          </w:p>
        </w:tc>
      </w:tr>
      <w:tr w:rsidR="002D38C3" w:rsidRPr="003A494A" w:rsidTr="006721F1">
        <w:trPr>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 617</w:t>
            </w:r>
          </w:p>
          <w:p w:rsidR="002D38C3" w:rsidRPr="003A494A" w:rsidRDefault="002D38C3" w:rsidP="006721F1">
            <w:pPr>
              <w:rPr>
                <w:sz w:val="22"/>
                <w:szCs w:val="22"/>
              </w:rPr>
            </w:pPr>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Sürü Sağlığı</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Mustafa UĞURLU</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Dr. Öğr. Üyesi</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color w:val="000000"/>
                <w:sz w:val="22"/>
                <w:szCs w:val="22"/>
              </w:rPr>
            </w:pPr>
            <w:r w:rsidRPr="003A494A">
              <w:rPr>
                <w:color w:val="000000"/>
                <w:sz w:val="22"/>
                <w:szCs w:val="22"/>
              </w:rPr>
              <w:t>2</w:t>
            </w:r>
          </w:p>
        </w:tc>
        <w:tc>
          <w:tcPr>
            <w:tcW w:w="160" w:type="dxa"/>
            <w:vAlign w:val="center"/>
          </w:tcPr>
          <w:p w:rsidR="002D38C3" w:rsidRPr="003A494A" w:rsidRDefault="002D38C3" w:rsidP="006721F1">
            <w:pPr>
              <w:rPr>
                <w:color w:val="000000"/>
                <w:sz w:val="22"/>
                <w:szCs w:val="22"/>
              </w:rPr>
            </w:pP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4B6A19" w:rsidP="006721F1">
            <w:pPr>
              <w:rPr>
                <w:sz w:val="22"/>
                <w:szCs w:val="22"/>
              </w:rPr>
            </w:pPr>
            <w:hyperlink r:id="rId55" w:history="1">
              <w:r w:rsidR="002D38C3" w:rsidRPr="003A494A">
                <w:rPr>
                  <w:rStyle w:val="Kpr"/>
                  <w:color w:val="auto"/>
                  <w:sz w:val="22"/>
                  <w:szCs w:val="22"/>
                  <w:u w:val="none"/>
                </w:rPr>
                <w:t>VZO620</w:t>
              </w:r>
            </w:hyperlink>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Köpek ve Kedi Yetiştiriciliği</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Bülent TEKE</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single" w:sz="8" w:space="0" w:color="auto"/>
              <w:left w:val="nil"/>
              <w:bottom w:val="single" w:sz="8" w:space="0" w:color="auto"/>
              <w:right w:val="single" w:sz="8" w:space="0" w:color="auto"/>
            </w:tcBorders>
            <w:vAlign w:val="center"/>
            <w:hideMark/>
          </w:tcPr>
          <w:p w:rsidR="002D38C3" w:rsidRPr="003A494A" w:rsidRDefault="004B6A19" w:rsidP="006721F1">
            <w:pPr>
              <w:rPr>
                <w:sz w:val="22"/>
                <w:szCs w:val="22"/>
              </w:rPr>
            </w:pPr>
            <w:hyperlink r:id="rId56" w:history="1">
              <w:r w:rsidR="002D38C3" w:rsidRPr="003A494A">
                <w:rPr>
                  <w:rStyle w:val="Kpr"/>
                  <w:color w:val="auto"/>
                  <w:sz w:val="22"/>
                  <w:szCs w:val="22"/>
                  <w:u w:val="none"/>
                </w:rPr>
                <w:t>VZO622</w:t>
              </w:r>
            </w:hyperlink>
          </w:p>
        </w:tc>
        <w:tc>
          <w:tcPr>
            <w:tcW w:w="2425"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Hayvan Davranışları</w:t>
            </w:r>
          </w:p>
        </w:tc>
        <w:tc>
          <w:tcPr>
            <w:tcW w:w="1407"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Bülent TEKE</w:t>
            </w:r>
          </w:p>
        </w:tc>
        <w:tc>
          <w:tcPr>
            <w:tcW w:w="1139"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gridAfter w:val="1"/>
          <w:wAfter w:w="160" w:type="dxa"/>
          <w:trHeight w:val="50"/>
          <w:jc w:val="center"/>
        </w:trPr>
        <w:tc>
          <w:tcPr>
            <w:tcW w:w="1208" w:type="dxa"/>
            <w:vMerge/>
            <w:tcBorders>
              <w:left w:val="single" w:sz="8" w:space="0" w:color="auto"/>
              <w:bottom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bottom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VZO611</w:t>
            </w:r>
          </w:p>
        </w:tc>
        <w:tc>
          <w:tcPr>
            <w:tcW w:w="2425"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At yetiştiriciliği</w:t>
            </w:r>
          </w:p>
        </w:tc>
        <w:tc>
          <w:tcPr>
            <w:tcW w:w="1407"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Mustafa UĞURLU</w:t>
            </w:r>
          </w:p>
        </w:tc>
        <w:tc>
          <w:tcPr>
            <w:tcW w:w="1139"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Dr. Öğr. Üyesi</w:t>
            </w:r>
          </w:p>
        </w:tc>
        <w:tc>
          <w:tcPr>
            <w:tcW w:w="1051"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trHeight w:val="50"/>
          <w:jc w:val="center"/>
        </w:trPr>
        <w:tc>
          <w:tcPr>
            <w:tcW w:w="1208" w:type="dxa"/>
            <w:vMerge w:val="restart"/>
            <w:tcBorders>
              <w:top w:val="single" w:sz="12" w:space="0" w:color="auto"/>
              <w:left w:val="single" w:sz="8" w:space="0" w:color="auto"/>
              <w:right w:val="single" w:sz="8" w:space="0" w:color="auto"/>
            </w:tcBorders>
            <w:vAlign w:val="center"/>
            <w:hideMark/>
          </w:tcPr>
          <w:p w:rsidR="002D38C3" w:rsidRPr="003A494A" w:rsidRDefault="002D38C3" w:rsidP="006721F1">
            <w:pPr>
              <w:rPr>
                <w:sz w:val="22"/>
                <w:szCs w:val="22"/>
              </w:rPr>
            </w:pPr>
          </w:p>
          <w:p w:rsidR="002D38C3" w:rsidRPr="003A494A" w:rsidRDefault="002D38C3" w:rsidP="006721F1">
            <w:pPr>
              <w:rPr>
                <w:sz w:val="22"/>
                <w:szCs w:val="22"/>
              </w:rPr>
            </w:pPr>
            <w:r w:rsidRPr="003A494A">
              <w:rPr>
                <w:sz w:val="22"/>
                <w:szCs w:val="22"/>
              </w:rPr>
              <w:t>2018-2019</w:t>
            </w:r>
          </w:p>
        </w:tc>
        <w:tc>
          <w:tcPr>
            <w:tcW w:w="788" w:type="dxa"/>
            <w:vMerge w:val="restart"/>
            <w:tcBorders>
              <w:top w:val="single" w:sz="12" w:space="0" w:color="auto"/>
              <w:left w:val="single" w:sz="8" w:space="0" w:color="auto"/>
              <w:right w:val="single" w:sz="8" w:space="0" w:color="auto"/>
            </w:tcBorders>
            <w:vAlign w:val="center"/>
            <w:hideMark/>
          </w:tcPr>
          <w:p w:rsidR="002D38C3" w:rsidRPr="003A494A" w:rsidRDefault="002D38C3" w:rsidP="006721F1">
            <w:pPr>
              <w:rPr>
                <w:sz w:val="22"/>
                <w:szCs w:val="22"/>
              </w:rPr>
            </w:pPr>
          </w:p>
          <w:p w:rsidR="002D38C3" w:rsidRPr="003A494A" w:rsidRDefault="002D38C3" w:rsidP="006721F1">
            <w:pPr>
              <w:rPr>
                <w:sz w:val="22"/>
                <w:szCs w:val="22"/>
              </w:rPr>
            </w:pPr>
            <w:r w:rsidRPr="003A494A">
              <w:rPr>
                <w:sz w:val="22"/>
                <w:szCs w:val="22"/>
              </w:rPr>
              <w:t>Güz</w:t>
            </w:r>
          </w:p>
        </w:tc>
        <w:tc>
          <w:tcPr>
            <w:tcW w:w="1048"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VZO602</w:t>
            </w:r>
          </w:p>
        </w:tc>
        <w:tc>
          <w:tcPr>
            <w:tcW w:w="2425"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Hayvan Barınakları ve Hijyen</w:t>
            </w:r>
          </w:p>
        </w:tc>
        <w:tc>
          <w:tcPr>
            <w:tcW w:w="1407"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Mustafa UĞURLU</w:t>
            </w:r>
          </w:p>
        </w:tc>
        <w:tc>
          <w:tcPr>
            <w:tcW w:w="1139"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single" w:sz="12"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3</w:t>
            </w:r>
          </w:p>
        </w:tc>
        <w:tc>
          <w:tcPr>
            <w:tcW w:w="160" w:type="dxa"/>
            <w:vAlign w:val="center"/>
          </w:tcPr>
          <w:p w:rsidR="002D38C3" w:rsidRPr="003A494A" w:rsidRDefault="002D38C3" w:rsidP="006721F1">
            <w:pPr>
              <w:rPr>
                <w:color w:val="000000"/>
                <w:sz w:val="22"/>
                <w:szCs w:val="22"/>
              </w:rPr>
            </w:pP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4B6A19" w:rsidP="006721F1">
            <w:pPr>
              <w:rPr>
                <w:sz w:val="22"/>
                <w:szCs w:val="22"/>
              </w:rPr>
            </w:pPr>
            <w:hyperlink r:id="rId57" w:history="1">
              <w:r w:rsidR="002D38C3" w:rsidRPr="003A494A">
                <w:rPr>
                  <w:rStyle w:val="Kpr"/>
                  <w:color w:val="auto"/>
                  <w:sz w:val="22"/>
                  <w:szCs w:val="22"/>
                  <w:u w:val="none"/>
                </w:rPr>
                <w:t>VZO604</w:t>
              </w:r>
            </w:hyperlink>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Seleksiyon ve Birleştirme Metotları</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Filiz AKDAĞ</w:t>
            </w:r>
          </w:p>
        </w:tc>
        <w:tc>
          <w:tcPr>
            <w:tcW w:w="1139"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Prof.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VZO606</w:t>
            </w:r>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Temel Genetik</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Bülent TEKE</w:t>
            </w:r>
          </w:p>
        </w:tc>
        <w:tc>
          <w:tcPr>
            <w:tcW w:w="1139" w:type="dxa"/>
            <w:tcBorders>
              <w:top w:val="nil"/>
              <w:left w:val="nil"/>
              <w:bottom w:val="single" w:sz="8" w:space="0" w:color="auto"/>
              <w:right w:val="single" w:sz="8" w:space="0" w:color="auto"/>
            </w:tcBorders>
            <w:vAlign w:val="center"/>
          </w:tcPr>
          <w:p w:rsidR="002D38C3" w:rsidRPr="003A494A" w:rsidRDefault="002D38C3" w:rsidP="006721F1">
            <w:pPr>
              <w:rPr>
                <w:sz w:val="22"/>
                <w:szCs w:val="22"/>
              </w:rPr>
            </w:pPr>
            <w:r w:rsidRPr="003A494A">
              <w:rPr>
                <w:sz w:val="22"/>
                <w:szCs w:val="22"/>
              </w:rPr>
              <w:t>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VZO608</w:t>
            </w:r>
          </w:p>
        </w:tc>
        <w:tc>
          <w:tcPr>
            <w:tcW w:w="2425"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Sığır Besiciliği</w:t>
            </w:r>
          </w:p>
        </w:tc>
        <w:tc>
          <w:tcPr>
            <w:tcW w:w="1407"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Mustafa UĞURLU</w:t>
            </w:r>
          </w:p>
        </w:tc>
        <w:tc>
          <w:tcPr>
            <w:tcW w:w="1139" w:type="dxa"/>
            <w:tcBorders>
              <w:top w:val="nil"/>
              <w:left w:val="nil"/>
              <w:bottom w:val="single" w:sz="8" w:space="0" w:color="auto"/>
              <w:right w:val="single" w:sz="8" w:space="0" w:color="auto"/>
            </w:tcBorders>
            <w:vAlign w:val="center"/>
          </w:tcPr>
          <w:p w:rsidR="002D38C3" w:rsidRPr="003A494A" w:rsidRDefault="002D38C3" w:rsidP="006721F1">
            <w:pPr>
              <w:rPr>
                <w:sz w:val="22"/>
                <w:szCs w:val="22"/>
              </w:rPr>
            </w:pPr>
            <w:r w:rsidRPr="003A494A">
              <w:rPr>
                <w:sz w:val="22"/>
                <w:szCs w:val="22"/>
              </w:rPr>
              <w:t>Doç. Dr.</w:t>
            </w:r>
          </w:p>
        </w:tc>
        <w:tc>
          <w:tcPr>
            <w:tcW w:w="1051" w:type="dxa"/>
            <w:tcBorders>
              <w:top w:val="nil"/>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2</w:t>
            </w:r>
          </w:p>
        </w:tc>
        <w:tc>
          <w:tcPr>
            <w:tcW w:w="160" w:type="dxa"/>
            <w:vAlign w:val="center"/>
          </w:tcPr>
          <w:p w:rsidR="002D38C3" w:rsidRPr="003A494A" w:rsidRDefault="002D38C3" w:rsidP="006721F1">
            <w:pPr>
              <w:rPr>
                <w:color w:val="000000"/>
                <w:sz w:val="22"/>
                <w:szCs w:val="22"/>
              </w:rPr>
            </w:pP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single" w:sz="4" w:space="0" w:color="auto"/>
              <w:left w:val="nil"/>
              <w:bottom w:val="single" w:sz="4"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VZO609</w:t>
            </w:r>
          </w:p>
        </w:tc>
        <w:tc>
          <w:tcPr>
            <w:tcW w:w="2425" w:type="dxa"/>
            <w:tcBorders>
              <w:top w:val="single" w:sz="4" w:space="0" w:color="auto"/>
              <w:left w:val="nil"/>
              <w:bottom w:val="single" w:sz="4"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Koyun Yetiştiriciliği</w:t>
            </w:r>
          </w:p>
        </w:tc>
        <w:tc>
          <w:tcPr>
            <w:tcW w:w="1407" w:type="dxa"/>
            <w:tcBorders>
              <w:top w:val="single" w:sz="4" w:space="0" w:color="auto"/>
              <w:left w:val="nil"/>
              <w:bottom w:val="single" w:sz="4"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Bülent TEKE</w:t>
            </w:r>
          </w:p>
        </w:tc>
        <w:tc>
          <w:tcPr>
            <w:tcW w:w="1139" w:type="dxa"/>
            <w:tcBorders>
              <w:top w:val="single" w:sz="4" w:space="0" w:color="auto"/>
              <w:left w:val="nil"/>
              <w:bottom w:val="single" w:sz="4"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single" w:sz="4" w:space="0" w:color="auto"/>
              <w:left w:val="nil"/>
              <w:bottom w:val="single" w:sz="4"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single" w:sz="4"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VZO610</w:t>
            </w:r>
          </w:p>
        </w:tc>
        <w:tc>
          <w:tcPr>
            <w:tcW w:w="2425" w:type="dxa"/>
            <w:tcBorders>
              <w:top w:val="single" w:sz="4"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Keçi yetiştiriciliği</w:t>
            </w:r>
          </w:p>
        </w:tc>
        <w:tc>
          <w:tcPr>
            <w:tcW w:w="1407" w:type="dxa"/>
            <w:tcBorders>
              <w:top w:val="single" w:sz="4"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Bülent TEKE</w:t>
            </w:r>
          </w:p>
        </w:tc>
        <w:tc>
          <w:tcPr>
            <w:tcW w:w="1139" w:type="dxa"/>
            <w:tcBorders>
              <w:top w:val="single" w:sz="4"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single" w:sz="4"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VZO612</w:t>
            </w:r>
          </w:p>
        </w:tc>
        <w:tc>
          <w:tcPr>
            <w:tcW w:w="2425"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Yumurta ve Damızlık Tavuk Yetiştirme</w:t>
            </w:r>
          </w:p>
        </w:tc>
        <w:tc>
          <w:tcPr>
            <w:tcW w:w="1407"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Filiz AKDAĞ</w:t>
            </w:r>
          </w:p>
        </w:tc>
        <w:tc>
          <w:tcPr>
            <w:tcW w:w="1139"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Prof. Dr.</w:t>
            </w:r>
          </w:p>
        </w:tc>
        <w:tc>
          <w:tcPr>
            <w:tcW w:w="1051"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VZO613</w:t>
            </w:r>
          </w:p>
        </w:tc>
        <w:tc>
          <w:tcPr>
            <w:tcW w:w="2425"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Kuluçka Tekniği</w:t>
            </w:r>
          </w:p>
        </w:tc>
        <w:tc>
          <w:tcPr>
            <w:tcW w:w="1407"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Filiz AKDAĞ</w:t>
            </w:r>
          </w:p>
        </w:tc>
        <w:tc>
          <w:tcPr>
            <w:tcW w:w="1139"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Prof. Dr.</w:t>
            </w:r>
          </w:p>
        </w:tc>
        <w:tc>
          <w:tcPr>
            <w:tcW w:w="1051"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gridAfter w:val="1"/>
          <w:wAfter w:w="160" w:type="dxa"/>
          <w:trHeight w:val="50"/>
          <w:jc w:val="center"/>
        </w:trPr>
        <w:tc>
          <w:tcPr>
            <w:tcW w:w="120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single" w:sz="8" w:space="0" w:color="auto"/>
              <w:left w:val="nil"/>
              <w:bottom w:val="single" w:sz="8" w:space="0" w:color="auto"/>
              <w:right w:val="single" w:sz="8" w:space="0" w:color="auto"/>
            </w:tcBorders>
            <w:vAlign w:val="center"/>
            <w:hideMark/>
          </w:tcPr>
          <w:p w:rsidR="002D38C3" w:rsidRPr="003A494A" w:rsidRDefault="004B6A19" w:rsidP="006721F1">
            <w:pPr>
              <w:rPr>
                <w:sz w:val="22"/>
                <w:szCs w:val="22"/>
              </w:rPr>
            </w:pPr>
            <w:hyperlink r:id="rId58" w:history="1">
              <w:r w:rsidR="002D38C3" w:rsidRPr="003A494A">
                <w:rPr>
                  <w:rStyle w:val="Kpr"/>
                  <w:color w:val="auto"/>
                  <w:sz w:val="22"/>
                  <w:szCs w:val="22"/>
                  <w:u w:val="none"/>
                </w:rPr>
                <w:t>VZO619</w:t>
              </w:r>
            </w:hyperlink>
          </w:p>
        </w:tc>
        <w:tc>
          <w:tcPr>
            <w:tcW w:w="2425"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Alternatif Kanatlı Yetiştirme</w:t>
            </w:r>
          </w:p>
        </w:tc>
        <w:tc>
          <w:tcPr>
            <w:tcW w:w="1407"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Filiz AKDAĞ</w:t>
            </w:r>
          </w:p>
        </w:tc>
        <w:tc>
          <w:tcPr>
            <w:tcW w:w="1139"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Prof. Dr.</w:t>
            </w:r>
          </w:p>
        </w:tc>
        <w:tc>
          <w:tcPr>
            <w:tcW w:w="1051" w:type="dxa"/>
            <w:tcBorders>
              <w:top w:val="single" w:sz="8" w:space="0" w:color="auto"/>
              <w:left w:val="nil"/>
              <w:bottom w:val="single" w:sz="8"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1</w:t>
            </w:r>
          </w:p>
        </w:tc>
      </w:tr>
      <w:tr w:rsidR="002D38C3" w:rsidRPr="003A494A" w:rsidTr="006721F1">
        <w:trPr>
          <w:gridAfter w:val="1"/>
          <w:wAfter w:w="160" w:type="dxa"/>
          <w:trHeight w:val="50"/>
          <w:jc w:val="center"/>
        </w:trPr>
        <w:tc>
          <w:tcPr>
            <w:tcW w:w="1208" w:type="dxa"/>
            <w:vMerge/>
            <w:tcBorders>
              <w:left w:val="single" w:sz="8" w:space="0" w:color="auto"/>
              <w:bottom w:val="single" w:sz="12" w:space="0" w:color="auto"/>
              <w:right w:val="single" w:sz="8" w:space="0" w:color="auto"/>
            </w:tcBorders>
            <w:vAlign w:val="center"/>
            <w:hideMark/>
          </w:tcPr>
          <w:p w:rsidR="002D38C3" w:rsidRPr="003A494A" w:rsidRDefault="002D38C3" w:rsidP="006721F1">
            <w:pPr>
              <w:rPr>
                <w:sz w:val="22"/>
                <w:szCs w:val="22"/>
              </w:rPr>
            </w:pPr>
          </w:p>
        </w:tc>
        <w:tc>
          <w:tcPr>
            <w:tcW w:w="788" w:type="dxa"/>
            <w:vMerge/>
            <w:tcBorders>
              <w:left w:val="single" w:sz="8" w:space="0" w:color="auto"/>
              <w:bottom w:val="single" w:sz="12" w:space="0" w:color="auto"/>
              <w:right w:val="single" w:sz="8" w:space="0" w:color="auto"/>
            </w:tcBorders>
            <w:vAlign w:val="center"/>
            <w:hideMark/>
          </w:tcPr>
          <w:p w:rsidR="002D38C3" w:rsidRPr="003A494A" w:rsidRDefault="002D38C3" w:rsidP="006721F1">
            <w:pPr>
              <w:rPr>
                <w:sz w:val="22"/>
                <w:szCs w:val="22"/>
              </w:rPr>
            </w:pPr>
          </w:p>
        </w:tc>
        <w:tc>
          <w:tcPr>
            <w:tcW w:w="1048" w:type="dxa"/>
            <w:tcBorders>
              <w:top w:val="single" w:sz="8" w:space="0" w:color="auto"/>
              <w:left w:val="nil"/>
              <w:bottom w:val="single" w:sz="12" w:space="0" w:color="auto"/>
              <w:right w:val="single" w:sz="8" w:space="0" w:color="auto"/>
            </w:tcBorders>
            <w:vAlign w:val="center"/>
            <w:hideMark/>
          </w:tcPr>
          <w:p w:rsidR="002D38C3" w:rsidRPr="003A494A" w:rsidRDefault="004B6A19" w:rsidP="006721F1">
            <w:pPr>
              <w:rPr>
                <w:sz w:val="22"/>
                <w:szCs w:val="22"/>
              </w:rPr>
            </w:pPr>
            <w:hyperlink r:id="rId59" w:history="1">
              <w:r w:rsidR="002D38C3" w:rsidRPr="003A494A">
                <w:rPr>
                  <w:rStyle w:val="Kpr"/>
                  <w:color w:val="auto"/>
                  <w:sz w:val="22"/>
                  <w:szCs w:val="22"/>
                  <w:u w:val="none"/>
                </w:rPr>
                <w:t>VZO624</w:t>
              </w:r>
            </w:hyperlink>
          </w:p>
        </w:tc>
        <w:tc>
          <w:tcPr>
            <w:tcW w:w="2425" w:type="dxa"/>
            <w:tcBorders>
              <w:top w:val="single" w:sz="8" w:space="0" w:color="auto"/>
              <w:left w:val="nil"/>
              <w:bottom w:val="single" w:sz="12"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Bilimsel Araştırma Yöntemleri ve Etik</w:t>
            </w:r>
          </w:p>
        </w:tc>
        <w:tc>
          <w:tcPr>
            <w:tcW w:w="1407" w:type="dxa"/>
            <w:tcBorders>
              <w:top w:val="single" w:sz="8" w:space="0" w:color="auto"/>
              <w:left w:val="nil"/>
              <w:bottom w:val="single" w:sz="12"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Mustafa UĞURLU</w:t>
            </w:r>
          </w:p>
        </w:tc>
        <w:tc>
          <w:tcPr>
            <w:tcW w:w="1139" w:type="dxa"/>
            <w:tcBorders>
              <w:top w:val="single" w:sz="8" w:space="0" w:color="auto"/>
              <w:left w:val="nil"/>
              <w:bottom w:val="single" w:sz="12"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Doç. Dr.</w:t>
            </w:r>
          </w:p>
        </w:tc>
        <w:tc>
          <w:tcPr>
            <w:tcW w:w="1051" w:type="dxa"/>
            <w:tcBorders>
              <w:top w:val="single" w:sz="8" w:space="0" w:color="auto"/>
              <w:left w:val="nil"/>
              <w:bottom w:val="single" w:sz="12" w:space="0" w:color="auto"/>
              <w:right w:val="single" w:sz="8" w:space="0" w:color="auto"/>
            </w:tcBorders>
            <w:vAlign w:val="center"/>
            <w:hideMark/>
          </w:tcPr>
          <w:p w:rsidR="002D38C3" w:rsidRPr="003A494A" w:rsidRDefault="002D38C3" w:rsidP="006721F1">
            <w:pPr>
              <w:rPr>
                <w:sz w:val="22"/>
                <w:szCs w:val="22"/>
              </w:rPr>
            </w:pPr>
            <w:r w:rsidRPr="003A494A">
              <w:rPr>
                <w:sz w:val="22"/>
                <w:szCs w:val="22"/>
              </w:rPr>
              <w:t>3</w:t>
            </w:r>
          </w:p>
        </w:tc>
      </w:tr>
    </w:tbl>
    <w:p w:rsidR="002D38C3" w:rsidRPr="003A494A" w:rsidRDefault="002D38C3" w:rsidP="002D38C3">
      <w:pPr>
        <w:jc w:val="both"/>
        <w:rPr>
          <w:b/>
          <w:sz w:val="24"/>
          <w:szCs w:val="24"/>
        </w:rPr>
      </w:pPr>
      <w:r w:rsidRPr="003A494A">
        <w:rPr>
          <w:b/>
          <w:sz w:val="24"/>
          <w:szCs w:val="24"/>
        </w:rPr>
        <w:lastRenderedPageBreak/>
        <w:t>10. Öğretim üyeleri ve öğrenciler için akademik ortamın gelişmesine katkısı olan seminer, kolokyum, vb</w:t>
      </w:r>
      <w:proofErr w:type="gramStart"/>
      <w:r w:rsidRPr="003A494A">
        <w:rPr>
          <w:b/>
          <w:sz w:val="24"/>
          <w:szCs w:val="24"/>
        </w:rPr>
        <w:t>.,</w:t>
      </w:r>
      <w:proofErr w:type="gramEnd"/>
      <w:r w:rsidRPr="003A494A">
        <w:rPr>
          <w:b/>
          <w:sz w:val="24"/>
          <w:szCs w:val="24"/>
        </w:rPr>
        <w:t xml:space="preserve"> bölüm içinde gerçekleştirilen faaliyetler ve bu faaliyetlerin gerçekleştirilme sıklığı ile son iki dönemde bölümde verilen bu tür faaliyetlerin listesi (Konuşmacının adı-soyadı, konusu, tarihi) </w:t>
      </w:r>
    </w:p>
    <w:p w:rsidR="002D38C3" w:rsidRPr="003A494A" w:rsidRDefault="002D38C3" w:rsidP="00D004F0">
      <w:pPr>
        <w:spacing w:before="120" w:line="360" w:lineRule="auto"/>
        <w:ind w:firstLine="284"/>
        <w:jc w:val="both"/>
        <w:rPr>
          <w:sz w:val="24"/>
          <w:szCs w:val="24"/>
        </w:rPr>
      </w:pPr>
      <w:r w:rsidRPr="003A494A">
        <w:rPr>
          <w:sz w:val="24"/>
          <w:szCs w:val="24"/>
        </w:rPr>
        <w:t>Yüksek lisans programımız kapsamında verilen seminerler aşağıda belirtilmiştir:</w:t>
      </w:r>
    </w:p>
    <w:p w:rsidR="002D38C3" w:rsidRPr="003A494A" w:rsidRDefault="002D38C3" w:rsidP="002D38C3">
      <w:pPr>
        <w:spacing w:line="360" w:lineRule="auto"/>
        <w:ind w:left="284"/>
        <w:jc w:val="both"/>
        <w:rPr>
          <w:sz w:val="24"/>
          <w:szCs w:val="24"/>
        </w:rPr>
      </w:pPr>
      <w:r w:rsidRPr="003A494A">
        <w:rPr>
          <w:b/>
          <w:sz w:val="24"/>
          <w:szCs w:val="24"/>
        </w:rPr>
        <w:t>1.</w:t>
      </w:r>
      <w:r w:rsidRPr="003A494A">
        <w:rPr>
          <w:sz w:val="24"/>
          <w:szCs w:val="24"/>
        </w:rPr>
        <w:t xml:space="preserve"> Yüksek Lisans Öğrencisi Orkhan HAJIYEV, </w:t>
      </w:r>
      <w:r w:rsidRPr="003A494A">
        <w:rPr>
          <w:rFonts w:eastAsia="Arial"/>
          <w:sz w:val="24"/>
          <w:szCs w:val="24"/>
        </w:rPr>
        <w:t>Azerbaycan</w:t>
      </w:r>
      <w:proofErr w:type="gramStart"/>
      <w:r w:rsidRPr="003A494A">
        <w:rPr>
          <w:rFonts w:eastAsia="Arial"/>
          <w:sz w:val="24"/>
          <w:szCs w:val="24"/>
        </w:rPr>
        <w:t>`</w:t>
      </w:r>
      <w:proofErr w:type="gramEnd"/>
      <w:r w:rsidRPr="003A494A">
        <w:rPr>
          <w:rFonts w:eastAsia="Arial"/>
          <w:sz w:val="24"/>
          <w:szCs w:val="24"/>
        </w:rPr>
        <w:t>da Yetiştirilen Koyun Irkları.</w:t>
      </w:r>
      <w:r w:rsidRPr="003A494A">
        <w:rPr>
          <w:sz w:val="24"/>
          <w:szCs w:val="24"/>
        </w:rPr>
        <w:t xml:space="preserve"> Mayıs 2017.</w:t>
      </w:r>
    </w:p>
    <w:p w:rsidR="002D38C3" w:rsidRPr="003A494A" w:rsidRDefault="002D38C3" w:rsidP="002D38C3">
      <w:pPr>
        <w:spacing w:line="360" w:lineRule="auto"/>
        <w:ind w:left="284"/>
        <w:jc w:val="both"/>
        <w:rPr>
          <w:sz w:val="24"/>
          <w:szCs w:val="24"/>
        </w:rPr>
      </w:pPr>
      <w:r w:rsidRPr="003A494A">
        <w:rPr>
          <w:b/>
          <w:sz w:val="24"/>
          <w:szCs w:val="24"/>
        </w:rPr>
        <w:t>2.</w:t>
      </w:r>
      <w:r w:rsidRPr="003A494A">
        <w:rPr>
          <w:sz w:val="24"/>
          <w:szCs w:val="24"/>
        </w:rPr>
        <w:t xml:space="preserve"> Yüksek Lisans Öğrencisi Yavuz ÇOBANBAŞI, Sığırlarda Nakil Süresi ve Kesim Öncesi Bekletme Süresinin Et Kali</w:t>
      </w:r>
      <w:r w:rsidR="002C29FA" w:rsidRPr="003A494A">
        <w:rPr>
          <w:sz w:val="24"/>
          <w:szCs w:val="24"/>
        </w:rPr>
        <w:t>te Özelliklerine Etkileri, Ocak</w:t>
      </w:r>
      <w:r w:rsidRPr="003A494A">
        <w:rPr>
          <w:sz w:val="24"/>
          <w:szCs w:val="24"/>
        </w:rPr>
        <w:t xml:space="preserve"> 2018. </w:t>
      </w:r>
    </w:p>
    <w:p w:rsidR="002D38C3" w:rsidRPr="003A494A" w:rsidRDefault="002D38C3" w:rsidP="002D38C3">
      <w:pPr>
        <w:spacing w:line="360" w:lineRule="auto"/>
        <w:ind w:left="284"/>
        <w:jc w:val="both"/>
        <w:rPr>
          <w:sz w:val="24"/>
          <w:szCs w:val="24"/>
        </w:rPr>
      </w:pPr>
      <w:r w:rsidRPr="003A494A">
        <w:rPr>
          <w:b/>
          <w:sz w:val="24"/>
          <w:szCs w:val="24"/>
        </w:rPr>
        <w:t>3.</w:t>
      </w:r>
      <w:r w:rsidRPr="003A494A">
        <w:rPr>
          <w:sz w:val="24"/>
          <w:szCs w:val="24"/>
        </w:rPr>
        <w:t>Yüksek Lisans Öğrencisi Haşim Umut KOÇ, Süt Sığırı Yetiştiriciliğinde Isı St</w:t>
      </w:r>
      <w:r w:rsidR="002C29FA" w:rsidRPr="003A494A">
        <w:rPr>
          <w:sz w:val="24"/>
          <w:szCs w:val="24"/>
        </w:rPr>
        <w:t xml:space="preserve">resi ve Verimler Üzerine Etkisi, Ocak 2018. </w:t>
      </w:r>
    </w:p>
    <w:p w:rsidR="002D38C3" w:rsidRPr="003A494A" w:rsidRDefault="002D38C3" w:rsidP="00D004F0">
      <w:pPr>
        <w:spacing w:before="100" w:beforeAutospacing="1" w:after="120"/>
        <w:jc w:val="both"/>
        <w:rPr>
          <w:b/>
          <w:sz w:val="24"/>
          <w:szCs w:val="24"/>
        </w:rPr>
      </w:pPr>
      <w:r w:rsidRPr="003A494A">
        <w:rPr>
          <w:b/>
          <w:sz w:val="24"/>
          <w:szCs w:val="24"/>
        </w:rPr>
        <w:t>11. Mevcut öğrenci sayısı</w:t>
      </w:r>
    </w:p>
    <w:p w:rsidR="002D38C3" w:rsidRPr="003A494A" w:rsidRDefault="002D38C3" w:rsidP="002D38C3">
      <w:pPr>
        <w:spacing w:before="120" w:after="120"/>
        <w:ind w:firstLine="425"/>
        <w:jc w:val="both"/>
        <w:rPr>
          <w:sz w:val="24"/>
          <w:szCs w:val="24"/>
        </w:rPr>
      </w:pPr>
      <w:r w:rsidRPr="003A494A">
        <w:rPr>
          <w:sz w:val="24"/>
          <w:szCs w:val="24"/>
        </w:rPr>
        <w:t>Programda hâlihazırda 13 öğrenci bulunmaktadır.</w:t>
      </w:r>
    </w:p>
    <w:p w:rsidR="002D38C3" w:rsidRPr="003A494A" w:rsidRDefault="002D38C3" w:rsidP="00D004F0">
      <w:pPr>
        <w:spacing w:before="100" w:beforeAutospacing="1" w:after="120"/>
        <w:jc w:val="both"/>
        <w:rPr>
          <w:b/>
          <w:sz w:val="24"/>
          <w:szCs w:val="24"/>
        </w:rPr>
      </w:pPr>
      <w:r w:rsidRPr="003A494A">
        <w:rPr>
          <w:b/>
          <w:sz w:val="24"/>
          <w:szCs w:val="24"/>
        </w:rPr>
        <w:t>12. Son 3 yılda mezun olan öğrenci sayısı</w:t>
      </w:r>
    </w:p>
    <w:p w:rsidR="00D004F0" w:rsidRPr="003A494A" w:rsidRDefault="002D38C3" w:rsidP="002070D9">
      <w:pPr>
        <w:ind w:firstLine="426"/>
        <w:jc w:val="both"/>
        <w:rPr>
          <w:sz w:val="24"/>
          <w:szCs w:val="24"/>
        </w:rPr>
      </w:pPr>
      <w:r w:rsidRPr="003A494A">
        <w:rPr>
          <w:sz w:val="24"/>
          <w:szCs w:val="24"/>
        </w:rPr>
        <w:t>Yüksek lisans programımızdan mezun olan öğrencimiz bulunmamaktadır.</w:t>
      </w:r>
    </w:p>
    <w:p w:rsidR="002D38C3" w:rsidRPr="00D424C9" w:rsidRDefault="00493283" w:rsidP="00D424C9">
      <w:pPr>
        <w:pStyle w:val="NormalWeb"/>
        <w:spacing w:after="120" w:afterAutospacing="0"/>
        <w:jc w:val="center"/>
        <w:outlineLvl w:val="0"/>
        <w:rPr>
          <w:b/>
          <w:u w:val="single"/>
        </w:rPr>
      </w:pPr>
      <w:r w:rsidRPr="003A494A">
        <w:rPr>
          <w:b/>
          <w:u w:val="single"/>
        </w:rPr>
        <w:t>EK -3</w:t>
      </w:r>
    </w:p>
    <w:p w:rsidR="002D38C3" w:rsidRPr="003A494A" w:rsidRDefault="002D38C3" w:rsidP="002D38C3">
      <w:pPr>
        <w:rPr>
          <w:sz w:val="24"/>
          <w:szCs w:val="24"/>
        </w:rPr>
      </w:pPr>
      <w:r w:rsidRPr="003A494A">
        <w:rPr>
          <w:b/>
          <w:sz w:val="24"/>
          <w:szCs w:val="24"/>
        </w:rPr>
        <w:t>Tablo 3.</w:t>
      </w:r>
      <w:r w:rsidRPr="003A494A">
        <w:rPr>
          <w:sz w:val="24"/>
          <w:szCs w:val="24"/>
        </w:rPr>
        <w:t xml:space="preserve"> Yüksek lisans programından son 3 yıl içerisinde mezun olanlar</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046"/>
        <w:gridCol w:w="1417"/>
        <w:gridCol w:w="1276"/>
        <w:gridCol w:w="1417"/>
        <w:gridCol w:w="1276"/>
        <w:gridCol w:w="1693"/>
      </w:tblGrid>
      <w:tr w:rsidR="002D38C3" w:rsidRPr="003A494A" w:rsidTr="006721F1">
        <w:trPr>
          <w:jc w:val="center"/>
        </w:trPr>
        <w:tc>
          <w:tcPr>
            <w:tcW w:w="1565" w:type="dxa"/>
            <w:vMerge w:val="restart"/>
          </w:tcPr>
          <w:p w:rsidR="002D38C3" w:rsidRPr="003A494A" w:rsidRDefault="002D38C3" w:rsidP="006721F1">
            <w:pPr>
              <w:jc w:val="center"/>
              <w:rPr>
                <w:sz w:val="24"/>
                <w:szCs w:val="24"/>
              </w:rPr>
            </w:pPr>
            <w:r w:rsidRPr="003A494A">
              <w:rPr>
                <w:sz w:val="24"/>
                <w:szCs w:val="24"/>
              </w:rPr>
              <w:t>Öğrencinin Adı- Soyadı*</w:t>
            </w:r>
          </w:p>
        </w:tc>
        <w:tc>
          <w:tcPr>
            <w:tcW w:w="1046" w:type="dxa"/>
            <w:vMerge w:val="restart"/>
          </w:tcPr>
          <w:p w:rsidR="002D38C3" w:rsidRPr="003A494A" w:rsidRDefault="002D38C3" w:rsidP="006721F1">
            <w:pPr>
              <w:jc w:val="center"/>
              <w:rPr>
                <w:sz w:val="24"/>
                <w:szCs w:val="24"/>
              </w:rPr>
            </w:pPr>
            <w:r w:rsidRPr="003A494A">
              <w:rPr>
                <w:sz w:val="24"/>
                <w:szCs w:val="24"/>
              </w:rPr>
              <w:t>Tez Konusu</w:t>
            </w:r>
          </w:p>
        </w:tc>
        <w:tc>
          <w:tcPr>
            <w:tcW w:w="2693" w:type="dxa"/>
            <w:gridSpan w:val="2"/>
          </w:tcPr>
          <w:p w:rsidR="002D38C3" w:rsidRPr="003A494A" w:rsidRDefault="002D38C3" w:rsidP="006721F1">
            <w:pPr>
              <w:jc w:val="center"/>
              <w:rPr>
                <w:sz w:val="24"/>
                <w:szCs w:val="24"/>
              </w:rPr>
            </w:pPr>
            <w:r w:rsidRPr="003A494A">
              <w:rPr>
                <w:sz w:val="24"/>
                <w:szCs w:val="24"/>
              </w:rPr>
              <w:t>Tez Danışmanının</w:t>
            </w:r>
          </w:p>
        </w:tc>
        <w:tc>
          <w:tcPr>
            <w:tcW w:w="1417" w:type="dxa"/>
            <w:vMerge w:val="restart"/>
          </w:tcPr>
          <w:p w:rsidR="002D38C3" w:rsidRPr="003A494A" w:rsidRDefault="002D38C3" w:rsidP="006721F1">
            <w:pPr>
              <w:jc w:val="center"/>
              <w:rPr>
                <w:sz w:val="24"/>
                <w:szCs w:val="24"/>
              </w:rPr>
            </w:pPr>
            <w:r w:rsidRPr="003A494A">
              <w:rPr>
                <w:sz w:val="24"/>
                <w:szCs w:val="24"/>
              </w:rPr>
              <w:t>Not Ortalaması</w:t>
            </w:r>
          </w:p>
        </w:tc>
        <w:tc>
          <w:tcPr>
            <w:tcW w:w="1276" w:type="dxa"/>
            <w:vMerge w:val="restart"/>
          </w:tcPr>
          <w:p w:rsidR="002D38C3" w:rsidRPr="003A494A" w:rsidRDefault="002D38C3" w:rsidP="006721F1">
            <w:pPr>
              <w:jc w:val="center"/>
              <w:rPr>
                <w:sz w:val="24"/>
                <w:szCs w:val="24"/>
              </w:rPr>
            </w:pPr>
            <w:r w:rsidRPr="003A494A">
              <w:rPr>
                <w:sz w:val="24"/>
                <w:szCs w:val="24"/>
              </w:rPr>
              <w:t>Mezuniyet Süresi†</w:t>
            </w:r>
          </w:p>
        </w:tc>
        <w:tc>
          <w:tcPr>
            <w:tcW w:w="1693" w:type="dxa"/>
            <w:vMerge w:val="restart"/>
          </w:tcPr>
          <w:p w:rsidR="002D38C3" w:rsidRPr="003A494A" w:rsidRDefault="002D38C3" w:rsidP="006721F1">
            <w:pPr>
              <w:jc w:val="center"/>
              <w:rPr>
                <w:sz w:val="24"/>
                <w:szCs w:val="24"/>
              </w:rPr>
            </w:pPr>
            <w:r w:rsidRPr="003A494A">
              <w:rPr>
                <w:sz w:val="24"/>
                <w:szCs w:val="24"/>
              </w:rPr>
              <w:t>İzin Alınan Dönem Sayısı</w:t>
            </w:r>
          </w:p>
        </w:tc>
      </w:tr>
      <w:tr w:rsidR="002D38C3" w:rsidRPr="003A494A" w:rsidTr="006721F1">
        <w:trPr>
          <w:jc w:val="center"/>
        </w:trPr>
        <w:tc>
          <w:tcPr>
            <w:tcW w:w="1565" w:type="dxa"/>
            <w:vMerge/>
          </w:tcPr>
          <w:p w:rsidR="002D38C3" w:rsidRPr="003A494A" w:rsidRDefault="002D38C3" w:rsidP="006721F1">
            <w:pPr>
              <w:jc w:val="center"/>
              <w:rPr>
                <w:sz w:val="24"/>
                <w:szCs w:val="24"/>
              </w:rPr>
            </w:pPr>
          </w:p>
        </w:tc>
        <w:tc>
          <w:tcPr>
            <w:tcW w:w="1046" w:type="dxa"/>
            <w:vMerge/>
          </w:tcPr>
          <w:p w:rsidR="002D38C3" w:rsidRPr="003A494A" w:rsidRDefault="002D38C3" w:rsidP="006721F1">
            <w:pPr>
              <w:jc w:val="center"/>
              <w:rPr>
                <w:sz w:val="24"/>
                <w:szCs w:val="24"/>
              </w:rPr>
            </w:pPr>
          </w:p>
        </w:tc>
        <w:tc>
          <w:tcPr>
            <w:tcW w:w="1417" w:type="dxa"/>
          </w:tcPr>
          <w:p w:rsidR="002D38C3" w:rsidRPr="003A494A" w:rsidRDefault="002D38C3" w:rsidP="006721F1">
            <w:pPr>
              <w:jc w:val="center"/>
              <w:rPr>
                <w:sz w:val="24"/>
                <w:szCs w:val="24"/>
              </w:rPr>
            </w:pPr>
            <w:r w:rsidRPr="003A494A">
              <w:rPr>
                <w:sz w:val="24"/>
                <w:szCs w:val="24"/>
              </w:rPr>
              <w:t>Adı-Soyadı</w:t>
            </w:r>
          </w:p>
        </w:tc>
        <w:tc>
          <w:tcPr>
            <w:tcW w:w="1276" w:type="dxa"/>
          </w:tcPr>
          <w:p w:rsidR="002D38C3" w:rsidRPr="003A494A" w:rsidRDefault="002D38C3" w:rsidP="006721F1">
            <w:pPr>
              <w:jc w:val="center"/>
              <w:rPr>
                <w:sz w:val="24"/>
                <w:szCs w:val="24"/>
              </w:rPr>
            </w:pPr>
            <w:r w:rsidRPr="003A494A">
              <w:rPr>
                <w:sz w:val="24"/>
                <w:szCs w:val="24"/>
              </w:rPr>
              <w:t>Unvanı</w:t>
            </w:r>
          </w:p>
        </w:tc>
        <w:tc>
          <w:tcPr>
            <w:tcW w:w="1417" w:type="dxa"/>
            <w:vMerge/>
          </w:tcPr>
          <w:p w:rsidR="002D38C3" w:rsidRPr="003A494A" w:rsidRDefault="002D38C3" w:rsidP="006721F1">
            <w:pPr>
              <w:jc w:val="center"/>
              <w:rPr>
                <w:sz w:val="24"/>
                <w:szCs w:val="24"/>
              </w:rPr>
            </w:pPr>
          </w:p>
        </w:tc>
        <w:tc>
          <w:tcPr>
            <w:tcW w:w="1276" w:type="dxa"/>
            <w:vMerge/>
          </w:tcPr>
          <w:p w:rsidR="002D38C3" w:rsidRPr="003A494A" w:rsidRDefault="002D38C3" w:rsidP="006721F1">
            <w:pPr>
              <w:jc w:val="center"/>
              <w:rPr>
                <w:sz w:val="24"/>
                <w:szCs w:val="24"/>
              </w:rPr>
            </w:pPr>
          </w:p>
        </w:tc>
        <w:tc>
          <w:tcPr>
            <w:tcW w:w="1693" w:type="dxa"/>
            <w:vMerge/>
          </w:tcPr>
          <w:p w:rsidR="002D38C3" w:rsidRPr="003A494A" w:rsidRDefault="002D38C3" w:rsidP="006721F1">
            <w:pPr>
              <w:jc w:val="center"/>
              <w:rPr>
                <w:sz w:val="24"/>
                <w:szCs w:val="24"/>
              </w:rPr>
            </w:pPr>
          </w:p>
        </w:tc>
      </w:tr>
      <w:tr w:rsidR="002D38C3" w:rsidRPr="003A494A" w:rsidTr="006721F1">
        <w:trPr>
          <w:jc w:val="center"/>
        </w:trPr>
        <w:tc>
          <w:tcPr>
            <w:tcW w:w="1565" w:type="dxa"/>
          </w:tcPr>
          <w:p w:rsidR="002D38C3" w:rsidRPr="003A494A" w:rsidRDefault="002D38C3" w:rsidP="006721F1">
            <w:pPr>
              <w:jc w:val="center"/>
              <w:rPr>
                <w:sz w:val="24"/>
                <w:szCs w:val="24"/>
              </w:rPr>
            </w:pPr>
          </w:p>
        </w:tc>
        <w:tc>
          <w:tcPr>
            <w:tcW w:w="1046" w:type="dxa"/>
          </w:tcPr>
          <w:p w:rsidR="002D38C3" w:rsidRPr="003A494A" w:rsidRDefault="002D38C3" w:rsidP="006721F1">
            <w:pPr>
              <w:jc w:val="center"/>
              <w:rPr>
                <w:sz w:val="24"/>
                <w:szCs w:val="24"/>
              </w:rPr>
            </w:pPr>
          </w:p>
        </w:tc>
        <w:tc>
          <w:tcPr>
            <w:tcW w:w="1417" w:type="dxa"/>
          </w:tcPr>
          <w:p w:rsidR="002D38C3" w:rsidRPr="003A494A" w:rsidRDefault="002D38C3" w:rsidP="006721F1">
            <w:pPr>
              <w:jc w:val="center"/>
              <w:rPr>
                <w:sz w:val="24"/>
                <w:szCs w:val="24"/>
              </w:rPr>
            </w:pPr>
          </w:p>
        </w:tc>
        <w:tc>
          <w:tcPr>
            <w:tcW w:w="1276" w:type="dxa"/>
          </w:tcPr>
          <w:p w:rsidR="002D38C3" w:rsidRPr="003A494A" w:rsidRDefault="002D38C3" w:rsidP="006721F1">
            <w:pPr>
              <w:jc w:val="center"/>
              <w:rPr>
                <w:sz w:val="24"/>
                <w:szCs w:val="24"/>
              </w:rPr>
            </w:pPr>
          </w:p>
        </w:tc>
        <w:tc>
          <w:tcPr>
            <w:tcW w:w="1417" w:type="dxa"/>
          </w:tcPr>
          <w:p w:rsidR="002D38C3" w:rsidRPr="003A494A" w:rsidRDefault="002D38C3" w:rsidP="006721F1">
            <w:pPr>
              <w:jc w:val="center"/>
              <w:rPr>
                <w:sz w:val="24"/>
                <w:szCs w:val="24"/>
              </w:rPr>
            </w:pPr>
          </w:p>
        </w:tc>
        <w:tc>
          <w:tcPr>
            <w:tcW w:w="1276" w:type="dxa"/>
          </w:tcPr>
          <w:p w:rsidR="002D38C3" w:rsidRPr="003A494A" w:rsidRDefault="002D38C3" w:rsidP="006721F1">
            <w:pPr>
              <w:jc w:val="center"/>
              <w:rPr>
                <w:sz w:val="24"/>
                <w:szCs w:val="24"/>
              </w:rPr>
            </w:pPr>
          </w:p>
        </w:tc>
        <w:tc>
          <w:tcPr>
            <w:tcW w:w="1693" w:type="dxa"/>
          </w:tcPr>
          <w:p w:rsidR="002D38C3" w:rsidRPr="003A494A" w:rsidRDefault="002D38C3" w:rsidP="006721F1">
            <w:pPr>
              <w:jc w:val="center"/>
              <w:rPr>
                <w:sz w:val="24"/>
                <w:szCs w:val="24"/>
              </w:rPr>
            </w:pPr>
          </w:p>
        </w:tc>
      </w:tr>
      <w:tr w:rsidR="002D38C3" w:rsidRPr="003A494A" w:rsidTr="006721F1">
        <w:trPr>
          <w:jc w:val="center"/>
        </w:trPr>
        <w:tc>
          <w:tcPr>
            <w:tcW w:w="1565" w:type="dxa"/>
          </w:tcPr>
          <w:p w:rsidR="002D38C3" w:rsidRPr="003A494A" w:rsidRDefault="002D38C3" w:rsidP="006721F1">
            <w:pPr>
              <w:jc w:val="center"/>
              <w:rPr>
                <w:sz w:val="24"/>
                <w:szCs w:val="24"/>
              </w:rPr>
            </w:pPr>
          </w:p>
        </w:tc>
        <w:tc>
          <w:tcPr>
            <w:tcW w:w="1046" w:type="dxa"/>
          </w:tcPr>
          <w:p w:rsidR="002D38C3" w:rsidRPr="003A494A" w:rsidRDefault="002D38C3" w:rsidP="006721F1">
            <w:pPr>
              <w:jc w:val="center"/>
              <w:rPr>
                <w:sz w:val="24"/>
                <w:szCs w:val="24"/>
              </w:rPr>
            </w:pPr>
          </w:p>
        </w:tc>
        <w:tc>
          <w:tcPr>
            <w:tcW w:w="1417" w:type="dxa"/>
          </w:tcPr>
          <w:p w:rsidR="002D38C3" w:rsidRPr="003A494A" w:rsidRDefault="002D38C3" w:rsidP="006721F1">
            <w:pPr>
              <w:jc w:val="center"/>
              <w:rPr>
                <w:sz w:val="24"/>
                <w:szCs w:val="24"/>
              </w:rPr>
            </w:pPr>
          </w:p>
        </w:tc>
        <w:tc>
          <w:tcPr>
            <w:tcW w:w="1276" w:type="dxa"/>
          </w:tcPr>
          <w:p w:rsidR="002D38C3" w:rsidRPr="003A494A" w:rsidRDefault="002D38C3" w:rsidP="006721F1">
            <w:pPr>
              <w:jc w:val="center"/>
              <w:rPr>
                <w:sz w:val="24"/>
                <w:szCs w:val="24"/>
              </w:rPr>
            </w:pPr>
          </w:p>
        </w:tc>
        <w:tc>
          <w:tcPr>
            <w:tcW w:w="1417" w:type="dxa"/>
          </w:tcPr>
          <w:p w:rsidR="002D38C3" w:rsidRPr="003A494A" w:rsidRDefault="002D38C3" w:rsidP="006721F1">
            <w:pPr>
              <w:jc w:val="center"/>
              <w:rPr>
                <w:sz w:val="24"/>
                <w:szCs w:val="24"/>
              </w:rPr>
            </w:pPr>
          </w:p>
        </w:tc>
        <w:tc>
          <w:tcPr>
            <w:tcW w:w="1276" w:type="dxa"/>
          </w:tcPr>
          <w:p w:rsidR="002D38C3" w:rsidRPr="003A494A" w:rsidRDefault="002D38C3" w:rsidP="006721F1">
            <w:pPr>
              <w:jc w:val="center"/>
              <w:rPr>
                <w:sz w:val="24"/>
                <w:szCs w:val="24"/>
              </w:rPr>
            </w:pPr>
          </w:p>
        </w:tc>
        <w:tc>
          <w:tcPr>
            <w:tcW w:w="1693" w:type="dxa"/>
          </w:tcPr>
          <w:p w:rsidR="002D38C3" w:rsidRPr="003A494A" w:rsidRDefault="002D38C3" w:rsidP="006721F1">
            <w:pPr>
              <w:jc w:val="center"/>
              <w:rPr>
                <w:sz w:val="24"/>
                <w:szCs w:val="24"/>
              </w:rPr>
            </w:pPr>
          </w:p>
        </w:tc>
      </w:tr>
      <w:tr w:rsidR="002D38C3" w:rsidRPr="003A494A" w:rsidTr="006721F1">
        <w:trPr>
          <w:jc w:val="center"/>
        </w:trPr>
        <w:tc>
          <w:tcPr>
            <w:tcW w:w="1565" w:type="dxa"/>
          </w:tcPr>
          <w:p w:rsidR="002D38C3" w:rsidRPr="003A494A" w:rsidRDefault="002D38C3" w:rsidP="006721F1">
            <w:pPr>
              <w:jc w:val="center"/>
              <w:rPr>
                <w:sz w:val="24"/>
                <w:szCs w:val="24"/>
              </w:rPr>
            </w:pPr>
          </w:p>
        </w:tc>
        <w:tc>
          <w:tcPr>
            <w:tcW w:w="1046" w:type="dxa"/>
          </w:tcPr>
          <w:p w:rsidR="002D38C3" w:rsidRPr="003A494A" w:rsidRDefault="002D38C3" w:rsidP="006721F1">
            <w:pPr>
              <w:jc w:val="center"/>
              <w:rPr>
                <w:sz w:val="24"/>
                <w:szCs w:val="24"/>
              </w:rPr>
            </w:pPr>
          </w:p>
        </w:tc>
        <w:tc>
          <w:tcPr>
            <w:tcW w:w="1417" w:type="dxa"/>
          </w:tcPr>
          <w:p w:rsidR="002D38C3" w:rsidRPr="003A494A" w:rsidRDefault="002D38C3" w:rsidP="006721F1">
            <w:pPr>
              <w:jc w:val="center"/>
              <w:rPr>
                <w:sz w:val="24"/>
                <w:szCs w:val="24"/>
              </w:rPr>
            </w:pPr>
          </w:p>
        </w:tc>
        <w:tc>
          <w:tcPr>
            <w:tcW w:w="1276" w:type="dxa"/>
          </w:tcPr>
          <w:p w:rsidR="002D38C3" w:rsidRPr="003A494A" w:rsidRDefault="002D38C3" w:rsidP="006721F1">
            <w:pPr>
              <w:jc w:val="center"/>
              <w:rPr>
                <w:sz w:val="24"/>
                <w:szCs w:val="24"/>
              </w:rPr>
            </w:pPr>
          </w:p>
        </w:tc>
        <w:tc>
          <w:tcPr>
            <w:tcW w:w="1417" w:type="dxa"/>
          </w:tcPr>
          <w:p w:rsidR="002D38C3" w:rsidRPr="003A494A" w:rsidRDefault="002D38C3" w:rsidP="006721F1">
            <w:pPr>
              <w:jc w:val="center"/>
              <w:rPr>
                <w:sz w:val="24"/>
                <w:szCs w:val="24"/>
              </w:rPr>
            </w:pPr>
          </w:p>
        </w:tc>
        <w:tc>
          <w:tcPr>
            <w:tcW w:w="1276" w:type="dxa"/>
          </w:tcPr>
          <w:p w:rsidR="002D38C3" w:rsidRPr="003A494A" w:rsidRDefault="002D38C3" w:rsidP="006721F1">
            <w:pPr>
              <w:jc w:val="center"/>
              <w:rPr>
                <w:sz w:val="24"/>
                <w:szCs w:val="24"/>
              </w:rPr>
            </w:pPr>
          </w:p>
        </w:tc>
        <w:tc>
          <w:tcPr>
            <w:tcW w:w="1693" w:type="dxa"/>
          </w:tcPr>
          <w:p w:rsidR="002D38C3" w:rsidRPr="003A494A" w:rsidRDefault="002D38C3" w:rsidP="006721F1">
            <w:pPr>
              <w:jc w:val="center"/>
              <w:rPr>
                <w:sz w:val="24"/>
                <w:szCs w:val="24"/>
              </w:rPr>
            </w:pPr>
          </w:p>
        </w:tc>
      </w:tr>
      <w:tr w:rsidR="002D38C3" w:rsidRPr="003A494A" w:rsidTr="006721F1">
        <w:trPr>
          <w:jc w:val="center"/>
        </w:trPr>
        <w:tc>
          <w:tcPr>
            <w:tcW w:w="1565" w:type="dxa"/>
          </w:tcPr>
          <w:p w:rsidR="002D38C3" w:rsidRPr="003A494A" w:rsidRDefault="002D38C3" w:rsidP="006721F1">
            <w:pPr>
              <w:jc w:val="center"/>
              <w:rPr>
                <w:sz w:val="24"/>
                <w:szCs w:val="24"/>
              </w:rPr>
            </w:pPr>
          </w:p>
        </w:tc>
        <w:tc>
          <w:tcPr>
            <w:tcW w:w="1046" w:type="dxa"/>
          </w:tcPr>
          <w:p w:rsidR="002D38C3" w:rsidRPr="003A494A" w:rsidRDefault="002D38C3" w:rsidP="006721F1">
            <w:pPr>
              <w:jc w:val="center"/>
              <w:rPr>
                <w:sz w:val="24"/>
                <w:szCs w:val="24"/>
              </w:rPr>
            </w:pPr>
          </w:p>
        </w:tc>
        <w:tc>
          <w:tcPr>
            <w:tcW w:w="1417" w:type="dxa"/>
          </w:tcPr>
          <w:p w:rsidR="002D38C3" w:rsidRPr="003A494A" w:rsidRDefault="002D38C3" w:rsidP="006721F1">
            <w:pPr>
              <w:jc w:val="center"/>
              <w:rPr>
                <w:sz w:val="24"/>
                <w:szCs w:val="24"/>
              </w:rPr>
            </w:pPr>
          </w:p>
        </w:tc>
        <w:tc>
          <w:tcPr>
            <w:tcW w:w="1276" w:type="dxa"/>
          </w:tcPr>
          <w:p w:rsidR="002D38C3" w:rsidRPr="003A494A" w:rsidRDefault="002D38C3" w:rsidP="006721F1">
            <w:pPr>
              <w:jc w:val="center"/>
              <w:rPr>
                <w:sz w:val="24"/>
                <w:szCs w:val="24"/>
              </w:rPr>
            </w:pPr>
          </w:p>
        </w:tc>
        <w:tc>
          <w:tcPr>
            <w:tcW w:w="1417" w:type="dxa"/>
          </w:tcPr>
          <w:p w:rsidR="002D38C3" w:rsidRPr="003A494A" w:rsidRDefault="002D38C3" w:rsidP="006721F1">
            <w:pPr>
              <w:jc w:val="center"/>
              <w:rPr>
                <w:sz w:val="24"/>
                <w:szCs w:val="24"/>
              </w:rPr>
            </w:pPr>
          </w:p>
        </w:tc>
        <w:tc>
          <w:tcPr>
            <w:tcW w:w="1276" w:type="dxa"/>
          </w:tcPr>
          <w:p w:rsidR="002D38C3" w:rsidRPr="003A494A" w:rsidRDefault="002D38C3" w:rsidP="006721F1">
            <w:pPr>
              <w:jc w:val="center"/>
              <w:rPr>
                <w:sz w:val="24"/>
                <w:szCs w:val="24"/>
              </w:rPr>
            </w:pPr>
          </w:p>
        </w:tc>
        <w:tc>
          <w:tcPr>
            <w:tcW w:w="1693" w:type="dxa"/>
          </w:tcPr>
          <w:p w:rsidR="002D38C3" w:rsidRPr="003A494A" w:rsidRDefault="002D38C3" w:rsidP="006721F1">
            <w:pPr>
              <w:jc w:val="center"/>
              <w:rPr>
                <w:sz w:val="24"/>
                <w:szCs w:val="24"/>
              </w:rPr>
            </w:pPr>
          </w:p>
        </w:tc>
      </w:tr>
    </w:tbl>
    <w:p w:rsidR="002D38C3" w:rsidRPr="003A494A" w:rsidRDefault="002D38C3" w:rsidP="002D38C3">
      <w:r w:rsidRPr="003A494A">
        <w:t>* Öğrencinin aynı zamanda Araştırma Görevlisi olması durumunda, adı-soyadı yazıldıktan sonra parantez içinde (A. G) yazılmalıdır.</w:t>
      </w:r>
    </w:p>
    <w:p w:rsidR="002D38C3" w:rsidRPr="003A494A" w:rsidRDefault="002D38C3" w:rsidP="002D38C3">
      <w:r w:rsidRPr="003A494A">
        <w:t xml:space="preserve"> † Dönem (yarıyıl) sayısı belirtilecektir.</w:t>
      </w:r>
    </w:p>
    <w:p w:rsidR="002D38C3" w:rsidRPr="003A494A" w:rsidRDefault="002D38C3" w:rsidP="00493283">
      <w:pPr>
        <w:spacing w:before="100" w:beforeAutospacing="1"/>
        <w:jc w:val="both"/>
        <w:rPr>
          <w:b/>
          <w:sz w:val="24"/>
          <w:szCs w:val="24"/>
        </w:rPr>
      </w:pPr>
      <w:r w:rsidRPr="003A494A">
        <w:rPr>
          <w:b/>
          <w:sz w:val="24"/>
          <w:szCs w:val="24"/>
        </w:rPr>
        <w:t>13. Yapılan yüksek lisans tezlerindeki referans sayıları ile referansların Türkçe, İngilizce ve diğer diller olmak üzere yüzdeleri</w:t>
      </w:r>
    </w:p>
    <w:p w:rsidR="002D38C3" w:rsidRPr="003A494A" w:rsidRDefault="002D38C3" w:rsidP="002D38C3">
      <w:pPr>
        <w:spacing w:before="120" w:after="120"/>
        <w:ind w:firstLine="425"/>
        <w:jc w:val="both"/>
        <w:rPr>
          <w:sz w:val="24"/>
          <w:szCs w:val="24"/>
        </w:rPr>
      </w:pPr>
      <w:r w:rsidRPr="003A494A">
        <w:rPr>
          <w:sz w:val="24"/>
          <w:szCs w:val="24"/>
        </w:rPr>
        <w:t xml:space="preserve">Programımız kapsamında tamamlanan yüksek lisans tezi bulunmamaktadır. </w:t>
      </w:r>
    </w:p>
    <w:p w:rsidR="002D38C3" w:rsidRPr="003A494A" w:rsidRDefault="002D38C3" w:rsidP="002D38C3">
      <w:pPr>
        <w:jc w:val="both"/>
        <w:rPr>
          <w:b/>
          <w:sz w:val="24"/>
          <w:szCs w:val="24"/>
        </w:rPr>
      </w:pPr>
      <w:r w:rsidRPr="003A494A">
        <w:rPr>
          <w:b/>
          <w:sz w:val="24"/>
          <w:szCs w:val="24"/>
        </w:rPr>
        <w:t>14. Son 3 yılda ilişiği kesilen yüksek lisans öğrencileri, ilişiklerinin kesildiği dönemleri ve ilişik kesilme nedenleri</w:t>
      </w:r>
    </w:p>
    <w:p w:rsidR="002D38C3" w:rsidRPr="003A494A" w:rsidRDefault="002D38C3" w:rsidP="002D38C3">
      <w:pPr>
        <w:spacing w:before="120" w:after="120"/>
        <w:ind w:firstLine="425"/>
        <w:jc w:val="both"/>
        <w:rPr>
          <w:sz w:val="24"/>
          <w:szCs w:val="24"/>
        </w:rPr>
      </w:pPr>
      <w:r w:rsidRPr="003A494A">
        <w:rPr>
          <w:sz w:val="24"/>
          <w:szCs w:val="24"/>
        </w:rPr>
        <w:t xml:space="preserve">Programımızdan ilişiği kesilen öğrenci bulunmamaktadır. </w:t>
      </w:r>
    </w:p>
    <w:p w:rsidR="002D38C3" w:rsidRPr="003A494A" w:rsidRDefault="002D38C3" w:rsidP="002D38C3">
      <w:pPr>
        <w:jc w:val="both"/>
        <w:rPr>
          <w:b/>
          <w:sz w:val="24"/>
          <w:szCs w:val="24"/>
        </w:rPr>
      </w:pPr>
      <w:r w:rsidRPr="003A494A">
        <w:rPr>
          <w:b/>
          <w:sz w:val="24"/>
          <w:szCs w:val="24"/>
        </w:rPr>
        <w:t>15. Son5 yılda mezun olan yüksek lisans öğrencilerinin çalışmaları sonucunda yayınlanan makale, bildiri, kitap, v.b. yayınlar</w:t>
      </w:r>
    </w:p>
    <w:p w:rsidR="002D38C3" w:rsidRPr="003A494A" w:rsidRDefault="002D38C3" w:rsidP="002D38C3">
      <w:pPr>
        <w:spacing w:before="120" w:after="120"/>
        <w:ind w:firstLine="425"/>
        <w:jc w:val="both"/>
        <w:rPr>
          <w:sz w:val="24"/>
          <w:szCs w:val="24"/>
        </w:rPr>
      </w:pPr>
      <w:r w:rsidRPr="003A494A">
        <w:rPr>
          <w:sz w:val="24"/>
          <w:szCs w:val="24"/>
        </w:rPr>
        <w:t xml:space="preserve">Programımızdan mezun yüksek lisans öğrencisi bulunmamaktadır. </w:t>
      </w:r>
    </w:p>
    <w:p w:rsidR="002D38C3" w:rsidRPr="003A494A" w:rsidRDefault="002D38C3" w:rsidP="002D38C3">
      <w:pPr>
        <w:jc w:val="both"/>
        <w:rPr>
          <w:b/>
          <w:sz w:val="24"/>
          <w:szCs w:val="24"/>
        </w:rPr>
      </w:pPr>
      <w:r w:rsidRPr="003A494A">
        <w:rPr>
          <w:b/>
          <w:sz w:val="24"/>
          <w:szCs w:val="24"/>
        </w:rPr>
        <w:t>16. Son 5 yıl içinde yüksek lisans öğrencilerinin yaptıkları tezlerden üretilen ve uluslararası yayın indekslerine giren yayınlar ve aldıkları atıflar</w:t>
      </w:r>
    </w:p>
    <w:p w:rsidR="002D38C3" w:rsidRPr="003A494A" w:rsidRDefault="002D38C3" w:rsidP="002D38C3">
      <w:pPr>
        <w:spacing w:before="120" w:after="120"/>
        <w:ind w:firstLine="426"/>
        <w:jc w:val="both"/>
        <w:rPr>
          <w:sz w:val="24"/>
          <w:szCs w:val="24"/>
        </w:rPr>
      </w:pPr>
      <w:r w:rsidRPr="003A494A">
        <w:rPr>
          <w:sz w:val="24"/>
          <w:szCs w:val="24"/>
        </w:rPr>
        <w:t>Programımızdan mezun yüksek lisans öğrencisi bulunmamaktadır.</w:t>
      </w:r>
    </w:p>
    <w:p w:rsidR="002D38C3" w:rsidRPr="003A494A" w:rsidRDefault="002D38C3" w:rsidP="002D38C3">
      <w:pPr>
        <w:rPr>
          <w:b/>
          <w:sz w:val="28"/>
          <w:szCs w:val="28"/>
        </w:rPr>
      </w:pPr>
      <w:r w:rsidRPr="003A494A">
        <w:rPr>
          <w:b/>
          <w:sz w:val="28"/>
          <w:szCs w:val="28"/>
        </w:rPr>
        <w:lastRenderedPageBreak/>
        <w:t xml:space="preserve">B. </w:t>
      </w:r>
      <w:r w:rsidRPr="003A494A">
        <w:rPr>
          <w:b/>
          <w:bCs/>
          <w:sz w:val="28"/>
          <w:szCs w:val="28"/>
        </w:rPr>
        <w:t>DOKTORA PROGRAMI</w:t>
      </w:r>
    </w:p>
    <w:p w:rsidR="002D38C3" w:rsidRPr="003A494A" w:rsidRDefault="002D38C3" w:rsidP="002D38C3">
      <w:pPr>
        <w:spacing w:before="100" w:beforeAutospacing="1" w:after="100" w:afterAutospacing="1" w:line="360" w:lineRule="auto"/>
        <w:jc w:val="both"/>
        <w:rPr>
          <w:b/>
          <w:sz w:val="24"/>
          <w:szCs w:val="24"/>
        </w:rPr>
      </w:pPr>
      <w:r w:rsidRPr="003A494A">
        <w:rPr>
          <w:b/>
          <w:sz w:val="24"/>
          <w:szCs w:val="24"/>
        </w:rPr>
        <w:t xml:space="preserve">1. </w:t>
      </w:r>
      <w:r w:rsidR="00CA6EF9" w:rsidRPr="003A494A">
        <w:rPr>
          <w:b/>
          <w:sz w:val="24"/>
          <w:szCs w:val="24"/>
        </w:rPr>
        <w:t xml:space="preserve">Programın </w:t>
      </w:r>
      <w:r w:rsidR="00C463BE" w:rsidRPr="003A494A">
        <w:rPr>
          <w:b/>
          <w:sz w:val="24"/>
          <w:szCs w:val="24"/>
        </w:rPr>
        <w:t>A</w:t>
      </w:r>
      <w:r w:rsidR="00CA6EF9" w:rsidRPr="003A494A">
        <w:rPr>
          <w:b/>
          <w:sz w:val="24"/>
          <w:szCs w:val="24"/>
        </w:rPr>
        <w:t>dı</w:t>
      </w:r>
    </w:p>
    <w:p w:rsidR="002D38C3" w:rsidRPr="003A494A" w:rsidRDefault="002D38C3" w:rsidP="00A26238">
      <w:pPr>
        <w:spacing w:line="360" w:lineRule="auto"/>
        <w:jc w:val="both"/>
        <w:rPr>
          <w:sz w:val="24"/>
          <w:szCs w:val="24"/>
        </w:rPr>
      </w:pPr>
      <w:r w:rsidRPr="003A494A">
        <w:rPr>
          <w:sz w:val="24"/>
          <w:szCs w:val="24"/>
        </w:rPr>
        <w:t xml:space="preserve">Ondokuz Mayıs Üniversitesi Sağlık Bilimleri Enstitüsü </w:t>
      </w:r>
      <w:r w:rsidR="00E84C7D" w:rsidRPr="003A494A">
        <w:rPr>
          <w:sz w:val="24"/>
          <w:szCs w:val="24"/>
        </w:rPr>
        <w:t xml:space="preserve">Veterinerlik </w:t>
      </w:r>
      <w:r w:rsidRPr="003A494A">
        <w:rPr>
          <w:sz w:val="24"/>
          <w:szCs w:val="24"/>
        </w:rPr>
        <w:t>Zootekni Anabilim Dalı Doktora Programı</w:t>
      </w:r>
    </w:p>
    <w:p w:rsidR="002D38C3" w:rsidRPr="003A494A" w:rsidRDefault="002D38C3" w:rsidP="00CA6EF9">
      <w:pPr>
        <w:spacing w:before="100" w:beforeAutospacing="1" w:after="120" w:line="360" w:lineRule="auto"/>
        <w:jc w:val="both"/>
        <w:rPr>
          <w:b/>
          <w:sz w:val="24"/>
          <w:szCs w:val="24"/>
        </w:rPr>
      </w:pPr>
      <w:r w:rsidRPr="003A494A">
        <w:rPr>
          <w:b/>
          <w:sz w:val="24"/>
          <w:szCs w:val="24"/>
        </w:rPr>
        <w:t xml:space="preserve">2. </w:t>
      </w:r>
      <w:r w:rsidR="00CA6EF9" w:rsidRPr="003A494A">
        <w:rPr>
          <w:b/>
          <w:sz w:val="24"/>
          <w:szCs w:val="24"/>
        </w:rPr>
        <w:t xml:space="preserve">Programın </w:t>
      </w:r>
      <w:r w:rsidR="00C463BE" w:rsidRPr="003A494A">
        <w:rPr>
          <w:b/>
          <w:sz w:val="24"/>
          <w:szCs w:val="24"/>
        </w:rPr>
        <w:t>Açılma Gerekçesi</w:t>
      </w:r>
    </w:p>
    <w:p w:rsidR="00910529" w:rsidRPr="003A494A" w:rsidRDefault="002843D8" w:rsidP="002843D8">
      <w:pPr>
        <w:pStyle w:val="GvdeMetni"/>
        <w:spacing w:line="360" w:lineRule="auto"/>
        <w:ind w:right="-6" w:firstLine="567"/>
        <w:jc w:val="both"/>
        <w:rPr>
          <w:sz w:val="24"/>
          <w:szCs w:val="24"/>
        </w:rPr>
      </w:pPr>
      <w:r w:rsidRPr="003A494A">
        <w:rPr>
          <w:sz w:val="24"/>
          <w:szCs w:val="24"/>
        </w:rPr>
        <w:t xml:space="preserve">İnsan beslenmesinde önemli bir yere sahip olan hayvansal ve bitkisel proteinler organ ve kas gelişimini sağlayan ve vücut fonksiyonlarını yürüten temel besin maddeleridir. </w:t>
      </w:r>
      <w:r w:rsidR="00476BA4" w:rsidRPr="003A494A">
        <w:rPr>
          <w:sz w:val="24"/>
          <w:szCs w:val="24"/>
        </w:rPr>
        <w:t xml:space="preserve">İnsanın vücut ve beyin gelişimi </w:t>
      </w:r>
      <w:r w:rsidR="00956770" w:rsidRPr="003A494A">
        <w:rPr>
          <w:sz w:val="24"/>
          <w:szCs w:val="24"/>
        </w:rPr>
        <w:t xml:space="preserve">için gerekli olan </w:t>
      </w:r>
      <w:proofErr w:type="gramStart"/>
      <w:r w:rsidR="00956770" w:rsidRPr="003A494A">
        <w:rPr>
          <w:sz w:val="24"/>
          <w:szCs w:val="24"/>
        </w:rPr>
        <w:t>amino</w:t>
      </w:r>
      <w:proofErr w:type="gramEnd"/>
      <w:r w:rsidR="00956770" w:rsidRPr="003A494A">
        <w:rPr>
          <w:sz w:val="24"/>
          <w:szCs w:val="24"/>
        </w:rPr>
        <w:t xml:space="preserve"> asitlerin büyük bölümü hayvansal proteinden sağlanmaktadır. Dünya Sağlık Örgütü sağlıklı bir insan</w:t>
      </w:r>
      <w:r w:rsidR="002B7EA5" w:rsidRPr="003A494A">
        <w:rPr>
          <w:sz w:val="24"/>
          <w:szCs w:val="24"/>
        </w:rPr>
        <w:t>ın</w:t>
      </w:r>
      <w:r w:rsidR="00956770" w:rsidRPr="003A494A">
        <w:rPr>
          <w:sz w:val="24"/>
          <w:szCs w:val="24"/>
        </w:rPr>
        <w:t xml:space="preserve"> vücut ağırlığının her kg için 1gram protein alması gerektiğini ve bu proteinin yaklaşık %42’sinin ise hayvansal ürünlerden </w:t>
      </w:r>
      <w:r w:rsidR="002377BC" w:rsidRPr="003A494A">
        <w:rPr>
          <w:sz w:val="24"/>
          <w:szCs w:val="24"/>
        </w:rPr>
        <w:t>sağlanması</w:t>
      </w:r>
      <w:r w:rsidR="00956770" w:rsidRPr="003A494A">
        <w:rPr>
          <w:sz w:val="24"/>
          <w:szCs w:val="24"/>
        </w:rPr>
        <w:t xml:space="preserve"> gerektiğini bildirmektedir. </w:t>
      </w:r>
      <w:r w:rsidR="00910529" w:rsidRPr="003A494A">
        <w:rPr>
          <w:sz w:val="24"/>
          <w:szCs w:val="24"/>
        </w:rPr>
        <w:t xml:space="preserve">Günlük alınan ve kişi başına </w:t>
      </w:r>
      <w:r w:rsidR="00956770" w:rsidRPr="003A494A">
        <w:rPr>
          <w:sz w:val="24"/>
          <w:szCs w:val="24"/>
        </w:rPr>
        <w:t>düşen toplam protein miktarı</w:t>
      </w:r>
      <w:r w:rsidR="00910529" w:rsidRPr="003A494A">
        <w:rPr>
          <w:sz w:val="24"/>
          <w:szCs w:val="24"/>
        </w:rPr>
        <w:t xml:space="preserve">nın dünya ortalaması 81 gramdır. </w:t>
      </w:r>
      <w:r w:rsidR="002B7EA5" w:rsidRPr="003A494A">
        <w:rPr>
          <w:sz w:val="24"/>
          <w:szCs w:val="24"/>
        </w:rPr>
        <w:t>K</w:t>
      </w:r>
      <w:r w:rsidR="002377BC" w:rsidRPr="003A494A">
        <w:rPr>
          <w:sz w:val="24"/>
          <w:szCs w:val="24"/>
        </w:rPr>
        <w:t xml:space="preserve">işi başına düşen </w:t>
      </w:r>
      <w:r w:rsidR="002B7EA5" w:rsidRPr="003A494A">
        <w:rPr>
          <w:sz w:val="24"/>
          <w:szCs w:val="24"/>
        </w:rPr>
        <w:t xml:space="preserve">günlük </w:t>
      </w:r>
      <w:r w:rsidR="002377BC" w:rsidRPr="003A494A">
        <w:rPr>
          <w:sz w:val="24"/>
          <w:szCs w:val="24"/>
        </w:rPr>
        <w:t xml:space="preserve">toplam protein miktarı ve </w:t>
      </w:r>
      <w:r w:rsidR="00910529" w:rsidRPr="003A494A">
        <w:rPr>
          <w:sz w:val="24"/>
          <w:szCs w:val="24"/>
        </w:rPr>
        <w:t xml:space="preserve">toplam protein içindeki hayvansal protein oranı gelişmiş ve gelişmekte olan ülkeler için farklılık göstermektedir. Gelişmiş ülkelerde günlük alınan toplam proteinin %65’i hayvansal proteinden sağlanırken gelişmekte olan ülkelerde bu oran %20 düzeyindedir. </w:t>
      </w:r>
      <w:r w:rsidR="00BD583D" w:rsidRPr="003A494A">
        <w:rPr>
          <w:sz w:val="24"/>
          <w:szCs w:val="24"/>
        </w:rPr>
        <w:t xml:space="preserve">Ülkemizde ise </w:t>
      </w:r>
      <w:r w:rsidR="00D85279" w:rsidRPr="003A494A">
        <w:rPr>
          <w:sz w:val="24"/>
          <w:szCs w:val="24"/>
        </w:rPr>
        <w:t xml:space="preserve">kişi başına alınan </w:t>
      </w:r>
      <w:r w:rsidR="002B7EA5" w:rsidRPr="003A494A">
        <w:rPr>
          <w:sz w:val="24"/>
          <w:szCs w:val="24"/>
        </w:rPr>
        <w:t>toplam protein içindeki hayvansal protein</w:t>
      </w:r>
      <w:r w:rsidR="00D85279" w:rsidRPr="003A494A">
        <w:rPr>
          <w:sz w:val="24"/>
          <w:szCs w:val="24"/>
        </w:rPr>
        <w:t>in</w:t>
      </w:r>
      <w:r w:rsidR="002B7EA5" w:rsidRPr="003A494A">
        <w:rPr>
          <w:sz w:val="24"/>
          <w:szCs w:val="24"/>
        </w:rPr>
        <w:t xml:space="preserve"> oranı </w:t>
      </w:r>
      <w:r w:rsidR="00BD583D" w:rsidRPr="003A494A">
        <w:rPr>
          <w:sz w:val="24"/>
          <w:szCs w:val="24"/>
        </w:rPr>
        <w:t>yaklaşık %3</w:t>
      </w:r>
      <w:r w:rsidR="004705E2" w:rsidRPr="003A494A">
        <w:rPr>
          <w:sz w:val="24"/>
          <w:szCs w:val="24"/>
        </w:rPr>
        <w:t>4</w:t>
      </w:r>
      <w:r w:rsidR="00BD583D" w:rsidRPr="003A494A">
        <w:rPr>
          <w:sz w:val="24"/>
          <w:szCs w:val="24"/>
        </w:rPr>
        <w:t xml:space="preserve"> düzeyindedir. </w:t>
      </w:r>
    </w:p>
    <w:p w:rsidR="00245AF3" w:rsidRPr="003A494A" w:rsidRDefault="000514FA" w:rsidP="002843D8">
      <w:pPr>
        <w:pStyle w:val="GvdeMetni"/>
        <w:spacing w:line="360" w:lineRule="auto"/>
        <w:ind w:right="-6" w:firstLine="567"/>
        <w:jc w:val="both"/>
        <w:rPr>
          <w:sz w:val="24"/>
          <w:szCs w:val="24"/>
        </w:rPr>
      </w:pPr>
      <w:r w:rsidRPr="003A494A">
        <w:rPr>
          <w:sz w:val="24"/>
          <w:szCs w:val="24"/>
        </w:rPr>
        <w:t xml:space="preserve">Tarım sektörünün bir alt dalı olan </w:t>
      </w:r>
      <w:proofErr w:type="gramStart"/>
      <w:r w:rsidRPr="003A494A">
        <w:rPr>
          <w:sz w:val="24"/>
          <w:szCs w:val="24"/>
        </w:rPr>
        <w:t>hayvancılıksektörü</w:t>
      </w:r>
      <w:r w:rsidR="009577D6" w:rsidRPr="003A494A">
        <w:rPr>
          <w:sz w:val="24"/>
          <w:szCs w:val="24"/>
        </w:rPr>
        <w:t>;</w:t>
      </w:r>
      <w:r w:rsidRPr="003A494A">
        <w:rPr>
          <w:sz w:val="24"/>
          <w:szCs w:val="24"/>
        </w:rPr>
        <w:t>insanın</w:t>
      </w:r>
      <w:proofErr w:type="gramEnd"/>
      <w:r w:rsidRPr="003A494A">
        <w:rPr>
          <w:sz w:val="24"/>
          <w:szCs w:val="24"/>
        </w:rPr>
        <w:t xml:space="preserve"> yeterli ve dengeli beslenmesinin yanında </w:t>
      </w:r>
      <w:r w:rsidR="009577D6" w:rsidRPr="003A494A">
        <w:rPr>
          <w:sz w:val="24"/>
          <w:szCs w:val="24"/>
        </w:rPr>
        <w:t>deri, kozmetik, ilaç gibi sanayi kollarına hammadde s</w:t>
      </w:r>
      <w:r w:rsidRPr="003A494A">
        <w:rPr>
          <w:sz w:val="24"/>
          <w:szCs w:val="24"/>
        </w:rPr>
        <w:t>ağlama</w:t>
      </w:r>
      <w:r w:rsidR="009577D6" w:rsidRPr="003A494A">
        <w:rPr>
          <w:sz w:val="24"/>
          <w:szCs w:val="24"/>
        </w:rPr>
        <w:t>sı</w:t>
      </w:r>
      <w:r w:rsidR="00911EE5" w:rsidRPr="003A494A">
        <w:rPr>
          <w:sz w:val="24"/>
          <w:szCs w:val="24"/>
        </w:rPr>
        <w:t>,</w:t>
      </w:r>
      <w:r w:rsidRPr="003A494A">
        <w:rPr>
          <w:sz w:val="24"/>
          <w:szCs w:val="24"/>
        </w:rPr>
        <w:t>yem sanayi, et</w:t>
      </w:r>
      <w:r w:rsidR="00911EE5" w:rsidRPr="003A494A">
        <w:rPr>
          <w:sz w:val="24"/>
          <w:szCs w:val="24"/>
        </w:rPr>
        <w:t>ve et</w:t>
      </w:r>
      <w:r w:rsidRPr="003A494A">
        <w:rPr>
          <w:sz w:val="24"/>
          <w:szCs w:val="24"/>
        </w:rPr>
        <w:t>mamulleri sanayi,süt ve</w:t>
      </w:r>
      <w:r w:rsidR="00911EE5" w:rsidRPr="003A494A">
        <w:rPr>
          <w:sz w:val="24"/>
          <w:szCs w:val="24"/>
        </w:rPr>
        <w:t>süt</w:t>
      </w:r>
      <w:r w:rsidRPr="003A494A">
        <w:rPr>
          <w:sz w:val="24"/>
          <w:szCs w:val="24"/>
        </w:rPr>
        <w:t>mamulleri sanayi, veteriner ilaçları,hayvancılık alet-ekipman sanayi gibi dallardaistihdam yaratması veürünlerin işlenmesi sonucu katma değeroluşmasına katkı sağlama</w:t>
      </w:r>
      <w:r w:rsidR="009577D6" w:rsidRPr="003A494A">
        <w:rPr>
          <w:sz w:val="24"/>
          <w:szCs w:val="24"/>
        </w:rPr>
        <w:t xml:space="preserve">sından dolayı oldukça önemli bir sektördür. Birleşmiş Milletler Gıda Tarım Örgütü (FAO) verilerine göre </w:t>
      </w:r>
      <w:r w:rsidR="002D0176" w:rsidRPr="003A494A">
        <w:rPr>
          <w:sz w:val="24"/>
          <w:szCs w:val="24"/>
        </w:rPr>
        <w:t xml:space="preserve">tarım sektörünün </w:t>
      </w:r>
      <w:r w:rsidR="00245AF3" w:rsidRPr="003A494A">
        <w:rPr>
          <w:sz w:val="24"/>
          <w:szCs w:val="24"/>
        </w:rPr>
        <w:t xml:space="preserve">toplam </w:t>
      </w:r>
      <w:r w:rsidR="002D0176" w:rsidRPr="003A494A">
        <w:rPr>
          <w:sz w:val="24"/>
          <w:szCs w:val="24"/>
        </w:rPr>
        <w:t>GSH’daki payı</w:t>
      </w:r>
      <w:r w:rsidR="00BD583D" w:rsidRPr="003A494A">
        <w:rPr>
          <w:sz w:val="24"/>
          <w:szCs w:val="24"/>
        </w:rPr>
        <w:t>%3,3</w:t>
      </w:r>
      <w:r w:rsidR="002D0176" w:rsidRPr="003A494A">
        <w:rPr>
          <w:sz w:val="24"/>
          <w:szCs w:val="24"/>
        </w:rPr>
        <w:t>’dür. Hayvancılık sektörü</w:t>
      </w:r>
      <w:r w:rsidR="002377BC" w:rsidRPr="003A494A">
        <w:rPr>
          <w:sz w:val="24"/>
          <w:szCs w:val="24"/>
        </w:rPr>
        <w:t xml:space="preserve">nüntarımsal gelirdeki payı ise gelişmiş ülkelerde %60-80 arasında değişmektedir. </w:t>
      </w:r>
      <w:r w:rsidR="00245AF3" w:rsidRPr="003A494A">
        <w:rPr>
          <w:sz w:val="24"/>
          <w:szCs w:val="24"/>
        </w:rPr>
        <w:t xml:space="preserve">Ancakülkemizin tarımsal üretim değerindehayvancılığın payı bu oranın neredeyse yarısı kadardır. </w:t>
      </w:r>
      <w:r w:rsidR="002D0176" w:rsidRPr="003A494A">
        <w:rPr>
          <w:sz w:val="24"/>
          <w:szCs w:val="24"/>
        </w:rPr>
        <w:t xml:space="preserve">Ülkemizde </w:t>
      </w:r>
      <w:r w:rsidR="004012A3" w:rsidRPr="003A494A">
        <w:rPr>
          <w:sz w:val="24"/>
          <w:szCs w:val="24"/>
        </w:rPr>
        <w:t>kişi başına düşen hayvansal protein miktarı</w:t>
      </w:r>
      <w:r w:rsidR="00911EE5" w:rsidRPr="003A494A">
        <w:rPr>
          <w:sz w:val="24"/>
          <w:szCs w:val="24"/>
        </w:rPr>
        <w:t>ve</w:t>
      </w:r>
      <w:r w:rsidR="004012A3" w:rsidRPr="003A494A">
        <w:rPr>
          <w:sz w:val="24"/>
          <w:szCs w:val="24"/>
        </w:rPr>
        <w:t>tarımsal gelir içinde hayvancılık sektörünün payının</w:t>
      </w:r>
      <w:r w:rsidR="00911EE5" w:rsidRPr="003A494A">
        <w:rPr>
          <w:sz w:val="24"/>
          <w:szCs w:val="24"/>
        </w:rPr>
        <w:t>artması</w:t>
      </w:r>
      <w:r w:rsidR="00D85279" w:rsidRPr="003A494A">
        <w:rPr>
          <w:sz w:val="24"/>
          <w:szCs w:val="24"/>
        </w:rPr>
        <w:t xml:space="preserve"> için </w:t>
      </w:r>
      <w:r w:rsidR="002377BC" w:rsidRPr="003A494A">
        <w:rPr>
          <w:sz w:val="24"/>
          <w:szCs w:val="24"/>
        </w:rPr>
        <w:t xml:space="preserve">yüksek verimli </w:t>
      </w:r>
      <w:r w:rsidR="004012A3" w:rsidRPr="003A494A">
        <w:rPr>
          <w:sz w:val="24"/>
          <w:szCs w:val="24"/>
        </w:rPr>
        <w:t xml:space="preserve">hayvanların </w:t>
      </w:r>
      <w:proofErr w:type="gramStart"/>
      <w:r w:rsidR="004012A3" w:rsidRPr="003A494A">
        <w:rPr>
          <w:sz w:val="24"/>
          <w:szCs w:val="24"/>
        </w:rPr>
        <w:t>yetiştirilmesi</w:t>
      </w:r>
      <w:r w:rsidR="00911EE5" w:rsidRPr="003A494A">
        <w:rPr>
          <w:sz w:val="24"/>
          <w:szCs w:val="24"/>
        </w:rPr>
        <w:t>,</w:t>
      </w:r>
      <w:r w:rsidR="004012A3" w:rsidRPr="003A494A">
        <w:rPr>
          <w:sz w:val="24"/>
          <w:szCs w:val="24"/>
        </w:rPr>
        <w:t>bilimsel</w:t>
      </w:r>
      <w:proofErr w:type="gramEnd"/>
      <w:r w:rsidR="004012A3" w:rsidRPr="003A494A">
        <w:rPr>
          <w:sz w:val="24"/>
          <w:szCs w:val="24"/>
        </w:rPr>
        <w:t xml:space="preserve"> ve rasyonel yetiştiricilik yapılması oldukça önemlidir</w:t>
      </w:r>
      <w:r w:rsidR="002D0176" w:rsidRPr="003A494A">
        <w:rPr>
          <w:sz w:val="24"/>
          <w:szCs w:val="24"/>
        </w:rPr>
        <w:t xml:space="preserve">. </w:t>
      </w:r>
    </w:p>
    <w:p w:rsidR="00CA6EF9" w:rsidRPr="003A494A" w:rsidRDefault="009A7AB8" w:rsidP="002843D8">
      <w:pPr>
        <w:pStyle w:val="GvdeMetni"/>
        <w:spacing w:line="360" w:lineRule="auto"/>
        <w:ind w:right="-6" w:firstLine="567"/>
        <w:jc w:val="both"/>
      </w:pPr>
      <w:r w:rsidRPr="003A494A">
        <w:rPr>
          <w:sz w:val="24"/>
          <w:szCs w:val="24"/>
        </w:rPr>
        <w:t>H</w:t>
      </w:r>
      <w:r w:rsidR="001F3E36" w:rsidRPr="003A494A">
        <w:rPr>
          <w:sz w:val="24"/>
          <w:szCs w:val="24"/>
        </w:rPr>
        <w:t>er ülke</w:t>
      </w:r>
      <w:r w:rsidR="005B7964" w:rsidRPr="003A494A">
        <w:rPr>
          <w:sz w:val="24"/>
          <w:szCs w:val="24"/>
        </w:rPr>
        <w:t>de</w:t>
      </w:r>
      <w:r w:rsidR="00E017F6" w:rsidRPr="003A494A">
        <w:rPr>
          <w:sz w:val="24"/>
          <w:szCs w:val="24"/>
        </w:rPr>
        <w:t xml:space="preserve">iklim koşullarına, </w:t>
      </w:r>
      <w:r w:rsidR="005B7964" w:rsidRPr="003A494A">
        <w:rPr>
          <w:sz w:val="24"/>
          <w:szCs w:val="24"/>
        </w:rPr>
        <w:t xml:space="preserve">bulunduğu coğrafyanın sağladığı imkânlara veya getirdiği kısıtlamalara, </w:t>
      </w:r>
      <w:r w:rsidR="002D38C3" w:rsidRPr="003A494A">
        <w:rPr>
          <w:sz w:val="24"/>
          <w:szCs w:val="24"/>
        </w:rPr>
        <w:t>tarımsal üretim faktörlerinin durumuna göre çeşitli</w:t>
      </w:r>
      <w:r w:rsidR="00B2078D" w:rsidRPr="003A494A">
        <w:rPr>
          <w:sz w:val="24"/>
          <w:szCs w:val="24"/>
        </w:rPr>
        <w:t xml:space="preserve"> hayvan</w:t>
      </w:r>
      <w:r w:rsidR="002D38C3" w:rsidRPr="003A494A">
        <w:rPr>
          <w:sz w:val="24"/>
          <w:szCs w:val="24"/>
        </w:rPr>
        <w:t xml:space="preserve"> tür</w:t>
      </w:r>
      <w:r w:rsidR="00B2078D" w:rsidRPr="003A494A">
        <w:rPr>
          <w:sz w:val="24"/>
          <w:szCs w:val="24"/>
        </w:rPr>
        <w:t xml:space="preserve">lerinden </w:t>
      </w:r>
      <w:r w:rsidR="002D38C3" w:rsidRPr="003A494A">
        <w:rPr>
          <w:sz w:val="24"/>
          <w:szCs w:val="24"/>
        </w:rPr>
        <w:t xml:space="preserve">yararlanılarak hayvancılık yapılmaktadır. Karadeniz Bölgesi coğrafi konumu ve iklim </w:t>
      </w:r>
      <w:r w:rsidR="002D38C3" w:rsidRPr="003A494A">
        <w:rPr>
          <w:sz w:val="24"/>
          <w:szCs w:val="24"/>
        </w:rPr>
        <w:lastRenderedPageBreak/>
        <w:t>özellikleri</w:t>
      </w:r>
      <w:r w:rsidR="001F3E36" w:rsidRPr="003A494A">
        <w:rPr>
          <w:sz w:val="24"/>
          <w:szCs w:val="24"/>
        </w:rPr>
        <w:t>nden dolayı çeşitli tür ve ırktaki hayva</w:t>
      </w:r>
      <w:r w:rsidR="00B2078D" w:rsidRPr="003A494A">
        <w:rPr>
          <w:sz w:val="24"/>
          <w:szCs w:val="24"/>
        </w:rPr>
        <w:t xml:space="preserve">nlara ev sahipliği yapmaktadır. </w:t>
      </w:r>
      <w:r w:rsidR="002D38C3" w:rsidRPr="003A494A">
        <w:rPr>
          <w:sz w:val="24"/>
          <w:szCs w:val="24"/>
        </w:rPr>
        <w:t>Bölgedeki hayvancılığın geliştirilmesi ve istenilen verimliliğe ulaştırılabilmesi için hayvanların verimli ırklar haline getirilmesi, rasyonel yetiştirme tekniklerinin uygulanması</w:t>
      </w:r>
      <w:r w:rsidR="00F66A9C" w:rsidRPr="003A494A">
        <w:rPr>
          <w:sz w:val="24"/>
          <w:szCs w:val="24"/>
        </w:rPr>
        <w:t>, hayvanların metabolik ve mikrobiyolojik hastalıklardan korunabilmesi</w:t>
      </w:r>
      <w:r w:rsidR="002D38C3" w:rsidRPr="003A494A">
        <w:rPr>
          <w:sz w:val="24"/>
          <w:szCs w:val="24"/>
        </w:rPr>
        <w:t xml:space="preserve"> ve entansif yetiştiriciliğin yaygınlaştırılması</w:t>
      </w:r>
      <w:r w:rsidR="00F66A9C" w:rsidRPr="003A494A">
        <w:rPr>
          <w:sz w:val="24"/>
          <w:szCs w:val="24"/>
        </w:rPr>
        <w:t xml:space="preserve"> çok önemlidir. Bu görevlerin yerine getirilebilmesi</w:t>
      </w:r>
      <w:r w:rsidR="00835F02" w:rsidRPr="003A494A">
        <w:rPr>
          <w:sz w:val="24"/>
          <w:szCs w:val="24"/>
        </w:rPr>
        <w:t>nde</w:t>
      </w:r>
      <w:r w:rsidR="00D85279" w:rsidRPr="003A494A">
        <w:rPr>
          <w:sz w:val="24"/>
          <w:szCs w:val="24"/>
        </w:rPr>
        <w:t>v</w:t>
      </w:r>
      <w:r w:rsidR="00F66A9C" w:rsidRPr="003A494A">
        <w:rPr>
          <w:sz w:val="24"/>
          <w:szCs w:val="24"/>
        </w:rPr>
        <w:t xml:space="preserve">eteriner </w:t>
      </w:r>
      <w:r w:rsidR="00D85279" w:rsidRPr="003A494A">
        <w:rPr>
          <w:sz w:val="24"/>
          <w:szCs w:val="24"/>
        </w:rPr>
        <w:t>h</w:t>
      </w:r>
      <w:r w:rsidR="00F66A9C" w:rsidRPr="003A494A">
        <w:rPr>
          <w:sz w:val="24"/>
          <w:szCs w:val="24"/>
        </w:rPr>
        <w:t>ekimler</w:t>
      </w:r>
      <w:r w:rsidR="003022A9" w:rsidRPr="003A494A">
        <w:rPr>
          <w:sz w:val="24"/>
          <w:szCs w:val="24"/>
        </w:rPr>
        <w:t xml:space="preserve">e </w:t>
      </w:r>
      <w:r w:rsidR="002B7EA5" w:rsidRPr="003A494A">
        <w:rPr>
          <w:sz w:val="24"/>
          <w:szCs w:val="24"/>
        </w:rPr>
        <w:t xml:space="preserve">ve </w:t>
      </w:r>
      <w:r w:rsidR="00D85279" w:rsidRPr="003A494A">
        <w:rPr>
          <w:sz w:val="24"/>
          <w:szCs w:val="24"/>
        </w:rPr>
        <w:t>v</w:t>
      </w:r>
      <w:r w:rsidR="00835F02" w:rsidRPr="003A494A">
        <w:rPr>
          <w:sz w:val="24"/>
          <w:szCs w:val="24"/>
        </w:rPr>
        <w:t xml:space="preserve">eteriner </w:t>
      </w:r>
      <w:r w:rsidR="00D85279" w:rsidRPr="003A494A">
        <w:rPr>
          <w:sz w:val="24"/>
          <w:szCs w:val="24"/>
        </w:rPr>
        <w:t>h</w:t>
      </w:r>
      <w:r w:rsidR="00835F02" w:rsidRPr="003A494A">
        <w:rPr>
          <w:sz w:val="24"/>
          <w:szCs w:val="24"/>
        </w:rPr>
        <w:t xml:space="preserve">ekimlerin </w:t>
      </w:r>
      <w:r w:rsidR="002B7EA5" w:rsidRPr="003A494A">
        <w:rPr>
          <w:sz w:val="24"/>
          <w:szCs w:val="24"/>
        </w:rPr>
        <w:t>mesleki bakımdan donanıml</w:t>
      </w:r>
      <w:r w:rsidR="00F66A9C" w:rsidRPr="003A494A">
        <w:rPr>
          <w:sz w:val="24"/>
          <w:szCs w:val="24"/>
        </w:rPr>
        <w:t>ı olmaları</w:t>
      </w:r>
      <w:r w:rsidR="00835F02" w:rsidRPr="003A494A">
        <w:rPr>
          <w:sz w:val="24"/>
          <w:szCs w:val="24"/>
        </w:rPr>
        <w:t xml:space="preserve">na ihtiyaç duyulmaktadır. </w:t>
      </w:r>
      <w:r w:rsidR="002D38C3" w:rsidRPr="003A494A">
        <w:rPr>
          <w:sz w:val="24"/>
          <w:szCs w:val="24"/>
        </w:rPr>
        <w:t xml:space="preserve">Üniversitemiz bünyesinde bulunan Veteriner Fakültesi Karadeniz bölgesinde ilk açılan ve aktif eğitim öğretim faaliyetlerinde bulunan Veteriner Fakültesi olması nedeniyle kilit görevler üstlenmektedir. </w:t>
      </w:r>
    </w:p>
    <w:p w:rsidR="00CA6EF9" w:rsidRPr="003A494A" w:rsidRDefault="00275450" w:rsidP="00835F02">
      <w:pPr>
        <w:spacing w:line="360" w:lineRule="auto"/>
        <w:ind w:firstLine="426"/>
        <w:jc w:val="both"/>
        <w:rPr>
          <w:sz w:val="24"/>
          <w:szCs w:val="24"/>
        </w:rPr>
      </w:pPr>
      <w:r w:rsidRPr="003A494A">
        <w:rPr>
          <w:sz w:val="24"/>
          <w:szCs w:val="24"/>
        </w:rPr>
        <w:t xml:space="preserve">Günümüzde tüm dünyada olduğu gibi ülkemizde de sadece lisans eğitimi ile mezun olan pratisyen meslektaşlarımız yetiştiricilerin modernleşme sürecinde ihtiyaçlarına yeterince cevap verememektedir. </w:t>
      </w:r>
      <w:r w:rsidRPr="003A494A">
        <w:rPr>
          <w:color w:val="000000"/>
          <w:sz w:val="24"/>
          <w:szCs w:val="24"/>
        </w:rPr>
        <w:t>Bilimsel ilerlemelere paralel olarak hızlı gelişen teknoloji ve güncel bilgi, üretim</w:t>
      </w:r>
      <w:r w:rsidRPr="003A494A">
        <w:rPr>
          <w:sz w:val="24"/>
          <w:szCs w:val="24"/>
        </w:rPr>
        <w:t xml:space="preserve"> uygulamalarında kısa sürelerde değişime sebep olabilmektedir. Bu nedenle hayvansal üretim ve tüketimin daha bilinçli hale getirilebilmesi için kendi alanında bilimsel olarak yetişmiş ve uzmanlaşmış personele duyulan ihtiyaç her geçen gün artmakta ve bu durumda lisansüstü eğitim</w:t>
      </w:r>
      <w:r w:rsidR="004E4726" w:rsidRPr="003A494A">
        <w:rPr>
          <w:sz w:val="24"/>
          <w:szCs w:val="24"/>
        </w:rPr>
        <w:t>i</w:t>
      </w:r>
      <w:r w:rsidRPr="003A494A">
        <w:rPr>
          <w:sz w:val="24"/>
          <w:szCs w:val="24"/>
        </w:rPr>
        <w:t xml:space="preserve"> zorunlu hale getirmektedir. Kişilerde lisansüstü </w:t>
      </w:r>
      <w:r w:rsidRPr="003A494A">
        <w:rPr>
          <w:color w:val="000000"/>
          <w:sz w:val="24"/>
          <w:szCs w:val="24"/>
        </w:rPr>
        <w:t>eğitim ile belli bir alanda uzmanlaşma sağlanırken, sorunları belirleme, olayları bilimsel yaklaşımla irdeleme, yorumlayabilme ve çözüm bulabilme yeteneğinin geliştirilmesi amaçlanmaktadır. Bununla beraber, bilimsel ve akademik olarak kendilerini yetiştirebilmeleri için deneysel çalışmal</w:t>
      </w:r>
      <w:r w:rsidRPr="003A494A">
        <w:rPr>
          <w:sz w:val="24"/>
          <w:szCs w:val="24"/>
        </w:rPr>
        <w:t>arda sorumluluk almalarının sağlanması ve güncel bilgiye hızlı ulaşmada pratik bilgiler verilmesi hedeflenmektedir.</w:t>
      </w:r>
    </w:p>
    <w:p w:rsidR="00D90EDB" w:rsidRPr="003A494A" w:rsidRDefault="002D38C3" w:rsidP="00CA6EF9">
      <w:pPr>
        <w:spacing w:line="360" w:lineRule="auto"/>
        <w:ind w:firstLine="426"/>
        <w:jc w:val="both"/>
        <w:rPr>
          <w:sz w:val="24"/>
          <w:szCs w:val="24"/>
        </w:rPr>
      </w:pPr>
      <w:r w:rsidRPr="003A494A">
        <w:rPr>
          <w:sz w:val="24"/>
          <w:szCs w:val="24"/>
        </w:rPr>
        <w:t>İnsan beslenmesinde çok önemli yeri olan çiftlik hayvanlarının sahip oldukları varyasyonlardan yararlanarak var olan ırkların verim özellikle</w:t>
      </w:r>
      <w:r w:rsidR="0025773F" w:rsidRPr="003A494A">
        <w:rPr>
          <w:sz w:val="24"/>
          <w:szCs w:val="24"/>
        </w:rPr>
        <w:t xml:space="preserve">rinin geliştirilmesi ve verimi </w:t>
      </w:r>
      <w:r w:rsidR="002B7EA5" w:rsidRPr="003A494A">
        <w:rPr>
          <w:sz w:val="24"/>
          <w:szCs w:val="24"/>
        </w:rPr>
        <w:t xml:space="preserve">düşük </w:t>
      </w:r>
      <w:r w:rsidR="0025773F" w:rsidRPr="003A494A">
        <w:rPr>
          <w:sz w:val="24"/>
          <w:szCs w:val="24"/>
        </w:rPr>
        <w:t>olan</w:t>
      </w:r>
      <w:r w:rsidRPr="003A494A">
        <w:rPr>
          <w:sz w:val="24"/>
          <w:szCs w:val="24"/>
        </w:rPr>
        <w:t>ırkları</w:t>
      </w:r>
      <w:r w:rsidR="00D85279" w:rsidRPr="003A494A">
        <w:rPr>
          <w:sz w:val="24"/>
          <w:szCs w:val="24"/>
        </w:rPr>
        <w:t xml:space="preserve">n </w:t>
      </w:r>
      <w:r w:rsidRPr="003A494A">
        <w:rPr>
          <w:sz w:val="24"/>
          <w:szCs w:val="24"/>
        </w:rPr>
        <w:t xml:space="preserve">yüksek verimli hayvan ırklarına dönüştürülmesi ülkemiz hayvancılığı için oldukça önemlidir. Hayvan yetiştiriciliğinde en önemli unsur olan verim özelliklerini belirleyen hayvanın genetik yapısı ve çevre koşullarıdır. Hayvanların gerek genetik yapısının iyileştirilmesinde kullanılan melezleme, seleksiyon ve saf yetiştirme gibi birçok ıslah yöntemi gerekse verimler üzerinde etkili olan çevresel faktörler ile ilgili </w:t>
      </w:r>
      <w:r w:rsidRPr="003A494A">
        <w:rPr>
          <w:color w:val="000000"/>
          <w:sz w:val="24"/>
          <w:szCs w:val="24"/>
        </w:rPr>
        <w:t>temel bilgiler, veteriner hekimlik mesleğinin başarıyla</w:t>
      </w:r>
      <w:r w:rsidRPr="003A494A">
        <w:rPr>
          <w:sz w:val="24"/>
          <w:szCs w:val="24"/>
        </w:rPr>
        <w:t xml:space="preserve"> uygulanmasında büyük öneme sahiptir. </w:t>
      </w:r>
      <w:r w:rsidR="00FE3DBA" w:rsidRPr="003A494A">
        <w:rPr>
          <w:sz w:val="24"/>
          <w:szCs w:val="24"/>
        </w:rPr>
        <w:t xml:space="preserve">Zootekni Anabilim Dalı, </w:t>
      </w:r>
      <w:r w:rsidR="00F64812" w:rsidRPr="003A494A">
        <w:rPr>
          <w:sz w:val="24"/>
          <w:szCs w:val="24"/>
        </w:rPr>
        <w:t xml:space="preserve">genel anlamda </w:t>
      </w:r>
      <w:r w:rsidR="00FE3DBA" w:rsidRPr="003A494A">
        <w:rPr>
          <w:sz w:val="24"/>
          <w:szCs w:val="24"/>
        </w:rPr>
        <w:t xml:space="preserve">çeşitli türlerden çiftlik hayvanlarının morfolojik ve fizyolojik özelliklerini, verim fonksiyonlarını, verimlerini genotipik olarak geliştirilme </w:t>
      </w:r>
      <w:proofErr w:type="gramStart"/>
      <w:r w:rsidR="00FE3DBA" w:rsidRPr="003A494A">
        <w:rPr>
          <w:sz w:val="24"/>
          <w:szCs w:val="24"/>
        </w:rPr>
        <w:t>yollarını</w:t>
      </w:r>
      <w:r w:rsidR="0013718F" w:rsidRPr="003A494A">
        <w:rPr>
          <w:sz w:val="24"/>
          <w:szCs w:val="24"/>
        </w:rPr>
        <w:t>,</w:t>
      </w:r>
      <w:r w:rsidR="00FE3DBA" w:rsidRPr="003A494A">
        <w:rPr>
          <w:sz w:val="24"/>
          <w:szCs w:val="24"/>
        </w:rPr>
        <w:t>rasyonel</w:t>
      </w:r>
      <w:proofErr w:type="gramEnd"/>
      <w:r w:rsidR="00FE3DBA" w:rsidRPr="003A494A">
        <w:rPr>
          <w:sz w:val="24"/>
          <w:szCs w:val="24"/>
        </w:rPr>
        <w:t xml:space="preserve"> bakım, beslenme ve yetiştirilme ilkelerini incelemektedir. Çiftlik hayvanlarının sağlıklı yetiştirilebilmesi, üretilebilmesi ve bu hayvanlardan yüksek verim </w:t>
      </w:r>
      <w:r w:rsidR="00FE3DBA" w:rsidRPr="003A494A">
        <w:rPr>
          <w:sz w:val="24"/>
          <w:szCs w:val="24"/>
        </w:rPr>
        <w:lastRenderedPageBreak/>
        <w:t>alınabilmesi için</w:t>
      </w:r>
      <w:r w:rsidR="0013718F" w:rsidRPr="003A494A">
        <w:rPr>
          <w:sz w:val="24"/>
          <w:szCs w:val="24"/>
        </w:rPr>
        <w:t>Veteriner Zootekninin konularını oluşturan</w:t>
      </w:r>
      <w:r w:rsidR="00FE3DBA" w:rsidRPr="003A494A">
        <w:rPr>
          <w:sz w:val="24"/>
          <w:szCs w:val="24"/>
        </w:rPr>
        <w:t xml:space="preserve"> veteriner hekimlikte koruyucu hekimlik anlayışının benimsenmesi</w:t>
      </w:r>
      <w:r w:rsidR="0013718F" w:rsidRPr="003A494A">
        <w:rPr>
          <w:sz w:val="24"/>
          <w:szCs w:val="24"/>
        </w:rPr>
        <w:t xml:space="preserve"> ve buna paralel olarak Veteriner </w:t>
      </w:r>
      <w:r w:rsidR="00FE3DBA" w:rsidRPr="003A494A">
        <w:rPr>
          <w:sz w:val="24"/>
          <w:szCs w:val="24"/>
        </w:rPr>
        <w:t>Zootekni konularının lisans ve lisansüstü eğitimd</w:t>
      </w:r>
      <w:r w:rsidR="0013718F" w:rsidRPr="003A494A">
        <w:rPr>
          <w:sz w:val="24"/>
          <w:szCs w:val="24"/>
        </w:rPr>
        <w:t>e önemli bir yere sahip olması</w:t>
      </w:r>
      <w:r w:rsidR="00377A06" w:rsidRPr="003A494A">
        <w:rPr>
          <w:sz w:val="24"/>
          <w:szCs w:val="24"/>
        </w:rPr>
        <w:t xml:space="preserve">nı sağlamaktadır. </w:t>
      </w:r>
      <w:r w:rsidRPr="003A494A">
        <w:rPr>
          <w:sz w:val="24"/>
          <w:szCs w:val="24"/>
        </w:rPr>
        <w:t>Zootekni Anabilim Dalı saha çalışmaları</w:t>
      </w:r>
      <w:r w:rsidR="00021A5C" w:rsidRPr="003A494A">
        <w:rPr>
          <w:sz w:val="24"/>
          <w:szCs w:val="24"/>
        </w:rPr>
        <w:t xml:space="preserve"> ve </w:t>
      </w:r>
      <w:r w:rsidRPr="003A494A">
        <w:rPr>
          <w:sz w:val="24"/>
          <w:szCs w:val="24"/>
        </w:rPr>
        <w:t>destek niteliğinde laboratu</w:t>
      </w:r>
      <w:r w:rsidR="00021A5C" w:rsidRPr="003A494A">
        <w:rPr>
          <w:sz w:val="24"/>
          <w:szCs w:val="24"/>
        </w:rPr>
        <w:t>v</w:t>
      </w:r>
      <w:r w:rsidRPr="003A494A">
        <w:rPr>
          <w:sz w:val="24"/>
          <w:szCs w:val="24"/>
        </w:rPr>
        <w:t xml:space="preserve">ar çalışmalarına da dayanan bir alandır. </w:t>
      </w:r>
      <w:proofErr w:type="gramStart"/>
      <w:r w:rsidR="00021A5C" w:rsidRPr="003A494A">
        <w:rPr>
          <w:sz w:val="24"/>
          <w:szCs w:val="24"/>
        </w:rPr>
        <w:t xml:space="preserve">Ondokuz Mayıs Üniversitesi </w:t>
      </w:r>
      <w:r w:rsidRPr="003A494A">
        <w:rPr>
          <w:sz w:val="24"/>
          <w:szCs w:val="24"/>
        </w:rPr>
        <w:t>Veteriner Fakültesi</w:t>
      </w:r>
      <w:r w:rsidR="00021A5C" w:rsidRPr="003A494A">
        <w:rPr>
          <w:sz w:val="24"/>
          <w:szCs w:val="24"/>
        </w:rPr>
        <w:t>’</w:t>
      </w:r>
      <w:r w:rsidRPr="003A494A">
        <w:rPr>
          <w:sz w:val="24"/>
          <w:szCs w:val="24"/>
        </w:rPr>
        <w:t xml:space="preserve">nin bulunduğu Samsun ili bünyesinde </w:t>
      </w:r>
      <w:r w:rsidR="00021A5C" w:rsidRPr="003A494A">
        <w:rPr>
          <w:sz w:val="24"/>
          <w:szCs w:val="24"/>
        </w:rPr>
        <w:t xml:space="preserve">gerek </w:t>
      </w:r>
      <w:r w:rsidRPr="003A494A">
        <w:rPr>
          <w:sz w:val="24"/>
          <w:szCs w:val="24"/>
        </w:rPr>
        <w:t>Tarım ve Orman Bakanlığı Gelemen Sülün Üretme İstasyonu</w:t>
      </w:r>
      <w:r w:rsidR="00021A5C" w:rsidRPr="003A494A">
        <w:rPr>
          <w:sz w:val="24"/>
          <w:szCs w:val="24"/>
        </w:rPr>
        <w:t>’nun bulunması gerekse özel süt ve et sığırı işletmeleri, tavuk</w:t>
      </w:r>
      <w:r w:rsidR="00911677" w:rsidRPr="003A494A">
        <w:rPr>
          <w:sz w:val="24"/>
          <w:szCs w:val="24"/>
        </w:rPr>
        <w:t>çuluk</w:t>
      </w:r>
      <w:r w:rsidR="00021A5C" w:rsidRPr="003A494A">
        <w:rPr>
          <w:sz w:val="24"/>
          <w:szCs w:val="24"/>
        </w:rPr>
        <w:t xml:space="preserve"> işletmeleri, koyun</w:t>
      </w:r>
      <w:r w:rsidR="00973D87" w:rsidRPr="003A494A">
        <w:rPr>
          <w:sz w:val="24"/>
          <w:szCs w:val="24"/>
        </w:rPr>
        <w:t xml:space="preserve"> ve </w:t>
      </w:r>
      <w:r w:rsidR="00021A5C" w:rsidRPr="003A494A">
        <w:rPr>
          <w:sz w:val="24"/>
          <w:szCs w:val="24"/>
        </w:rPr>
        <w:t>keçi işletmelerin</w:t>
      </w:r>
      <w:r w:rsidR="00911677" w:rsidRPr="003A494A">
        <w:rPr>
          <w:sz w:val="24"/>
          <w:szCs w:val="24"/>
        </w:rPr>
        <w:t>e</w:t>
      </w:r>
      <w:r w:rsidR="00021A5C" w:rsidRPr="003A494A">
        <w:rPr>
          <w:sz w:val="24"/>
          <w:szCs w:val="24"/>
        </w:rPr>
        <w:t xml:space="preserve"> sahip olması ile </w:t>
      </w:r>
      <w:r w:rsidRPr="003A494A">
        <w:rPr>
          <w:sz w:val="24"/>
          <w:szCs w:val="24"/>
        </w:rPr>
        <w:t>birçok farklı türden çiftlik hayvanlarına sahip olması nedeniyle lisans ve lisansüstü eğitim için gerekli olan sahaya sahiptir. Ayrıca</w:t>
      </w:r>
      <w:r w:rsidR="002B7EA5" w:rsidRPr="003A494A">
        <w:rPr>
          <w:sz w:val="24"/>
          <w:szCs w:val="24"/>
        </w:rPr>
        <w:t>,</w:t>
      </w:r>
      <w:r w:rsidR="00CB3F74" w:rsidRPr="003A494A">
        <w:rPr>
          <w:sz w:val="24"/>
          <w:szCs w:val="24"/>
        </w:rPr>
        <w:t>Zootekni</w:t>
      </w:r>
      <w:proofErr w:type="gramEnd"/>
      <w:r w:rsidR="00CB3F74" w:rsidRPr="003A494A">
        <w:rPr>
          <w:sz w:val="24"/>
          <w:szCs w:val="24"/>
        </w:rPr>
        <w:t xml:space="preserve"> Anabilim </w:t>
      </w:r>
      <w:r w:rsidR="000C1551" w:rsidRPr="003A494A">
        <w:rPr>
          <w:sz w:val="24"/>
          <w:szCs w:val="24"/>
        </w:rPr>
        <w:t xml:space="preserve">Dalı dış kaynaklı ve rektörlük kaynaklı projeler ve fakülte yönetiminin sağladığı imkânlar doğrultusunda laboratuvar alt yapısınıoluşturmuş ve araştırma hizmetlerine cevap verecek noktaya gelmiştir. Zootekni Anabilim </w:t>
      </w:r>
      <w:r w:rsidR="00CB3F74" w:rsidRPr="003A494A">
        <w:rPr>
          <w:sz w:val="24"/>
          <w:szCs w:val="24"/>
        </w:rPr>
        <w:t xml:space="preserve">Dalı’nca yürütülen ve/veya Anabilim Dalı Öğretim Üyelerinin </w:t>
      </w:r>
      <w:proofErr w:type="gramStart"/>
      <w:r w:rsidR="00CB3F74" w:rsidRPr="003A494A">
        <w:rPr>
          <w:sz w:val="24"/>
          <w:szCs w:val="24"/>
        </w:rPr>
        <w:t>dahil</w:t>
      </w:r>
      <w:proofErr w:type="gramEnd"/>
      <w:r w:rsidR="00CB3F74" w:rsidRPr="003A494A">
        <w:rPr>
          <w:sz w:val="24"/>
          <w:szCs w:val="24"/>
        </w:rPr>
        <w:t xml:space="preserve"> olduğu projeler</w:t>
      </w:r>
      <w:r w:rsidR="00A62DE8" w:rsidRPr="003A494A">
        <w:rPr>
          <w:sz w:val="24"/>
          <w:szCs w:val="24"/>
        </w:rPr>
        <w:t>:</w:t>
      </w:r>
    </w:p>
    <w:p w:rsidR="008D721B" w:rsidRPr="003A494A" w:rsidRDefault="00CB3F74" w:rsidP="00FC052D">
      <w:pPr>
        <w:pStyle w:val="ListeParagraf"/>
        <w:numPr>
          <w:ilvl w:val="0"/>
          <w:numId w:val="46"/>
        </w:numPr>
        <w:tabs>
          <w:tab w:val="left" w:pos="426"/>
          <w:tab w:val="left" w:pos="567"/>
        </w:tabs>
        <w:spacing w:after="0" w:line="360" w:lineRule="auto"/>
        <w:ind w:left="426" w:hanging="284"/>
        <w:jc w:val="both"/>
        <w:rPr>
          <w:rFonts w:ascii="Times New Roman" w:hAnsi="Times New Roman"/>
          <w:sz w:val="24"/>
          <w:szCs w:val="24"/>
        </w:rPr>
      </w:pPr>
      <w:r w:rsidRPr="00A55893">
        <w:rPr>
          <w:rFonts w:ascii="Times New Roman" w:hAnsi="Times New Roman"/>
          <w:sz w:val="24"/>
          <w:szCs w:val="24"/>
          <w:lang w:val="tr-TR"/>
        </w:rPr>
        <w:t xml:space="preserve">Farklı sütten kesim yöntemlerinin domuz yavrularında yaşama gücü, büyüme performansı ve canlı ağırlık kazancı üzerine etkisi. </w:t>
      </w:r>
      <w:r w:rsidRPr="003A494A">
        <w:rPr>
          <w:rFonts w:ascii="Times New Roman" w:hAnsi="Times New Roman"/>
          <w:sz w:val="24"/>
          <w:szCs w:val="24"/>
        </w:rPr>
        <w:t>Ondokuz Mayıs Üniversitesi Bilimsel Araştırma Projeleri, 2005.</w:t>
      </w:r>
    </w:p>
    <w:p w:rsidR="008D721B" w:rsidRPr="003A494A" w:rsidRDefault="00CB3F74" w:rsidP="00FC052D">
      <w:pPr>
        <w:pStyle w:val="ListeParagraf"/>
        <w:numPr>
          <w:ilvl w:val="0"/>
          <w:numId w:val="46"/>
        </w:numPr>
        <w:tabs>
          <w:tab w:val="left" w:pos="426"/>
          <w:tab w:val="left" w:pos="567"/>
        </w:tabs>
        <w:spacing w:after="0" w:line="360" w:lineRule="auto"/>
        <w:ind w:left="426" w:hanging="284"/>
        <w:jc w:val="both"/>
        <w:rPr>
          <w:rFonts w:ascii="Times New Roman" w:hAnsi="Times New Roman"/>
          <w:sz w:val="24"/>
          <w:szCs w:val="24"/>
        </w:rPr>
      </w:pPr>
      <w:r w:rsidRPr="003A494A">
        <w:rPr>
          <w:rFonts w:ascii="Times New Roman" w:hAnsi="Times New Roman"/>
          <w:sz w:val="24"/>
          <w:szCs w:val="24"/>
        </w:rPr>
        <w:t>Saanen keçilerinde saf yetiştirme, Saanen ve Kıl keçileri arasındaki melezlemeler ile Kıl keçilerinde döl ve süt veriminin artırılma olanaklarının araştırılması. Samsun İli Tekkeköy İlçesi Kaymakamlığı Sosyal Yardımlaşma Vakfı destekli, 2006.</w:t>
      </w:r>
    </w:p>
    <w:p w:rsidR="008D721B" w:rsidRPr="003A494A" w:rsidRDefault="00642573" w:rsidP="00FC052D">
      <w:pPr>
        <w:pStyle w:val="ListeParagraf"/>
        <w:numPr>
          <w:ilvl w:val="0"/>
          <w:numId w:val="46"/>
        </w:numPr>
        <w:tabs>
          <w:tab w:val="left" w:pos="426"/>
          <w:tab w:val="left" w:pos="567"/>
        </w:tabs>
        <w:spacing w:after="0" w:line="360" w:lineRule="auto"/>
        <w:ind w:left="426" w:hanging="284"/>
        <w:jc w:val="both"/>
        <w:rPr>
          <w:rFonts w:ascii="Times New Roman" w:hAnsi="Times New Roman"/>
          <w:sz w:val="24"/>
          <w:szCs w:val="24"/>
        </w:rPr>
      </w:pPr>
      <w:r w:rsidRPr="003A494A">
        <w:rPr>
          <w:rFonts w:ascii="Times New Roman" w:hAnsi="Times New Roman"/>
          <w:color w:val="000000"/>
          <w:sz w:val="24"/>
          <w:szCs w:val="24"/>
        </w:rPr>
        <w:t xml:space="preserve">Bafra koyun ırkında süt verim özelliklerinin farklı süt kontrol yöntemleriyle belirlenmesi, TÜBİTAK 1001 Araştırma Fonu Projesi, 2005 </w:t>
      </w:r>
    </w:p>
    <w:p w:rsidR="008D721B" w:rsidRPr="003A494A" w:rsidRDefault="00CB3F74" w:rsidP="00FC052D">
      <w:pPr>
        <w:pStyle w:val="ListeParagraf"/>
        <w:numPr>
          <w:ilvl w:val="0"/>
          <w:numId w:val="46"/>
        </w:numPr>
        <w:tabs>
          <w:tab w:val="left" w:pos="426"/>
          <w:tab w:val="left" w:pos="567"/>
        </w:tabs>
        <w:spacing w:after="0" w:line="360" w:lineRule="auto"/>
        <w:ind w:left="426" w:hanging="284"/>
        <w:jc w:val="both"/>
        <w:rPr>
          <w:rFonts w:ascii="Times New Roman" w:hAnsi="Times New Roman"/>
          <w:sz w:val="24"/>
          <w:szCs w:val="24"/>
        </w:rPr>
      </w:pPr>
      <w:r w:rsidRPr="003A494A">
        <w:rPr>
          <w:rFonts w:ascii="Times New Roman" w:hAnsi="Times New Roman"/>
          <w:iCs/>
          <w:sz w:val="24"/>
          <w:szCs w:val="24"/>
        </w:rPr>
        <w:t xml:space="preserve">Samsun </w:t>
      </w:r>
      <w:proofErr w:type="gramStart"/>
      <w:r w:rsidRPr="003A494A">
        <w:rPr>
          <w:rFonts w:ascii="Times New Roman" w:hAnsi="Times New Roman"/>
          <w:iCs/>
          <w:sz w:val="24"/>
          <w:szCs w:val="24"/>
        </w:rPr>
        <w:t>ili</w:t>
      </w:r>
      <w:proofErr w:type="gramEnd"/>
      <w:r w:rsidRPr="003A494A">
        <w:rPr>
          <w:rFonts w:ascii="Times New Roman" w:hAnsi="Times New Roman"/>
          <w:iCs/>
          <w:sz w:val="24"/>
          <w:szCs w:val="24"/>
        </w:rPr>
        <w:t xml:space="preserve"> süt hayvancılığını geliştirmek amacıyla çiftçilerin eğitimi projesi. Samsun, Kastamonu ve Erzurum Düzey 2 Bölgeleri Kalkınma Programı TR83 Düzey 2 Bölgesi, Devlet Planlama Teşkilatı, Avrupa Birliği Hibe Programı, Proje No: TR0305-02/LDI/019, Haziran 2006-Kasım 2007.</w:t>
      </w:r>
    </w:p>
    <w:p w:rsidR="008D721B" w:rsidRPr="003A494A" w:rsidRDefault="00642573" w:rsidP="00FC052D">
      <w:pPr>
        <w:pStyle w:val="ListeParagraf"/>
        <w:numPr>
          <w:ilvl w:val="0"/>
          <w:numId w:val="46"/>
        </w:numPr>
        <w:tabs>
          <w:tab w:val="left" w:pos="426"/>
          <w:tab w:val="left" w:pos="567"/>
        </w:tabs>
        <w:spacing w:after="0" w:line="360" w:lineRule="auto"/>
        <w:ind w:left="426" w:hanging="284"/>
        <w:jc w:val="both"/>
        <w:rPr>
          <w:rFonts w:ascii="Times New Roman" w:hAnsi="Times New Roman"/>
          <w:sz w:val="24"/>
          <w:szCs w:val="24"/>
        </w:rPr>
      </w:pPr>
      <w:r w:rsidRPr="003A494A">
        <w:rPr>
          <w:rFonts w:ascii="Times New Roman" w:hAnsi="Times New Roman"/>
          <w:bCs/>
          <w:sz w:val="24"/>
          <w:szCs w:val="24"/>
        </w:rPr>
        <w:t xml:space="preserve">Kısıtlı Protein ile Beslenen Erkek ve Dişi Broilerlerde farklı kesim yaşında, karkas özellikleri, et kalitesi ve bağışıklık düzeyleri, Ankara Üniversitesi Bilimsel Araştırma Projeleri Fonu Projesi </w:t>
      </w:r>
      <w:r w:rsidRPr="003A494A">
        <w:rPr>
          <w:rFonts w:ascii="Times New Roman" w:hAnsi="Times New Roman"/>
          <w:sz w:val="24"/>
          <w:szCs w:val="24"/>
        </w:rPr>
        <w:t xml:space="preserve">, 2008 </w:t>
      </w:r>
    </w:p>
    <w:p w:rsidR="008D721B" w:rsidRPr="003A494A" w:rsidRDefault="004377FC" w:rsidP="00FC052D">
      <w:pPr>
        <w:pStyle w:val="ListeParagraf"/>
        <w:numPr>
          <w:ilvl w:val="0"/>
          <w:numId w:val="46"/>
        </w:numPr>
        <w:tabs>
          <w:tab w:val="left" w:pos="426"/>
          <w:tab w:val="left" w:pos="567"/>
        </w:tabs>
        <w:spacing w:after="0" w:line="360" w:lineRule="auto"/>
        <w:ind w:left="426" w:hanging="284"/>
        <w:jc w:val="both"/>
        <w:rPr>
          <w:rFonts w:ascii="Times New Roman" w:hAnsi="Times New Roman"/>
          <w:sz w:val="24"/>
          <w:szCs w:val="24"/>
        </w:rPr>
      </w:pPr>
      <w:r w:rsidRPr="003A494A">
        <w:rPr>
          <w:rFonts w:ascii="Times New Roman" w:hAnsi="Times New Roman"/>
          <w:sz w:val="24"/>
          <w:szCs w:val="24"/>
        </w:rPr>
        <w:t xml:space="preserve">Gerze horozu ve Hacı Kadın tavuğunun koruma altına alınması ve yöre ekonomisine kazandırılması. Gerze Kaymakamlığı Sosyal Yardımlaşma ve Dayanışma Vakfı Fonu Başkanlığı’nca destekli, 2009.  </w:t>
      </w:r>
    </w:p>
    <w:p w:rsidR="008D721B" w:rsidRPr="003A494A" w:rsidRDefault="00CB3F74" w:rsidP="00FC052D">
      <w:pPr>
        <w:pStyle w:val="ListeParagraf"/>
        <w:numPr>
          <w:ilvl w:val="0"/>
          <w:numId w:val="46"/>
        </w:numPr>
        <w:tabs>
          <w:tab w:val="left" w:pos="426"/>
          <w:tab w:val="left" w:pos="567"/>
        </w:tabs>
        <w:spacing w:after="0" w:line="360" w:lineRule="auto"/>
        <w:ind w:left="426" w:hanging="284"/>
        <w:jc w:val="both"/>
        <w:rPr>
          <w:rFonts w:ascii="Times New Roman" w:hAnsi="Times New Roman"/>
          <w:sz w:val="24"/>
          <w:szCs w:val="24"/>
        </w:rPr>
      </w:pPr>
      <w:r w:rsidRPr="003A494A">
        <w:rPr>
          <w:rFonts w:ascii="Times New Roman" w:hAnsi="Times New Roman"/>
          <w:sz w:val="24"/>
          <w:szCs w:val="24"/>
        </w:rPr>
        <w:t>Halk elinde yetiştiriciliği yapılan Saanen keçilerinde bazı verim ve davranış özelliklerinin belirlenmesi. Ondokuz Mayıs Üniversitesi Bilimsel Araştırma Projeleri, 2009.</w:t>
      </w:r>
    </w:p>
    <w:p w:rsidR="008D721B" w:rsidRPr="003A494A" w:rsidRDefault="00CB3F74" w:rsidP="00FC052D">
      <w:pPr>
        <w:pStyle w:val="ListeParagraf"/>
        <w:numPr>
          <w:ilvl w:val="0"/>
          <w:numId w:val="46"/>
        </w:numPr>
        <w:tabs>
          <w:tab w:val="left" w:pos="426"/>
          <w:tab w:val="left" w:pos="567"/>
        </w:tabs>
        <w:spacing w:after="0" w:line="360" w:lineRule="auto"/>
        <w:ind w:left="426" w:hanging="284"/>
        <w:jc w:val="both"/>
        <w:rPr>
          <w:rFonts w:ascii="Times New Roman" w:hAnsi="Times New Roman"/>
          <w:sz w:val="24"/>
          <w:szCs w:val="24"/>
        </w:rPr>
      </w:pPr>
      <w:r w:rsidRPr="003A494A">
        <w:rPr>
          <w:rFonts w:ascii="Times New Roman" w:hAnsi="Times New Roman"/>
          <w:sz w:val="24"/>
          <w:szCs w:val="24"/>
        </w:rPr>
        <w:lastRenderedPageBreak/>
        <w:t xml:space="preserve">Neonatal dönemde farklı barınak koşullarında barındırılan buzağıların </w:t>
      </w:r>
      <w:proofErr w:type="gramStart"/>
      <w:r w:rsidRPr="003A494A">
        <w:rPr>
          <w:rFonts w:ascii="Times New Roman" w:hAnsi="Times New Roman"/>
          <w:sz w:val="24"/>
          <w:szCs w:val="24"/>
        </w:rPr>
        <w:t>kan</w:t>
      </w:r>
      <w:proofErr w:type="gramEnd"/>
      <w:r w:rsidRPr="003A494A">
        <w:rPr>
          <w:rFonts w:ascii="Times New Roman" w:hAnsi="Times New Roman"/>
          <w:sz w:val="24"/>
          <w:szCs w:val="24"/>
        </w:rPr>
        <w:t xml:space="preserve"> parametreleri, akciğer kapasitesi, kan gazları ve serum biyokimyasal profili açısından karşılaştırılması. Ondokuz Mayıs Üniversitesi Bilimsel Araştırma Projeleri, 2009. </w:t>
      </w:r>
    </w:p>
    <w:p w:rsidR="00CA6EF9" w:rsidRPr="003A494A" w:rsidRDefault="00E046E8" w:rsidP="00CA6EF9">
      <w:pPr>
        <w:pStyle w:val="ListeParagraf"/>
        <w:numPr>
          <w:ilvl w:val="0"/>
          <w:numId w:val="46"/>
        </w:numPr>
        <w:tabs>
          <w:tab w:val="left" w:pos="426"/>
          <w:tab w:val="left" w:pos="567"/>
        </w:tabs>
        <w:spacing w:after="0" w:line="360" w:lineRule="auto"/>
        <w:ind w:left="426" w:hanging="284"/>
        <w:jc w:val="both"/>
        <w:rPr>
          <w:rFonts w:ascii="Times New Roman" w:hAnsi="Times New Roman"/>
          <w:sz w:val="24"/>
          <w:szCs w:val="24"/>
        </w:rPr>
      </w:pPr>
      <w:r w:rsidRPr="003A494A">
        <w:rPr>
          <w:rFonts w:ascii="Times New Roman" w:hAnsi="Times New Roman"/>
          <w:sz w:val="24"/>
          <w:szCs w:val="24"/>
        </w:rPr>
        <w:t xml:space="preserve">Karayaka ve Sakız </w:t>
      </w:r>
      <w:r w:rsidRPr="003A494A">
        <w:rPr>
          <w:rFonts w:ascii="Times New Roman" w:hAnsi="Times New Roman"/>
          <w:b/>
          <w:sz w:val="24"/>
          <w:szCs w:val="24"/>
        </w:rPr>
        <w:t>×</w:t>
      </w:r>
      <w:r w:rsidR="00CB3F74" w:rsidRPr="003A494A">
        <w:rPr>
          <w:rFonts w:ascii="Times New Roman" w:hAnsi="Times New Roman"/>
          <w:sz w:val="24"/>
          <w:szCs w:val="24"/>
        </w:rPr>
        <w:t xml:space="preserve"> Karayaka melezi Bafra koyunlarında yapağı verimi ile </w:t>
      </w:r>
      <w:proofErr w:type="gramStart"/>
      <w:r w:rsidR="00CB3F74" w:rsidRPr="003A494A">
        <w:rPr>
          <w:rFonts w:ascii="Times New Roman" w:hAnsi="Times New Roman"/>
          <w:sz w:val="24"/>
          <w:szCs w:val="24"/>
        </w:rPr>
        <w:t>kan</w:t>
      </w:r>
      <w:proofErr w:type="gramEnd"/>
      <w:r w:rsidR="00CB3F74" w:rsidRPr="003A494A">
        <w:rPr>
          <w:rFonts w:ascii="Times New Roman" w:hAnsi="Times New Roman"/>
          <w:sz w:val="24"/>
          <w:szCs w:val="24"/>
        </w:rPr>
        <w:t xml:space="preserve"> glutatyon düzeyleri arasındaki ilişki. Ondokuz Mayıs Üniversitesi Bilimsel Araştırma Projeleri, 2009.</w:t>
      </w:r>
    </w:p>
    <w:p w:rsidR="008D721B" w:rsidRPr="003A494A" w:rsidRDefault="00CB3F74" w:rsidP="00CA6EF9">
      <w:pPr>
        <w:pStyle w:val="ListeParagraf"/>
        <w:numPr>
          <w:ilvl w:val="0"/>
          <w:numId w:val="46"/>
        </w:numPr>
        <w:tabs>
          <w:tab w:val="left" w:pos="567"/>
        </w:tabs>
        <w:spacing w:after="0" w:line="360" w:lineRule="auto"/>
        <w:ind w:left="426" w:hanging="284"/>
        <w:jc w:val="both"/>
        <w:rPr>
          <w:rFonts w:ascii="Times New Roman" w:hAnsi="Times New Roman"/>
          <w:sz w:val="24"/>
          <w:szCs w:val="24"/>
        </w:rPr>
      </w:pPr>
      <w:r w:rsidRPr="003A494A">
        <w:rPr>
          <w:rFonts w:ascii="Times New Roman" w:hAnsi="Times New Roman"/>
          <w:sz w:val="24"/>
          <w:szCs w:val="24"/>
        </w:rPr>
        <w:t>Sülünlerde kuluçka özellikleri ve büyüme performansı</w:t>
      </w:r>
      <w:r w:rsidRPr="003A494A">
        <w:rPr>
          <w:rFonts w:ascii="Times New Roman" w:hAnsi="Times New Roman"/>
          <w:b/>
          <w:bCs/>
          <w:sz w:val="24"/>
          <w:szCs w:val="24"/>
        </w:rPr>
        <w:t xml:space="preserve">. </w:t>
      </w:r>
      <w:r w:rsidRPr="003A494A">
        <w:rPr>
          <w:rFonts w:ascii="Times New Roman" w:hAnsi="Times New Roman"/>
          <w:sz w:val="24"/>
          <w:szCs w:val="24"/>
        </w:rPr>
        <w:t>Çevre ve Orman Bakanlığı Doğa Koruma ve Milli Parklar Genel Müdürlüğü Projesi, 2010.</w:t>
      </w:r>
    </w:p>
    <w:p w:rsidR="008D721B" w:rsidRPr="003A494A" w:rsidRDefault="00642573" w:rsidP="00FC052D">
      <w:pPr>
        <w:pStyle w:val="ListeParagraf"/>
        <w:numPr>
          <w:ilvl w:val="0"/>
          <w:numId w:val="46"/>
        </w:numPr>
        <w:tabs>
          <w:tab w:val="left" w:pos="426"/>
          <w:tab w:val="left" w:pos="567"/>
        </w:tabs>
        <w:spacing w:after="0" w:line="360" w:lineRule="auto"/>
        <w:ind w:left="426" w:hanging="284"/>
        <w:jc w:val="both"/>
        <w:rPr>
          <w:rFonts w:ascii="Times New Roman" w:hAnsi="Times New Roman"/>
          <w:sz w:val="24"/>
          <w:szCs w:val="24"/>
        </w:rPr>
      </w:pPr>
      <w:r w:rsidRPr="003A494A">
        <w:rPr>
          <w:rFonts w:ascii="Times New Roman" w:hAnsi="Times New Roman"/>
          <w:sz w:val="24"/>
          <w:szCs w:val="24"/>
        </w:rPr>
        <w:t xml:space="preserve">Yerli ırklarımızdan İvesi, Kıvırcık, Akkaraman, Morkaraman, Karayaka, Anadolu Merinosu koyunlarında et kalitelerinin belirlenmesi, Tarımsal Araştırmalar Genel Müdürlüğü (TAGEM) Projesi, 2010 </w:t>
      </w:r>
    </w:p>
    <w:p w:rsidR="008D721B" w:rsidRPr="003A494A" w:rsidRDefault="00CB3F74" w:rsidP="00FC052D">
      <w:pPr>
        <w:pStyle w:val="ListeParagraf"/>
        <w:numPr>
          <w:ilvl w:val="0"/>
          <w:numId w:val="46"/>
        </w:numPr>
        <w:tabs>
          <w:tab w:val="left" w:pos="426"/>
          <w:tab w:val="left" w:pos="567"/>
        </w:tabs>
        <w:spacing w:after="0" w:line="360" w:lineRule="auto"/>
        <w:ind w:left="426" w:hanging="284"/>
        <w:jc w:val="both"/>
        <w:rPr>
          <w:rFonts w:ascii="Times New Roman" w:hAnsi="Times New Roman"/>
          <w:sz w:val="24"/>
          <w:szCs w:val="24"/>
        </w:rPr>
      </w:pPr>
      <w:r w:rsidRPr="003A494A">
        <w:rPr>
          <w:rFonts w:ascii="Times New Roman" w:hAnsi="Times New Roman"/>
          <w:sz w:val="24"/>
          <w:szCs w:val="24"/>
        </w:rPr>
        <w:t xml:space="preserve">Karayaka ırkı koyunlarda ultrasonik ölçümler ile karkas verimi ve bazı karkas özelliklerinin belirlenmesi. Ondokuz Mayıs Üniversitesi Bilimsel Araştırma Projeleri, </w:t>
      </w:r>
      <w:r w:rsidRPr="003A494A">
        <w:rPr>
          <w:rFonts w:ascii="Times New Roman" w:hAnsi="Times New Roman"/>
          <w:bCs/>
          <w:iCs/>
          <w:sz w:val="24"/>
          <w:szCs w:val="24"/>
        </w:rPr>
        <w:t>2011</w:t>
      </w:r>
      <w:r w:rsidRPr="003A494A">
        <w:rPr>
          <w:rFonts w:ascii="Times New Roman" w:hAnsi="Times New Roman"/>
          <w:sz w:val="24"/>
          <w:szCs w:val="24"/>
        </w:rPr>
        <w:t>.</w:t>
      </w:r>
    </w:p>
    <w:p w:rsidR="008D721B" w:rsidRPr="003A494A" w:rsidRDefault="00CB3F74" w:rsidP="00FC052D">
      <w:pPr>
        <w:pStyle w:val="ListeParagraf"/>
        <w:numPr>
          <w:ilvl w:val="0"/>
          <w:numId w:val="46"/>
        </w:numPr>
        <w:tabs>
          <w:tab w:val="left" w:pos="426"/>
          <w:tab w:val="left" w:pos="567"/>
        </w:tabs>
        <w:spacing w:after="0" w:line="360" w:lineRule="auto"/>
        <w:ind w:left="426" w:hanging="284"/>
        <w:jc w:val="both"/>
        <w:rPr>
          <w:rFonts w:ascii="Times New Roman" w:hAnsi="Times New Roman"/>
          <w:sz w:val="24"/>
          <w:szCs w:val="24"/>
        </w:rPr>
      </w:pPr>
      <w:r w:rsidRPr="003A494A">
        <w:rPr>
          <w:rFonts w:ascii="Times New Roman" w:hAnsi="Times New Roman"/>
          <w:sz w:val="24"/>
          <w:szCs w:val="24"/>
        </w:rPr>
        <w:t>Bafra koyunlarında değişik mikrosatelit lokuslarının fenotipik özelliklerle bağlantılarının farklı istatistik yaklaşımlarla araştırılması. Ondokuz Mayıs Üniversitesi Bilimsel Araştırma Projeleri, 2011.</w:t>
      </w:r>
    </w:p>
    <w:p w:rsidR="008D721B" w:rsidRPr="003A494A" w:rsidRDefault="00CB3F74" w:rsidP="00FC052D">
      <w:pPr>
        <w:pStyle w:val="ListeParagraf"/>
        <w:numPr>
          <w:ilvl w:val="0"/>
          <w:numId w:val="46"/>
        </w:numPr>
        <w:tabs>
          <w:tab w:val="left" w:pos="426"/>
          <w:tab w:val="left" w:pos="567"/>
        </w:tabs>
        <w:spacing w:after="0" w:line="360" w:lineRule="auto"/>
        <w:ind w:left="426" w:hanging="284"/>
        <w:jc w:val="both"/>
        <w:rPr>
          <w:rFonts w:ascii="Times New Roman" w:hAnsi="Times New Roman"/>
          <w:sz w:val="24"/>
          <w:szCs w:val="24"/>
        </w:rPr>
      </w:pPr>
      <w:r w:rsidRPr="003A494A">
        <w:rPr>
          <w:rFonts w:ascii="Times New Roman" w:hAnsi="Times New Roman"/>
          <w:sz w:val="24"/>
          <w:szCs w:val="24"/>
        </w:rPr>
        <w:t>Süt sığırcılığında infertilite kaynaklı kayıplar ve işletme karlılığına etkileri. Ondokuz Mayıs Üniversitesi Bilimsel Araştırma Projeleri, 2012.</w:t>
      </w:r>
    </w:p>
    <w:p w:rsidR="008D721B" w:rsidRPr="003A494A" w:rsidRDefault="00CB3F74" w:rsidP="00FC052D">
      <w:pPr>
        <w:pStyle w:val="ListeParagraf"/>
        <w:numPr>
          <w:ilvl w:val="0"/>
          <w:numId w:val="46"/>
        </w:numPr>
        <w:tabs>
          <w:tab w:val="left" w:pos="426"/>
          <w:tab w:val="left" w:pos="567"/>
        </w:tabs>
        <w:spacing w:after="0" w:line="360" w:lineRule="auto"/>
        <w:ind w:left="426" w:hanging="284"/>
        <w:jc w:val="both"/>
        <w:rPr>
          <w:rFonts w:ascii="Times New Roman" w:hAnsi="Times New Roman"/>
          <w:sz w:val="24"/>
          <w:szCs w:val="24"/>
        </w:rPr>
      </w:pPr>
      <w:r w:rsidRPr="003A494A">
        <w:rPr>
          <w:rFonts w:ascii="Times New Roman" w:hAnsi="Times New Roman"/>
          <w:sz w:val="24"/>
          <w:szCs w:val="24"/>
        </w:rPr>
        <w:t xml:space="preserve">Samsun ilinde Karayaka kuzularda kesim öncesi koşulların bazı </w:t>
      </w:r>
      <w:proofErr w:type="gramStart"/>
      <w:r w:rsidRPr="003A494A">
        <w:rPr>
          <w:rFonts w:ascii="Times New Roman" w:hAnsi="Times New Roman"/>
          <w:sz w:val="24"/>
          <w:szCs w:val="24"/>
        </w:rPr>
        <w:t>kan</w:t>
      </w:r>
      <w:proofErr w:type="gramEnd"/>
      <w:r w:rsidRPr="003A494A">
        <w:rPr>
          <w:rFonts w:ascii="Times New Roman" w:hAnsi="Times New Roman"/>
          <w:sz w:val="24"/>
          <w:szCs w:val="24"/>
        </w:rPr>
        <w:t xml:space="preserve"> parametreleri ve et kalite özellikleri üzerine etkisi. Ondokuz Mayıs Üniversitesi Bilimsel Araştırma Projeleri, 2013.</w:t>
      </w:r>
    </w:p>
    <w:p w:rsidR="008D721B" w:rsidRPr="003A494A" w:rsidRDefault="00CB3F74" w:rsidP="00FC052D">
      <w:pPr>
        <w:pStyle w:val="ListeParagraf"/>
        <w:numPr>
          <w:ilvl w:val="0"/>
          <w:numId w:val="46"/>
        </w:numPr>
        <w:tabs>
          <w:tab w:val="left" w:pos="426"/>
          <w:tab w:val="left" w:pos="567"/>
        </w:tabs>
        <w:spacing w:after="0" w:line="360" w:lineRule="auto"/>
        <w:ind w:left="426" w:hanging="284"/>
        <w:jc w:val="both"/>
        <w:rPr>
          <w:rFonts w:ascii="Times New Roman" w:hAnsi="Times New Roman"/>
          <w:sz w:val="24"/>
          <w:szCs w:val="24"/>
        </w:rPr>
      </w:pPr>
      <w:r w:rsidRPr="003A494A">
        <w:rPr>
          <w:rFonts w:ascii="Times New Roman" w:hAnsi="Times New Roman"/>
          <w:sz w:val="24"/>
          <w:szCs w:val="24"/>
        </w:rPr>
        <w:t>Farklı renk ve ağırlıktaki sülün yumurtalarının, bazı kimyasal özelliklerinin kuluçka özellikleri ve yaşama gücü üzerine etkisi. Ondokuz Mayıs Üniversitesi Bilimsel Araştırma Projeleri, 2014</w:t>
      </w:r>
      <w:r w:rsidR="003A463B" w:rsidRPr="003A494A">
        <w:rPr>
          <w:rFonts w:ascii="Times New Roman" w:hAnsi="Times New Roman"/>
          <w:sz w:val="24"/>
          <w:szCs w:val="24"/>
        </w:rPr>
        <w:t>.</w:t>
      </w:r>
    </w:p>
    <w:p w:rsidR="008D721B" w:rsidRPr="003A494A" w:rsidRDefault="00CB3F74" w:rsidP="00FC052D">
      <w:pPr>
        <w:pStyle w:val="ListeParagraf"/>
        <w:numPr>
          <w:ilvl w:val="0"/>
          <w:numId w:val="46"/>
        </w:numPr>
        <w:tabs>
          <w:tab w:val="left" w:pos="426"/>
          <w:tab w:val="left" w:pos="567"/>
        </w:tabs>
        <w:spacing w:after="0" w:line="360" w:lineRule="auto"/>
        <w:ind w:left="426" w:hanging="284"/>
        <w:jc w:val="both"/>
        <w:rPr>
          <w:rFonts w:ascii="Times New Roman" w:hAnsi="Times New Roman"/>
          <w:sz w:val="24"/>
          <w:szCs w:val="24"/>
        </w:rPr>
      </w:pPr>
      <w:r w:rsidRPr="003A494A">
        <w:rPr>
          <w:rFonts w:ascii="Times New Roman" w:hAnsi="Times New Roman"/>
          <w:bCs/>
          <w:sz w:val="24"/>
          <w:szCs w:val="24"/>
        </w:rPr>
        <w:t xml:space="preserve">Karayaka koyunlarında süt bileşimi, somatik hücre sayısı ve meme özelliklerinin belirlenmesi. </w:t>
      </w:r>
      <w:r w:rsidRPr="003A494A">
        <w:rPr>
          <w:rFonts w:ascii="Times New Roman" w:hAnsi="Times New Roman"/>
          <w:sz w:val="24"/>
          <w:szCs w:val="24"/>
        </w:rPr>
        <w:t xml:space="preserve">Ondokuz Mayıs Üniversitesi Bilimsel Araştırma Projeleri, </w:t>
      </w:r>
      <w:r w:rsidRPr="003A494A">
        <w:rPr>
          <w:rFonts w:ascii="Times New Roman" w:hAnsi="Times New Roman"/>
          <w:bCs/>
          <w:sz w:val="24"/>
          <w:szCs w:val="24"/>
          <w:shd w:val="clear" w:color="auto" w:fill="FFFFFF"/>
        </w:rPr>
        <w:t xml:space="preserve">2017. </w:t>
      </w:r>
    </w:p>
    <w:p w:rsidR="008D721B" w:rsidRPr="003A494A" w:rsidRDefault="00CB3F74" w:rsidP="00FC052D">
      <w:pPr>
        <w:pStyle w:val="ListeParagraf"/>
        <w:numPr>
          <w:ilvl w:val="0"/>
          <w:numId w:val="46"/>
        </w:numPr>
        <w:tabs>
          <w:tab w:val="left" w:pos="426"/>
          <w:tab w:val="left" w:pos="567"/>
        </w:tabs>
        <w:spacing w:after="0" w:line="360" w:lineRule="auto"/>
        <w:ind w:left="426" w:hanging="284"/>
        <w:jc w:val="both"/>
        <w:rPr>
          <w:rFonts w:ascii="Times New Roman" w:hAnsi="Times New Roman"/>
          <w:sz w:val="24"/>
          <w:szCs w:val="24"/>
        </w:rPr>
      </w:pPr>
      <w:r w:rsidRPr="003A494A">
        <w:rPr>
          <w:rFonts w:ascii="Times New Roman" w:hAnsi="Times New Roman"/>
          <w:sz w:val="24"/>
          <w:szCs w:val="24"/>
        </w:rPr>
        <w:t xml:space="preserve">Herik kuzularında besi performansı, bazı kesim, karkas ve </w:t>
      </w:r>
      <w:proofErr w:type="gramStart"/>
      <w:r w:rsidRPr="003A494A">
        <w:rPr>
          <w:rFonts w:ascii="Times New Roman" w:hAnsi="Times New Roman"/>
          <w:sz w:val="24"/>
          <w:szCs w:val="24"/>
        </w:rPr>
        <w:t>et</w:t>
      </w:r>
      <w:proofErr w:type="gramEnd"/>
      <w:r w:rsidRPr="003A494A">
        <w:rPr>
          <w:rFonts w:ascii="Times New Roman" w:hAnsi="Times New Roman"/>
          <w:sz w:val="24"/>
          <w:szCs w:val="24"/>
        </w:rPr>
        <w:t xml:space="preserve"> kalite özellikleri. TUBİTAK Hızlı Destek Projesi, 2017.</w:t>
      </w:r>
    </w:p>
    <w:p w:rsidR="00C81FA9" w:rsidRPr="003A494A" w:rsidRDefault="00CB3F74" w:rsidP="00FC052D">
      <w:pPr>
        <w:pStyle w:val="ListeParagraf"/>
        <w:numPr>
          <w:ilvl w:val="0"/>
          <w:numId w:val="46"/>
        </w:numPr>
        <w:tabs>
          <w:tab w:val="left" w:pos="426"/>
          <w:tab w:val="left" w:pos="567"/>
        </w:tabs>
        <w:spacing w:after="0" w:line="360" w:lineRule="auto"/>
        <w:ind w:left="426" w:hanging="284"/>
        <w:jc w:val="both"/>
        <w:rPr>
          <w:rFonts w:ascii="Times New Roman" w:hAnsi="Times New Roman"/>
          <w:sz w:val="24"/>
          <w:szCs w:val="24"/>
        </w:rPr>
      </w:pPr>
      <w:r w:rsidRPr="003A494A">
        <w:rPr>
          <w:rFonts w:ascii="Times New Roman" w:hAnsi="Times New Roman"/>
          <w:sz w:val="24"/>
          <w:szCs w:val="24"/>
          <w:shd w:val="clear" w:color="auto" w:fill="FCFDFD"/>
        </w:rPr>
        <w:t xml:space="preserve">Broilerlerde bazı kesim öncesi stres faktörlerinin ölüm oranı ve </w:t>
      </w:r>
      <w:proofErr w:type="gramStart"/>
      <w:r w:rsidRPr="003A494A">
        <w:rPr>
          <w:rFonts w:ascii="Times New Roman" w:hAnsi="Times New Roman"/>
          <w:sz w:val="24"/>
          <w:szCs w:val="24"/>
          <w:shd w:val="clear" w:color="auto" w:fill="FCFDFD"/>
        </w:rPr>
        <w:t>et</w:t>
      </w:r>
      <w:proofErr w:type="gramEnd"/>
      <w:r w:rsidRPr="003A494A">
        <w:rPr>
          <w:rFonts w:ascii="Times New Roman" w:hAnsi="Times New Roman"/>
          <w:sz w:val="24"/>
          <w:szCs w:val="24"/>
          <w:shd w:val="clear" w:color="auto" w:fill="FCFDFD"/>
        </w:rPr>
        <w:t xml:space="preserve"> kalitesine etkileri. </w:t>
      </w:r>
      <w:r w:rsidRPr="003A494A">
        <w:rPr>
          <w:rFonts w:ascii="Times New Roman" w:hAnsi="Times New Roman"/>
          <w:sz w:val="24"/>
          <w:szCs w:val="24"/>
        </w:rPr>
        <w:t xml:space="preserve">Ondokuz Mayıs Üniversitesi Bilimsel Araştırma Projeleri, </w:t>
      </w:r>
      <w:r w:rsidR="004377FC" w:rsidRPr="003A494A">
        <w:rPr>
          <w:rFonts w:ascii="Times New Roman" w:hAnsi="Times New Roman"/>
          <w:sz w:val="24"/>
          <w:szCs w:val="24"/>
        </w:rPr>
        <w:t>2018 (devam ediyor)</w:t>
      </w:r>
      <w:r w:rsidRPr="003A494A">
        <w:rPr>
          <w:rFonts w:ascii="Times New Roman" w:hAnsi="Times New Roman"/>
          <w:sz w:val="24"/>
          <w:szCs w:val="24"/>
        </w:rPr>
        <w:t>.</w:t>
      </w:r>
    </w:p>
    <w:p w:rsidR="00FE3DBA" w:rsidRPr="003A494A" w:rsidRDefault="004377FC" w:rsidP="00FC052D">
      <w:pPr>
        <w:pStyle w:val="ListeParagraf"/>
        <w:numPr>
          <w:ilvl w:val="0"/>
          <w:numId w:val="46"/>
        </w:numPr>
        <w:tabs>
          <w:tab w:val="left" w:pos="426"/>
          <w:tab w:val="left" w:pos="567"/>
        </w:tabs>
        <w:spacing w:after="0" w:line="360" w:lineRule="auto"/>
        <w:ind w:left="426" w:hanging="284"/>
        <w:jc w:val="both"/>
        <w:rPr>
          <w:rFonts w:ascii="Times New Roman" w:hAnsi="Times New Roman"/>
          <w:sz w:val="24"/>
          <w:szCs w:val="24"/>
        </w:rPr>
      </w:pPr>
      <w:r w:rsidRPr="003A494A">
        <w:rPr>
          <w:rFonts w:ascii="Times New Roman" w:hAnsi="Times New Roman"/>
          <w:sz w:val="24"/>
          <w:szCs w:val="24"/>
        </w:rPr>
        <w:t xml:space="preserve">Ticari kesim koşullarında etlik piliçlerde farklı nakil mesafelerinin ve mevsimin </w:t>
      </w:r>
      <w:proofErr w:type="gramStart"/>
      <w:r w:rsidRPr="003A494A">
        <w:rPr>
          <w:rFonts w:ascii="Times New Roman" w:hAnsi="Times New Roman"/>
          <w:sz w:val="24"/>
          <w:szCs w:val="24"/>
        </w:rPr>
        <w:t>et</w:t>
      </w:r>
      <w:proofErr w:type="gramEnd"/>
      <w:r w:rsidRPr="003A494A">
        <w:rPr>
          <w:rFonts w:ascii="Times New Roman" w:hAnsi="Times New Roman"/>
          <w:sz w:val="24"/>
          <w:szCs w:val="24"/>
        </w:rPr>
        <w:t xml:space="preserve"> kalitesine etkileri Ondokuz Mayıs Üniversitesi Bilimsel Araştırma Projeleri, </w:t>
      </w:r>
      <w:r w:rsidR="00642573" w:rsidRPr="003A494A">
        <w:rPr>
          <w:rFonts w:ascii="Times New Roman" w:hAnsi="Times New Roman"/>
          <w:sz w:val="24"/>
          <w:szCs w:val="24"/>
        </w:rPr>
        <w:t>2018 (devam ediyor).</w:t>
      </w:r>
    </w:p>
    <w:p w:rsidR="002D38C3" w:rsidRPr="003A494A" w:rsidRDefault="00A26238" w:rsidP="00CA6EF9">
      <w:pPr>
        <w:pStyle w:val="GvdeMetniGirintisi"/>
        <w:spacing w:after="0" w:line="360" w:lineRule="auto"/>
        <w:ind w:left="0" w:firstLine="426"/>
        <w:jc w:val="both"/>
        <w:rPr>
          <w:b/>
          <w:color w:val="FF0000"/>
          <w:sz w:val="24"/>
          <w:szCs w:val="24"/>
        </w:rPr>
      </w:pPr>
      <w:r w:rsidRPr="003A494A">
        <w:rPr>
          <w:sz w:val="24"/>
          <w:szCs w:val="24"/>
        </w:rPr>
        <w:lastRenderedPageBreak/>
        <w:t>Ülkemizde Veteriner</w:t>
      </w:r>
      <w:r w:rsidR="00AC34AC" w:rsidRPr="003A494A">
        <w:rPr>
          <w:sz w:val="24"/>
          <w:szCs w:val="24"/>
        </w:rPr>
        <w:t>lik</w:t>
      </w:r>
      <w:r w:rsidRPr="003A494A">
        <w:rPr>
          <w:sz w:val="24"/>
          <w:szCs w:val="24"/>
        </w:rPr>
        <w:t xml:space="preserve"> Zootekni alanında Sağlık Bilimleri Enstitü</w:t>
      </w:r>
      <w:r w:rsidR="00C463BE" w:rsidRPr="003A494A">
        <w:rPr>
          <w:sz w:val="24"/>
          <w:szCs w:val="24"/>
        </w:rPr>
        <w:t>’</w:t>
      </w:r>
      <w:r w:rsidRPr="003A494A">
        <w:rPr>
          <w:sz w:val="24"/>
          <w:szCs w:val="24"/>
        </w:rPr>
        <w:t xml:space="preserve">lerine bağlı olarak </w:t>
      </w:r>
      <w:r w:rsidR="00FE280B" w:rsidRPr="003A494A">
        <w:rPr>
          <w:sz w:val="24"/>
          <w:szCs w:val="24"/>
        </w:rPr>
        <w:t xml:space="preserve">İstanbul Üniverstesi-Cerrahpaşa, Ankara Üniversitesi, Bursa Uludağ Üniversitesi, Fırat Üniversitesi, Selçuk Üniversitesi, </w:t>
      </w:r>
      <w:r w:rsidR="00663C09" w:rsidRPr="003A494A">
        <w:rPr>
          <w:sz w:val="24"/>
          <w:szCs w:val="24"/>
        </w:rPr>
        <w:t xml:space="preserve">Atatürk Üniversitesi, </w:t>
      </w:r>
      <w:r w:rsidR="00FE280B" w:rsidRPr="003A494A">
        <w:rPr>
          <w:sz w:val="24"/>
          <w:szCs w:val="24"/>
        </w:rPr>
        <w:t>Afyon Kocatepe Üniversitesi, Hatay Mustafa Kemal Üniversite</w:t>
      </w:r>
      <w:r w:rsidR="00C463BE" w:rsidRPr="003A494A">
        <w:rPr>
          <w:sz w:val="24"/>
          <w:szCs w:val="24"/>
        </w:rPr>
        <w:t>si, Adnan Menderes Üniversitesi,</w:t>
      </w:r>
      <w:r w:rsidR="00FE280B" w:rsidRPr="003A494A">
        <w:rPr>
          <w:sz w:val="24"/>
          <w:szCs w:val="24"/>
        </w:rPr>
        <w:t xml:space="preserve"> Mehmet Akif Ersoy </w:t>
      </w:r>
      <w:proofErr w:type="gramStart"/>
      <w:r w:rsidR="00FE280B" w:rsidRPr="003A494A">
        <w:rPr>
          <w:sz w:val="24"/>
          <w:szCs w:val="24"/>
        </w:rPr>
        <w:t>Üniversitesi,</w:t>
      </w:r>
      <w:r w:rsidR="00C463BE" w:rsidRPr="003A494A">
        <w:rPr>
          <w:sz w:val="24"/>
          <w:szCs w:val="24"/>
        </w:rPr>
        <w:t>ve</w:t>
      </w:r>
      <w:proofErr w:type="gramEnd"/>
      <w:r w:rsidR="00C463BE" w:rsidRPr="003A494A">
        <w:rPr>
          <w:sz w:val="24"/>
          <w:szCs w:val="24"/>
        </w:rPr>
        <w:t xml:space="preserve"> </w:t>
      </w:r>
      <w:r w:rsidR="00FE280B" w:rsidRPr="003A494A">
        <w:rPr>
          <w:sz w:val="24"/>
          <w:szCs w:val="24"/>
        </w:rPr>
        <w:t xml:space="preserve">Erciyes Üniversitesi </w:t>
      </w:r>
      <w:r w:rsidR="00663C09" w:rsidRPr="003A494A">
        <w:rPr>
          <w:sz w:val="24"/>
          <w:szCs w:val="24"/>
        </w:rPr>
        <w:t xml:space="preserve">gibi birçok üniversitede </w:t>
      </w:r>
      <w:r w:rsidRPr="003A494A">
        <w:rPr>
          <w:sz w:val="24"/>
          <w:szCs w:val="24"/>
        </w:rPr>
        <w:t xml:space="preserve">doktora </w:t>
      </w:r>
      <w:r w:rsidR="00663C09" w:rsidRPr="003A494A">
        <w:rPr>
          <w:sz w:val="24"/>
          <w:szCs w:val="24"/>
        </w:rPr>
        <w:t>programı açılmış ve doktora eğitimi veril</w:t>
      </w:r>
      <w:r w:rsidRPr="003A494A">
        <w:rPr>
          <w:sz w:val="24"/>
          <w:szCs w:val="24"/>
        </w:rPr>
        <w:t>mektedir</w:t>
      </w:r>
      <w:r w:rsidR="00663C09" w:rsidRPr="003A494A">
        <w:rPr>
          <w:sz w:val="24"/>
          <w:szCs w:val="24"/>
        </w:rPr>
        <w:t xml:space="preserve">. </w:t>
      </w:r>
      <w:r w:rsidR="00D37C55" w:rsidRPr="003A494A">
        <w:rPr>
          <w:sz w:val="24"/>
          <w:szCs w:val="24"/>
        </w:rPr>
        <w:t xml:space="preserve">Ondokuz Mayıs Üniversitesi </w:t>
      </w:r>
      <w:r w:rsidR="00663C09" w:rsidRPr="003A494A">
        <w:rPr>
          <w:sz w:val="24"/>
          <w:szCs w:val="24"/>
        </w:rPr>
        <w:t xml:space="preserve">Sağlık Bilimleri Enstitüsü bünyesinde ise Zootekni alanında sadece </w:t>
      </w:r>
      <w:r w:rsidRPr="003A494A">
        <w:rPr>
          <w:sz w:val="24"/>
          <w:szCs w:val="24"/>
        </w:rPr>
        <w:t xml:space="preserve">yükseklisans programı </w:t>
      </w:r>
      <w:r w:rsidR="00663C09" w:rsidRPr="003A494A">
        <w:rPr>
          <w:sz w:val="24"/>
          <w:szCs w:val="24"/>
        </w:rPr>
        <w:t xml:space="preserve">bulunmaktadır. </w:t>
      </w:r>
      <w:r w:rsidR="00DC06F9" w:rsidRPr="003A494A">
        <w:rPr>
          <w:sz w:val="24"/>
          <w:szCs w:val="24"/>
        </w:rPr>
        <w:t xml:space="preserve">Sağlık Bilimleri Enstitü’lerine bağlı olarak Zootekni doktora programının </w:t>
      </w:r>
      <w:proofErr w:type="gramStart"/>
      <w:r w:rsidR="00DC06F9" w:rsidRPr="003A494A">
        <w:rPr>
          <w:sz w:val="24"/>
          <w:szCs w:val="24"/>
        </w:rPr>
        <w:t>açılması</w:t>
      </w:r>
      <w:r w:rsidR="00C463BE" w:rsidRPr="003A494A">
        <w:rPr>
          <w:sz w:val="24"/>
          <w:szCs w:val="24"/>
        </w:rPr>
        <w:t>,</w:t>
      </w:r>
      <w:r w:rsidR="00275450" w:rsidRPr="003A494A">
        <w:rPr>
          <w:sz w:val="24"/>
          <w:szCs w:val="24"/>
        </w:rPr>
        <w:t>başta</w:t>
      </w:r>
      <w:proofErr w:type="gramEnd"/>
      <w:r w:rsidR="00275450" w:rsidRPr="003A494A">
        <w:rPr>
          <w:sz w:val="24"/>
          <w:szCs w:val="24"/>
        </w:rPr>
        <w:t xml:space="preserve"> </w:t>
      </w:r>
      <w:r w:rsidR="002B7EA5" w:rsidRPr="003A494A">
        <w:rPr>
          <w:sz w:val="24"/>
          <w:szCs w:val="24"/>
        </w:rPr>
        <w:t xml:space="preserve">ülke hayvancılığına </w:t>
      </w:r>
      <w:r w:rsidR="00275450" w:rsidRPr="003A494A">
        <w:rPr>
          <w:sz w:val="24"/>
          <w:szCs w:val="24"/>
        </w:rPr>
        <w:t xml:space="preserve">olmak üzere </w:t>
      </w:r>
      <w:r w:rsidR="007A78B4" w:rsidRPr="003A494A">
        <w:rPr>
          <w:sz w:val="24"/>
          <w:szCs w:val="24"/>
        </w:rPr>
        <w:t xml:space="preserve">Karadeniz Bölgesi hayvancılığına yarar </w:t>
      </w:r>
      <w:r w:rsidR="002D38C3" w:rsidRPr="003A494A">
        <w:rPr>
          <w:sz w:val="24"/>
          <w:szCs w:val="24"/>
        </w:rPr>
        <w:t xml:space="preserve">sağlamasının yanı sıra, </w:t>
      </w:r>
      <w:r w:rsidR="0096514D" w:rsidRPr="003A494A">
        <w:rPr>
          <w:sz w:val="24"/>
          <w:szCs w:val="24"/>
        </w:rPr>
        <w:t xml:space="preserve">bölgede </w:t>
      </w:r>
      <w:r w:rsidR="00275450" w:rsidRPr="003A494A">
        <w:rPr>
          <w:sz w:val="24"/>
          <w:szCs w:val="24"/>
        </w:rPr>
        <w:t xml:space="preserve">bulunan </w:t>
      </w:r>
      <w:r w:rsidR="00F9642B" w:rsidRPr="003A494A">
        <w:rPr>
          <w:sz w:val="24"/>
          <w:szCs w:val="24"/>
        </w:rPr>
        <w:t xml:space="preserve">İl ve </w:t>
      </w:r>
      <w:r w:rsidR="003A463B" w:rsidRPr="003A494A">
        <w:rPr>
          <w:sz w:val="24"/>
          <w:szCs w:val="24"/>
        </w:rPr>
        <w:t>İ</w:t>
      </w:r>
      <w:r w:rsidR="00F9642B" w:rsidRPr="003A494A">
        <w:rPr>
          <w:sz w:val="24"/>
          <w:szCs w:val="24"/>
        </w:rPr>
        <w:t xml:space="preserve">lçe </w:t>
      </w:r>
      <w:r w:rsidR="00275450" w:rsidRPr="003A494A">
        <w:rPr>
          <w:sz w:val="24"/>
          <w:szCs w:val="24"/>
        </w:rPr>
        <w:t xml:space="preserve">Tarım ve Orman Müdürlükleri ile </w:t>
      </w:r>
      <w:r w:rsidR="002D38C3" w:rsidRPr="003A494A">
        <w:rPr>
          <w:sz w:val="24"/>
          <w:szCs w:val="24"/>
        </w:rPr>
        <w:t>Veteriner Kontrol ve Araştırma Enstitüsü’nde (Samsun) görev yapan veteriner hekimler</w:t>
      </w:r>
      <w:r w:rsidR="001937F9" w:rsidRPr="003A494A">
        <w:rPr>
          <w:sz w:val="24"/>
          <w:szCs w:val="24"/>
        </w:rPr>
        <w:t xml:space="preserve"> ile özel sektördeçalışan veteriner hekimlerden </w:t>
      </w:r>
      <w:r w:rsidR="002D38C3" w:rsidRPr="003A494A">
        <w:rPr>
          <w:sz w:val="24"/>
          <w:szCs w:val="24"/>
        </w:rPr>
        <w:t>gelen doktora talebini de karşılaya</w:t>
      </w:r>
      <w:r w:rsidR="00663C09" w:rsidRPr="003A494A">
        <w:rPr>
          <w:sz w:val="24"/>
          <w:szCs w:val="24"/>
        </w:rPr>
        <w:t xml:space="preserve">caktır. </w:t>
      </w:r>
      <w:r w:rsidR="002D38C3" w:rsidRPr="003A494A">
        <w:rPr>
          <w:sz w:val="24"/>
          <w:szCs w:val="24"/>
        </w:rPr>
        <w:t>Bununla beraber, söz konusu bu program ile serbest veya özel sektörde çalışan Veteriner Hekimlerin Zootekni bilim alanında karşılaştıkları sorunları</w:t>
      </w:r>
      <w:r w:rsidR="00A62DE8" w:rsidRPr="003A494A">
        <w:rPr>
          <w:sz w:val="24"/>
          <w:szCs w:val="24"/>
        </w:rPr>
        <w:t>n</w:t>
      </w:r>
      <w:r w:rsidR="003A463B" w:rsidRPr="003A494A">
        <w:rPr>
          <w:sz w:val="24"/>
          <w:szCs w:val="24"/>
        </w:rPr>
        <w:t xml:space="preserve">ortaya konubilmesi ve </w:t>
      </w:r>
      <w:r w:rsidR="002D38C3" w:rsidRPr="003A494A">
        <w:rPr>
          <w:sz w:val="24"/>
          <w:szCs w:val="24"/>
        </w:rPr>
        <w:t>mevcut problemler</w:t>
      </w:r>
      <w:r w:rsidR="003A463B" w:rsidRPr="003A494A">
        <w:rPr>
          <w:sz w:val="24"/>
          <w:szCs w:val="24"/>
        </w:rPr>
        <w:t xml:space="preserve"> için</w:t>
      </w:r>
      <w:r w:rsidR="002D38C3" w:rsidRPr="003A494A">
        <w:rPr>
          <w:sz w:val="24"/>
          <w:szCs w:val="24"/>
        </w:rPr>
        <w:t xml:space="preserve"> çözüm yollarını</w:t>
      </w:r>
      <w:r w:rsidR="003A463B" w:rsidRPr="003A494A">
        <w:rPr>
          <w:sz w:val="24"/>
          <w:szCs w:val="24"/>
        </w:rPr>
        <w:t>n</w:t>
      </w:r>
      <w:r w:rsidR="002D38C3" w:rsidRPr="003A494A">
        <w:rPr>
          <w:sz w:val="24"/>
          <w:szCs w:val="24"/>
        </w:rPr>
        <w:t xml:space="preserve"> araştırılması sağlanabilecektir. Diğer bir </w:t>
      </w:r>
      <w:proofErr w:type="gramStart"/>
      <w:r w:rsidR="002D38C3" w:rsidRPr="003A494A">
        <w:rPr>
          <w:sz w:val="24"/>
          <w:szCs w:val="24"/>
        </w:rPr>
        <w:t>ifadeyle,</w:t>
      </w:r>
      <w:r w:rsidR="003A463B" w:rsidRPr="003A494A">
        <w:rPr>
          <w:sz w:val="24"/>
          <w:szCs w:val="24"/>
        </w:rPr>
        <w:t>hayvan</w:t>
      </w:r>
      <w:proofErr w:type="gramEnd"/>
      <w:r w:rsidR="003A463B" w:rsidRPr="003A494A">
        <w:rPr>
          <w:sz w:val="24"/>
          <w:szCs w:val="24"/>
        </w:rPr>
        <w:t xml:space="preserve"> ıslahı, hayvan bakım ve beslenmesi, sürü </w:t>
      </w:r>
      <w:r w:rsidR="00534DD9" w:rsidRPr="003A494A">
        <w:rPr>
          <w:sz w:val="24"/>
          <w:szCs w:val="24"/>
        </w:rPr>
        <w:t xml:space="preserve">yönetimi </w:t>
      </w:r>
      <w:r w:rsidR="003A463B" w:rsidRPr="003A494A">
        <w:rPr>
          <w:sz w:val="24"/>
          <w:szCs w:val="24"/>
        </w:rPr>
        <w:t xml:space="preserve">ve sağlığı gibi hayvan yetiştiriciliğinde </w:t>
      </w:r>
      <w:r w:rsidR="00D34BF3" w:rsidRPr="003A494A">
        <w:rPr>
          <w:sz w:val="24"/>
          <w:szCs w:val="24"/>
        </w:rPr>
        <w:t>sahada görülen sorunların çözüme kavuşturulması,</w:t>
      </w:r>
      <w:r w:rsidR="002D38C3" w:rsidRPr="003A494A">
        <w:rPr>
          <w:sz w:val="24"/>
          <w:szCs w:val="24"/>
        </w:rPr>
        <w:t xml:space="preserve"> hayvanların v</w:t>
      </w:r>
      <w:r w:rsidR="00D34BF3" w:rsidRPr="003A494A">
        <w:rPr>
          <w:sz w:val="24"/>
          <w:szCs w:val="24"/>
        </w:rPr>
        <w:t xml:space="preserve">erim düzeylerinin artırılması ve </w:t>
      </w:r>
      <w:r w:rsidR="003A463B" w:rsidRPr="003A494A">
        <w:rPr>
          <w:sz w:val="24"/>
          <w:szCs w:val="24"/>
        </w:rPr>
        <w:t xml:space="preserve">hayvansal </w:t>
      </w:r>
      <w:r w:rsidR="002D38C3" w:rsidRPr="003A494A">
        <w:rPr>
          <w:sz w:val="24"/>
          <w:szCs w:val="24"/>
        </w:rPr>
        <w:t>ürün</w:t>
      </w:r>
      <w:r w:rsidR="003A463B" w:rsidRPr="003A494A">
        <w:rPr>
          <w:sz w:val="24"/>
          <w:szCs w:val="24"/>
        </w:rPr>
        <w:t xml:space="preserve">lerin </w:t>
      </w:r>
      <w:r w:rsidR="002D38C3" w:rsidRPr="003A494A">
        <w:rPr>
          <w:sz w:val="24"/>
          <w:szCs w:val="24"/>
        </w:rPr>
        <w:t>kaliteve miktarı</w:t>
      </w:r>
      <w:r w:rsidR="00D34BF3" w:rsidRPr="003A494A">
        <w:rPr>
          <w:sz w:val="24"/>
          <w:szCs w:val="24"/>
        </w:rPr>
        <w:t>n</w:t>
      </w:r>
      <w:r w:rsidR="00FE0874" w:rsidRPr="003A494A">
        <w:rPr>
          <w:sz w:val="24"/>
          <w:szCs w:val="24"/>
        </w:rPr>
        <w:t xml:space="preserve">da artışın sağlanması </w:t>
      </w:r>
      <w:r w:rsidR="00D34BF3" w:rsidRPr="003A494A">
        <w:rPr>
          <w:sz w:val="24"/>
          <w:szCs w:val="24"/>
        </w:rPr>
        <w:t>konularında etkinlik artırılabilecektir.</w:t>
      </w:r>
    </w:p>
    <w:p w:rsidR="00CB0613" w:rsidRPr="003A494A" w:rsidRDefault="002D38C3" w:rsidP="00CB0613">
      <w:pPr>
        <w:spacing w:after="120" w:line="360" w:lineRule="auto"/>
        <w:ind w:firstLine="360"/>
        <w:jc w:val="both"/>
        <w:rPr>
          <w:sz w:val="24"/>
          <w:szCs w:val="24"/>
        </w:rPr>
      </w:pPr>
      <w:proofErr w:type="gramStart"/>
      <w:r w:rsidRPr="003A494A">
        <w:rPr>
          <w:sz w:val="24"/>
          <w:szCs w:val="24"/>
        </w:rPr>
        <w:t xml:space="preserve">Yukarıda belirtilen somut gerekçeler </w:t>
      </w:r>
      <w:r w:rsidR="001135A1" w:rsidRPr="003A494A">
        <w:rPr>
          <w:sz w:val="24"/>
          <w:szCs w:val="24"/>
        </w:rPr>
        <w:t>doğrultusunda</w:t>
      </w:r>
      <w:r w:rsidR="0096514D" w:rsidRPr="003A494A">
        <w:rPr>
          <w:sz w:val="24"/>
          <w:szCs w:val="24"/>
        </w:rPr>
        <w:t xml:space="preserve">, </w:t>
      </w:r>
      <w:r w:rsidR="001135A1" w:rsidRPr="003A494A">
        <w:rPr>
          <w:sz w:val="24"/>
          <w:szCs w:val="24"/>
        </w:rPr>
        <w:t>Veteriner</w:t>
      </w:r>
      <w:r w:rsidR="00AC34AC" w:rsidRPr="003A494A">
        <w:rPr>
          <w:sz w:val="24"/>
          <w:szCs w:val="24"/>
        </w:rPr>
        <w:t>lik</w:t>
      </w:r>
      <w:r w:rsidR="001135A1" w:rsidRPr="003A494A">
        <w:rPr>
          <w:sz w:val="24"/>
          <w:szCs w:val="24"/>
        </w:rPr>
        <w:t xml:space="preserve"> Zootekni alanında </w:t>
      </w:r>
      <w:r w:rsidR="0096514D" w:rsidRPr="003A494A">
        <w:rPr>
          <w:sz w:val="24"/>
          <w:szCs w:val="24"/>
        </w:rPr>
        <w:t>ü</w:t>
      </w:r>
      <w:r w:rsidRPr="003A494A">
        <w:rPr>
          <w:sz w:val="24"/>
          <w:szCs w:val="24"/>
        </w:rPr>
        <w:t xml:space="preserve">niversite ve araştırma kurumlarının ihtiyacı olan uzman araştırıcıları yetiştirmek, </w:t>
      </w:r>
      <w:r w:rsidR="001135A1" w:rsidRPr="003A494A">
        <w:rPr>
          <w:sz w:val="24"/>
          <w:szCs w:val="24"/>
        </w:rPr>
        <w:t>araştırma kapasitesinin artırılması</w:t>
      </w:r>
      <w:r w:rsidR="00C463BE" w:rsidRPr="003A494A">
        <w:rPr>
          <w:sz w:val="24"/>
          <w:szCs w:val="24"/>
        </w:rPr>
        <w:t xml:space="preserve"> ve </w:t>
      </w:r>
      <w:r w:rsidR="001135A1" w:rsidRPr="003A494A">
        <w:rPr>
          <w:sz w:val="24"/>
          <w:szCs w:val="24"/>
        </w:rPr>
        <w:t xml:space="preserve">daha ileriye taşınabilmesi, oluşturan araştırma kapasitesinin lisansüstü öğrencilerine sunulabilmesi, </w:t>
      </w:r>
      <w:r w:rsidRPr="003A494A">
        <w:rPr>
          <w:sz w:val="24"/>
          <w:szCs w:val="24"/>
        </w:rPr>
        <w:t>özel sektörün uzman ihtiyacını karşıla</w:t>
      </w:r>
      <w:r w:rsidR="00C463BE" w:rsidRPr="003A494A">
        <w:rPr>
          <w:sz w:val="24"/>
          <w:szCs w:val="24"/>
        </w:rPr>
        <w:t xml:space="preserve">nması </w:t>
      </w:r>
      <w:r w:rsidRPr="003A494A">
        <w:rPr>
          <w:sz w:val="24"/>
          <w:szCs w:val="24"/>
        </w:rPr>
        <w:t>ve aynı zamanda 6343 Sayılı Kanunun 5. maddesi</w:t>
      </w:r>
      <w:r w:rsidR="00C463BE" w:rsidRPr="003A494A">
        <w:rPr>
          <w:sz w:val="24"/>
          <w:szCs w:val="24"/>
        </w:rPr>
        <w:t>nde</w:t>
      </w:r>
      <w:r w:rsidRPr="003A494A">
        <w:rPr>
          <w:sz w:val="24"/>
          <w:szCs w:val="24"/>
        </w:rPr>
        <w:t xml:space="preserve"> belirtilen hususlarda yetkili olan Doktor Veteriner Hekimler yetiştirmek amacıyla Ondokuz Mayıs Üniversitesi Sağlık Bilimleri Enstitüsü</w:t>
      </w:r>
      <w:r w:rsidR="001135A1" w:rsidRPr="003A494A">
        <w:rPr>
          <w:sz w:val="24"/>
          <w:szCs w:val="24"/>
        </w:rPr>
        <w:t>’nde</w:t>
      </w:r>
      <w:r w:rsidR="00AC34AC" w:rsidRPr="003A494A">
        <w:rPr>
          <w:sz w:val="24"/>
          <w:szCs w:val="24"/>
        </w:rPr>
        <w:t xml:space="preserve">Veterinerlik </w:t>
      </w:r>
      <w:r w:rsidRPr="003A494A">
        <w:rPr>
          <w:sz w:val="24"/>
          <w:szCs w:val="24"/>
        </w:rPr>
        <w:t xml:space="preserve">Zootekni Anabilim Dalı doktora programın </w:t>
      </w:r>
      <w:r w:rsidR="00C463BE" w:rsidRPr="003A494A">
        <w:rPr>
          <w:sz w:val="24"/>
          <w:szCs w:val="24"/>
        </w:rPr>
        <w:t xml:space="preserve">açılmasına </w:t>
      </w:r>
      <w:r w:rsidR="00CB0613" w:rsidRPr="003A494A">
        <w:rPr>
          <w:sz w:val="24"/>
          <w:szCs w:val="24"/>
        </w:rPr>
        <w:t xml:space="preserve">gerek duyulmaktadır. </w:t>
      </w:r>
      <w:proofErr w:type="gramEnd"/>
    </w:p>
    <w:p w:rsidR="002D38C3" w:rsidRPr="003A494A" w:rsidRDefault="00CA6EF9" w:rsidP="00B9771E">
      <w:pPr>
        <w:pStyle w:val="GvdeMetniGirintisi"/>
        <w:spacing w:before="100" w:beforeAutospacing="1" w:line="360" w:lineRule="auto"/>
        <w:ind w:left="0"/>
        <w:rPr>
          <w:b/>
          <w:sz w:val="24"/>
          <w:szCs w:val="24"/>
        </w:rPr>
      </w:pPr>
      <w:r w:rsidRPr="003A494A">
        <w:rPr>
          <w:b/>
          <w:sz w:val="24"/>
          <w:szCs w:val="24"/>
        </w:rPr>
        <w:t>3. Üniversitede Yürütülmekte Olan Diğer Doktora Programları</w:t>
      </w:r>
    </w:p>
    <w:p w:rsidR="002D38C3" w:rsidRPr="003A494A" w:rsidRDefault="002D38C3" w:rsidP="00CA6EF9">
      <w:pPr>
        <w:pStyle w:val="GvdeMetni2"/>
        <w:spacing w:before="120" w:line="360" w:lineRule="auto"/>
        <w:ind w:firstLine="426"/>
        <w:jc w:val="both"/>
        <w:rPr>
          <w:b w:val="0"/>
        </w:rPr>
      </w:pPr>
      <w:r w:rsidRPr="003A494A">
        <w:rPr>
          <w:b w:val="0"/>
        </w:rPr>
        <w:t xml:space="preserve">Üniversitemizde Sağlık Bilimleri, Fen Bilimleri, Sosyal Bilimler, Eğitim Bilimleri ve Güzel Sanatlar olmak üzere beş Enstitü bulunmaktadır. Bu beş enstitüden Güzel Sanatlar Enstitüsü haricinde diğerlerinin bünyesinde doktora programları yürütülmektedir. </w:t>
      </w:r>
      <w:r w:rsidR="00493283" w:rsidRPr="003A494A">
        <w:rPr>
          <w:b w:val="0"/>
        </w:rPr>
        <w:t xml:space="preserve">Açılması teklif edilen program Sağlık Bilimleri Enstitüsüne bağlı </w:t>
      </w:r>
      <w:proofErr w:type="gramStart"/>
      <w:r w:rsidR="00493283" w:rsidRPr="003A494A">
        <w:rPr>
          <w:b w:val="0"/>
        </w:rPr>
        <w:t>olacaktır.</w:t>
      </w:r>
      <w:r w:rsidRPr="003A494A">
        <w:rPr>
          <w:b w:val="0"/>
        </w:rPr>
        <w:t>Halen</w:t>
      </w:r>
      <w:proofErr w:type="gramEnd"/>
      <w:r w:rsidRPr="003A494A">
        <w:rPr>
          <w:b w:val="0"/>
        </w:rPr>
        <w:t xml:space="preserve"> doktora programı yürütmekte olan enstitüler ve programlar aşağıda yer almaktadır.</w:t>
      </w:r>
    </w:p>
    <w:p w:rsidR="002D38C3" w:rsidRPr="003A494A" w:rsidRDefault="002D38C3" w:rsidP="002D38C3">
      <w:pPr>
        <w:pStyle w:val="GvdeMetni2"/>
        <w:spacing w:before="120" w:line="360" w:lineRule="auto"/>
        <w:jc w:val="both"/>
        <w:rPr>
          <w:i/>
        </w:rPr>
      </w:pPr>
      <w:r w:rsidRPr="003A494A">
        <w:rPr>
          <w:i/>
        </w:rPr>
        <w:lastRenderedPageBreak/>
        <w:t>Sağlık Bilimleri Enstitüsü:</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 xml:space="preserve">Anatomi (Tıp Fakültesi) </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Biyoistatistik ve Tıp Bilişimi (Tıp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Fizyoloji (Tıp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Halk Sağlığı (Tıp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Histoloji-Embriyoloji (Tıp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Tıbbi Biyokimya (Tıp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Tıbbi Biyoloji (Tıp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Tıbbi Farmakoloji (Tıp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Tıbbi Mikrobiyoloji (Tıp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Ağız-Diş ve Çene Cerrahisi (Diş Hekimliği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Ağız Diş ve Çene  Radyolojisi (Diş Hekimliği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Endodonti  (Diş Hekimliği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Ortodonti  (Diş Hekimliği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Pedodonti (Diş Hekimliği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Periodontoloji (Diş Hekimliği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Protetik Diş Tedavisi (Diş Hekimliği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Restoratif Diş Tedavisi (Diş Hekimliği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Anatomi (Veteriner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Biyokimya (Veteriner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Cerrahi (Veteriner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Besin Hijyeni ve Teknolojisi (Veteriner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Doğum ve Jinekoloji (Veteriner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Dölerme ve Suni Tohumlama (Veteriner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Farmakoloji-Toksikoloji (Veteriner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Hayvan Besleme ve Beslenme Hastalıkları (Veteriner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İç Hastalıkları (Veteriner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Parazitoloji (Veteriner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Patoloji (Veteriner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Viroloji (Veteriner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 xml:space="preserve">Doğum ve Kadın Hastalıkları Hemşireliği (Sağlık Bilimleri Fakültesi) </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Hemşirelik (Sağlık Bilimleri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lastRenderedPageBreak/>
        <w:t>Antrenörlük Eğitimi (Yaşar Doğu Spor Bilimleri Fakültesi)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Beden Eğitimi ve Spor (Yaşar Doğu Spor Bilimleri Fakültesi)</w:t>
      </w:r>
    </w:p>
    <w:p w:rsidR="002D38C3" w:rsidRPr="003A494A" w:rsidRDefault="002D38C3" w:rsidP="002D38C3">
      <w:pPr>
        <w:pStyle w:val="GvdeMetni2"/>
        <w:spacing w:line="360" w:lineRule="auto"/>
        <w:ind w:left="360"/>
        <w:rPr>
          <w:b w:val="0"/>
          <w:i/>
        </w:rPr>
      </w:pPr>
      <w:r w:rsidRPr="003A494A">
        <w:rPr>
          <w:b w:val="0"/>
          <w:i/>
        </w:rPr>
        <w:t>Disiplinler arası</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Acil Hemşireliği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Radyolojik Bilimler</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Sinir Bilimleri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Klinik Sinir Bilimleri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Moleküler Tıp</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Veterinerlik Mikrobiyolojisi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lang w:val="nb-NO"/>
        </w:rPr>
        <w:t>Veteriner Hekimliği Tarihi ve Deontoloji</w:t>
      </w:r>
    </w:p>
    <w:p w:rsidR="002D38C3" w:rsidRPr="003A494A" w:rsidRDefault="002D38C3" w:rsidP="002D38C3">
      <w:pPr>
        <w:pStyle w:val="GvdeMetni2"/>
        <w:numPr>
          <w:ilvl w:val="0"/>
          <w:numId w:val="1"/>
        </w:numPr>
        <w:tabs>
          <w:tab w:val="clear" w:pos="720"/>
          <w:tab w:val="num" w:pos="360"/>
        </w:tabs>
        <w:spacing w:line="360" w:lineRule="auto"/>
        <w:ind w:left="360" w:hanging="180"/>
        <w:rPr>
          <w:b w:val="0"/>
        </w:rPr>
      </w:pPr>
      <w:r w:rsidRPr="003A494A">
        <w:rPr>
          <w:b w:val="0"/>
        </w:rPr>
        <w:t>Veterinerlik Sucul Hayvan Hastalıkları</w:t>
      </w:r>
    </w:p>
    <w:p w:rsidR="002D38C3" w:rsidRPr="003A494A" w:rsidRDefault="002D38C3" w:rsidP="002D38C3">
      <w:pPr>
        <w:pStyle w:val="GvdeMetni2"/>
        <w:spacing w:line="360" w:lineRule="auto"/>
        <w:jc w:val="both"/>
        <w:rPr>
          <w:i/>
        </w:rPr>
      </w:pPr>
      <w:r w:rsidRPr="003A494A">
        <w:rPr>
          <w:i/>
        </w:rPr>
        <w:t>Fen Bilimleri Enstitüsü:</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t>Biyoloji (</w:t>
      </w:r>
      <w:r w:rsidRPr="003A494A">
        <w:rPr>
          <w:b w:val="0"/>
          <w:bCs w:val="0"/>
        </w:rPr>
        <w:t>Fen-Edebiyat Fakültesi)</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t>Fizik (</w:t>
      </w:r>
      <w:r w:rsidRPr="003A494A">
        <w:rPr>
          <w:b w:val="0"/>
          <w:bCs w:val="0"/>
        </w:rPr>
        <w:t>Fen-Edebiyat Fakültesi)</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t>İstatistik (</w:t>
      </w:r>
      <w:r w:rsidRPr="003A494A">
        <w:rPr>
          <w:b w:val="0"/>
          <w:bCs w:val="0"/>
        </w:rPr>
        <w:t>Fen-Edebiyat Fakültesi)</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t>Kimya (</w:t>
      </w:r>
      <w:r w:rsidRPr="003A494A">
        <w:rPr>
          <w:b w:val="0"/>
          <w:bCs w:val="0"/>
        </w:rPr>
        <w:t>Fen-Edebiyat Fakültesi)</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t>Matematik (</w:t>
      </w:r>
      <w:r w:rsidRPr="003A494A">
        <w:rPr>
          <w:b w:val="0"/>
          <w:bCs w:val="0"/>
        </w:rPr>
        <w:t>Fen-Edebiyat Fakültesi)</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t>Moleküler Biyoloji ve Genetik (</w:t>
      </w:r>
      <w:r w:rsidRPr="003A494A">
        <w:rPr>
          <w:b w:val="0"/>
          <w:bCs w:val="0"/>
        </w:rPr>
        <w:t>Fen-Edebiyat Fakültesi)</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t xml:space="preserve">Elektrik-Elektronik Mühendisliği (Mühendislik Fakültesi) </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t xml:space="preserve">Çevre Mühendisliği (Mühendislik Fakültesi) </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t xml:space="preserve">Gıda Mühendisliği (Mühendislik Fakültesi) </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t xml:space="preserve">Harita Mühendisliği (Mühendislik Fakültesi) </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t xml:space="preserve">İnşaat Mühendisliği (Mühendislik Fakültesi) </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t xml:space="preserve">Makine Mühendisliği (Mühendislik Fakültesi) </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t xml:space="preserve">Bahçe Bitkileri (Ziraat Fakültesi) </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t xml:space="preserve">Bitki Koruma (Ziraat Fakültesi) </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t xml:space="preserve">Tarla Bitkileri (Ziraat Fakültesi) </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t xml:space="preserve">Toprak Bilimi ve Bitki Besleme (Ziraat Fakültesi) </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t xml:space="preserve">Tarım Makineleri ve Teknolojileri Mühendisliği (Ziraat Fakültesi) </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t xml:space="preserve">Tarım Ekonomisi (Ziraat Fakültesi) </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t xml:space="preserve">Tarımsal Yapılar ve Sulama (Ziraat Fakültesi) </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t xml:space="preserve">Tarımsal Biyoteknoloji (Ziraat Fakültesi) </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lastRenderedPageBreak/>
        <w:t xml:space="preserve">Zootekni (Ziraat Fakültesi) </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t xml:space="preserve">Nano Bilim ve Nanoteknoloji (Disiplinler arası) </w:t>
      </w:r>
    </w:p>
    <w:p w:rsidR="002D38C3" w:rsidRPr="003A494A" w:rsidRDefault="002D38C3" w:rsidP="002D38C3">
      <w:pPr>
        <w:pStyle w:val="GvdeMetni2"/>
        <w:numPr>
          <w:ilvl w:val="0"/>
          <w:numId w:val="2"/>
        </w:numPr>
        <w:tabs>
          <w:tab w:val="clear" w:pos="720"/>
          <w:tab w:val="num" w:pos="360"/>
        </w:tabs>
        <w:spacing w:line="360" w:lineRule="auto"/>
        <w:ind w:hanging="540"/>
        <w:jc w:val="both"/>
        <w:rPr>
          <w:b w:val="0"/>
        </w:rPr>
      </w:pPr>
      <w:r w:rsidRPr="003A494A">
        <w:rPr>
          <w:b w:val="0"/>
        </w:rPr>
        <w:t>Hesaplamalı Bilimleri (Disiplinler arası)</w:t>
      </w:r>
    </w:p>
    <w:p w:rsidR="002D38C3" w:rsidRPr="003A494A" w:rsidRDefault="002D38C3" w:rsidP="002D38C3">
      <w:pPr>
        <w:pStyle w:val="GvdeMetni2"/>
        <w:spacing w:line="360" w:lineRule="auto"/>
        <w:jc w:val="both"/>
        <w:rPr>
          <w:rFonts w:ascii="Verdana" w:hAnsi="Verdana"/>
          <w:bCs w:val="0"/>
          <w:i/>
          <w:sz w:val="15"/>
          <w:szCs w:val="15"/>
        </w:rPr>
      </w:pPr>
      <w:r w:rsidRPr="003A494A">
        <w:rPr>
          <w:i/>
        </w:rPr>
        <w:t>Sosyal Bilimler Enstitüsü:</w:t>
      </w:r>
    </w:p>
    <w:p w:rsidR="002D38C3" w:rsidRPr="003A494A" w:rsidRDefault="002D38C3" w:rsidP="002D38C3">
      <w:pPr>
        <w:pStyle w:val="GvdeMetni2"/>
        <w:numPr>
          <w:ilvl w:val="0"/>
          <w:numId w:val="3"/>
        </w:numPr>
        <w:tabs>
          <w:tab w:val="clear" w:pos="720"/>
          <w:tab w:val="num" w:pos="360"/>
        </w:tabs>
        <w:spacing w:line="360" w:lineRule="auto"/>
        <w:ind w:hanging="540"/>
        <w:jc w:val="both"/>
        <w:rPr>
          <w:b w:val="0"/>
        </w:rPr>
      </w:pPr>
      <w:r w:rsidRPr="003A494A">
        <w:rPr>
          <w:b w:val="0"/>
        </w:rPr>
        <w:t xml:space="preserve">Tarih (Fen-Edebiyat Fakültesi) </w:t>
      </w:r>
    </w:p>
    <w:p w:rsidR="002D38C3" w:rsidRPr="003A494A" w:rsidRDefault="002D38C3" w:rsidP="002D38C3">
      <w:pPr>
        <w:pStyle w:val="GvdeMetni2"/>
        <w:numPr>
          <w:ilvl w:val="0"/>
          <w:numId w:val="3"/>
        </w:numPr>
        <w:tabs>
          <w:tab w:val="clear" w:pos="720"/>
          <w:tab w:val="num" w:pos="360"/>
        </w:tabs>
        <w:spacing w:line="360" w:lineRule="auto"/>
        <w:ind w:hanging="540"/>
        <w:jc w:val="both"/>
        <w:rPr>
          <w:b w:val="0"/>
        </w:rPr>
      </w:pPr>
      <w:r w:rsidRPr="003A494A">
        <w:rPr>
          <w:b w:val="0"/>
        </w:rPr>
        <w:t>Coğrafya (Fen-Edebiyat Fakültesi)</w:t>
      </w:r>
    </w:p>
    <w:p w:rsidR="002D38C3" w:rsidRPr="003A494A" w:rsidRDefault="002D38C3" w:rsidP="002D38C3">
      <w:pPr>
        <w:pStyle w:val="GvdeMetni2"/>
        <w:numPr>
          <w:ilvl w:val="0"/>
          <w:numId w:val="3"/>
        </w:numPr>
        <w:tabs>
          <w:tab w:val="clear" w:pos="720"/>
          <w:tab w:val="num" w:pos="360"/>
        </w:tabs>
        <w:spacing w:line="360" w:lineRule="auto"/>
        <w:ind w:hanging="540"/>
        <w:jc w:val="both"/>
        <w:rPr>
          <w:b w:val="0"/>
          <w:bCs w:val="0"/>
        </w:rPr>
      </w:pPr>
      <w:r w:rsidRPr="003A494A">
        <w:rPr>
          <w:b w:val="0"/>
          <w:bCs w:val="0"/>
        </w:rPr>
        <w:t xml:space="preserve">Türk Dili ve Edebiyatı </w:t>
      </w:r>
      <w:r w:rsidRPr="003A494A">
        <w:rPr>
          <w:b w:val="0"/>
        </w:rPr>
        <w:t>(Fen-Edebiyat Fakültesi)</w:t>
      </w:r>
    </w:p>
    <w:p w:rsidR="002D38C3" w:rsidRPr="003A494A" w:rsidRDefault="002D38C3" w:rsidP="002D38C3">
      <w:pPr>
        <w:pStyle w:val="GvdeMetni2"/>
        <w:numPr>
          <w:ilvl w:val="0"/>
          <w:numId w:val="3"/>
        </w:numPr>
        <w:tabs>
          <w:tab w:val="clear" w:pos="720"/>
          <w:tab w:val="num" w:pos="360"/>
        </w:tabs>
        <w:spacing w:line="360" w:lineRule="auto"/>
        <w:ind w:hanging="540"/>
        <w:jc w:val="both"/>
        <w:rPr>
          <w:b w:val="0"/>
          <w:bCs w:val="0"/>
        </w:rPr>
      </w:pPr>
      <w:r w:rsidRPr="003A494A">
        <w:rPr>
          <w:b w:val="0"/>
          <w:bCs w:val="0"/>
        </w:rPr>
        <w:t xml:space="preserve">Felsefe </w:t>
      </w:r>
      <w:r w:rsidRPr="003A494A">
        <w:rPr>
          <w:b w:val="0"/>
        </w:rPr>
        <w:t>(Fen-Edebiyat Fakültesi)</w:t>
      </w:r>
    </w:p>
    <w:p w:rsidR="002D38C3" w:rsidRPr="003A494A" w:rsidRDefault="002D38C3" w:rsidP="002D38C3">
      <w:pPr>
        <w:pStyle w:val="GvdeMetni2"/>
        <w:numPr>
          <w:ilvl w:val="0"/>
          <w:numId w:val="3"/>
        </w:numPr>
        <w:tabs>
          <w:tab w:val="clear" w:pos="720"/>
          <w:tab w:val="num" w:pos="360"/>
        </w:tabs>
        <w:spacing w:line="360" w:lineRule="auto"/>
        <w:ind w:hanging="540"/>
        <w:jc w:val="both"/>
        <w:rPr>
          <w:b w:val="0"/>
          <w:bCs w:val="0"/>
        </w:rPr>
      </w:pPr>
      <w:r w:rsidRPr="003A494A">
        <w:rPr>
          <w:b w:val="0"/>
          <w:bCs w:val="0"/>
        </w:rPr>
        <w:t xml:space="preserve">Sosyoloji </w:t>
      </w:r>
      <w:r w:rsidRPr="003A494A">
        <w:rPr>
          <w:b w:val="0"/>
        </w:rPr>
        <w:t>(Fen-Edebiyat Fakültesi)</w:t>
      </w:r>
    </w:p>
    <w:p w:rsidR="002D38C3" w:rsidRPr="003A494A" w:rsidRDefault="002D38C3" w:rsidP="002D38C3">
      <w:pPr>
        <w:pStyle w:val="GvdeMetni2"/>
        <w:numPr>
          <w:ilvl w:val="0"/>
          <w:numId w:val="3"/>
        </w:numPr>
        <w:tabs>
          <w:tab w:val="clear" w:pos="720"/>
          <w:tab w:val="num" w:pos="360"/>
        </w:tabs>
        <w:spacing w:line="360" w:lineRule="auto"/>
        <w:ind w:hanging="540"/>
        <w:jc w:val="both"/>
        <w:rPr>
          <w:b w:val="0"/>
          <w:bCs w:val="0"/>
        </w:rPr>
      </w:pPr>
      <w:r w:rsidRPr="003A494A">
        <w:rPr>
          <w:b w:val="0"/>
          <w:color w:val="444444"/>
          <w:shd w:val="clear" w:color="auto" w:fill="FFFFFF"/>
        </w:rPr>
        <w:t xml:space="preserve">Felsefe ve Din Bilimleri (İlahiyat Fakültesi) </w:t>
      </w:r>
    </w:p>
    <w:p w:rsidR="002D38C3" w:rsidRPr="003A494A" w:rsidRDefault="002D38C3" w:rsidP="002D38C3">
      <w:pPr>
        <w:pStyle w:val="GvdeMetni2"/>
        <w:numPr>
          <w:ilvl w:val="0"/>
          <w:numId w:val="3"/>
        </w:numPr>
        <w:tabs>
          <w:tab w:val="clear" w:pos="720"/>
          <w:tab w:val="num" w:pos="360"/>
        </w:tabs>
        <w:spacing w:line="360" w:lineRule="auto"/>
        <w:ind w:hanging="540"/>
        <w:jc w:val="both"/>
        <w:rPr>
          <w:b w:val="0"/>
          <w:bCs w:val="0"/>
        </w:rPr>
      </w:pPr>
      <w:r w:rsidRPr="003A494A">
        <w:rPr>
          <w:b w:val="0"/>
          <w:color w:val="444444"/>
          <w:shd w:val="clear" w:color="auto" w:fill="FFFFFF"/>
        </w:rPr>
        <w:t>İslam Tarihi ve Sanatları (İlahiyat Fakültesi)</w:t>
      </w:r>
    </w:p>
    <w:p w:rsidR="002D38C3" w:rsidRPr="003A494A" w:rsidRDefault="002D38C3" w:rsidP="002D38C3">
      <w:pPr>
        <w:pStyle w:val="GvdeMetni2"/>
        <w:numPr>
          <w:ilvl w:val="0"/>
          <w:numId w:val="3"/>
        </w:numPr>
        <w:tabs>
          <w:tab w:val="clear" w:pos="720"/>
          <w:tab w:val="num" w:pos="360"/>
        </w:tabs>
        <w:spacing w:line="360" w:lineRule="auto"/>
        <w:ind w:hanging="540"/>
        <w:jc w:val="both"/>
        <w:rPr>
          <w:b w:val="0"/>
          <w:bCs w:val="0"/>
        </w:rPr>
      </w:pPr>
      <w:r w:rsidRPr="003A494A">
        <w:rPr>
          <w:b w:val="0"/>
          <w:color w:val="444444"/>
          <w:shd w:val="clear" w:color="auto" w:fill="FFFFFF"/>
        </w:rPr>
        <w:t>Temel İslam Bilimleri (İlahiyat Fakültesi)</w:t>
      </w:r>
    </w:p>
    <w:p w:rsidR="002D38C3" w:rsidRPr="003A494A" w:rsidRDefault="002D38C3" w:rsidP="002D38C3">
      <w:pPr>
        <w:pStyle w:val="GvdeMetni2"/>
        <w:numPr>
          <w:ilvl w:val="0"/>
          <w:numId w:val="3"/>
        </w:numPr>
        <w:tabs>
          <w:tab w:val="clear" w:pos="720"/>
          <w:tab w:val="num" w:pos="360"/>
        </w:tabs>
        <w:spacing w:line="360" w:lineRule="auto"/>
        <w:ind w:hanging="540"/>
        <w:jc w:val="both"/>
        <w:rPr>
          <w:b w:val="0"/>
          <w:bCs w:val="0"/>
        </w:rPr>
      </w:pPr>
      <w:r w:rsidRPr="003A494A">
        <w:rPr>
          <w:b w:val="0"/>
          <w:color w:val="444444"/>
          <w:shd w:val="clear" w:color="auto" w:fill="FFFFFF"/>
        </w:rPr>
        <w:t>Kamu yönetimi (</w:t>
      </w:r>
      <w:r w:rsidRPr="003A494A">
        <w:rPr>
          <w:b w:val="0"/>
          <w:bCs w:val="0"/>
        </w:rPr>
        <w:t xml:space="preserve">İktisadi ve İdari Bilimler Fakültesi) </w:t>
      </w:r>
    </w:p>
    <w:p w:rsidR="002D38C3" w:rsidRPr="003A494A" w:rsidRDefault="002D38C3" w:rsidP="002D38C3">
      <w:pPr>
        <w:pStyle w:val="GvdeMetni2"/>
        <w:numPr>
          <w:ilvl w:val="0"/>
          <w:numId w:val="3"/>
        </w:numPr>
        <w:tabs>
          <w:tab w:val="clear" w:pos="720"/>
          <w:tab w:val="num" w:pos="360"/>
        </w:tabs>
        <w:spacing w:line="360" w:lineRule="auto"/>
        <w:ind w:hanging="540"/>
        <w:jc w:val="both"/>
        <w:rPr>
          <w:b w:val="0"/>
          <w:bCs w:val="0"/>
        </w:rPr>
      </w:pPr>
      <w:r w:rsidRPr="003A494A">
        <w:rPr>
          <w:b w:val="0"/>
        </w:rPr>
        <w:t xml:space="preserve">İktisat </w:t>
      </w:r>
      <w:r w:rsidRPr="003A494A">
        <w:rPr>
          <w:b w:val="0"/>
          <w:color w:val="444444"/>
          <w:shd w:val="clear" w:color="auto" w:fill="FFFFFF"/>
        </w:rPr>
        <w:t>(</w:t>
      </w:r>
      <w:r w:rsidRPr="003A494A">
        <w:rPr>
          <w:b w:val="0"/>
          <w:bCs w:val="0"/>
        </w:rPr>
        <w:t>İktisadi ve İdari Bilimler Fakültesi)</w:t>
      </w:r>
    </w:p>
    <w:p w:rsidR="002D38C3" w:rsidRPr="003A494A" w:rsidRDefault="002D38C3" w:rsidP="002D38C3">
      <w:pPr>
        <w:pStyle w:val="GvdeMetni2"/>
        <w:numPr>
          <w:ilvl w:val="0"/>
          <w:numId w:val="3"/>
        </w:numPr>
        <w:tabs>
          <w:tab w:val="clear" w:pos="720"/>
          <w:tab w:val="num" w:pos="360"/>
        </w:tabs>
        <w:spacing w:line="360" w:lineRule="auto"/>
        <w:ind w:hanging="540"/>
        <w:jc w:val="both"/>
        <w:rPr>
          <w:b w:val="0"/>
          <w:bCs w:val="0"/>
        </w:rPr>
      </w:pPr>
      <w:r w:rsidRPr="003A494A">
        <w:rPr>
          <w:b w:val="0"/>
        </w:rPr>
        <w:t xml:space="preserve">İşletme </w:t>
      </w:r>
      <w:r w:rsidRPr="003A494A">
        <w:rPr>
          <w:b w:val="0"/>
          <w:color w:val="444444"/>
          <w:shd w:val="clear" w:color="auto" w:fill="FFFFFF"/>
        </w:rPr>
        <w:t>(</w:t>
      </w:r>
      <w:r w:rsidRPr="003A494A">
        <w:rPr>
          <w:b w:val="0"/>
          <w:bCs w:val="0"/>
        </w:rPr>
        <w:t>İktisadi ve İdari Bilimler Fakültesi)</w:t>
      </w:r>
    </w:p>
    <w:p w:rsidR="002D38C3" w:rsidRPr="003A494A" w:rsidRDefault="002D38C3" w:rsidP="002D38C3">
      <w:pPr>
        <w:pStyle w:val="GvdeMetni2"/>
        <w:numPr>
          <w:ilvl w:val="0"/>
          <w:numId w:val="3"/>
        </w:numPr>
        <w:tabs>
          <w:tab w:val="clear" w:pos="720"/>
          <w:tab w:val="num" w:pos="360"/>
        </w:tabs>
        <w:spacing w:line="360" w:lineRule="auto"/>
        <w:ind w:hanging="540"/>
        <w:jc w:val="both"/>
        <w:rPr>
          <w:b w:val="0"/>
          <w:bCs w:val="0"/>
        </w:rPr>
      </w:pPr>
      <w:r w:rsidRPr="003A494A">
        <w:rPr>
          <w:b w:val="0"/>
        </w:rPr>
        <w:t xml:space="preserve">Spor Yöneticiliği </w:t>
      </w:r>
      <w:r w:rsidRPr="003A494A">
        <w:rPr>
          <w:b w:val="0"/>
          <w:color w:val="444444"/>
          <w:shd w:val="clear" w:color="auto" w:fill="FFFFFF"/>
        </w:rPr>
        <w:t>(</w:t>
      </w:r>
      <w:r w:rsidRPr="003A494A">
        <w:rPr>
          <w:b w:val="0"/>
          <w:bCs w:val="0"/>
        </w:rPr>
        <w:t>İktisadi ve İdari Bilimler Fakültesi)</w:t>
      </w:r>
    </w:p>
    <w:p w:rsidR="002D38C3" w:rsidRPr="003A494A" w:rsidRDefault="002D38C3" w:rsidP="002D38C3">
      <w:pPr>
        <w:pStyle w:val="GvdeMetni2"/>
        <w:spacing w:line="360" w:lineRule="auto"/>
        <w:jc w:val="both"/>
        <w:rPr>
          <w:b w:val="0"/>
          <w:bCs w:val="0"/>
        </w:rPr>
      </w:pPr>
      <w:r w:rsidRPr="003A494A">
        <w:rPr>
          <w:i/>
        </w:rPr>
        <w:t>Eğitim Bilimler Enstitüsü:</w:t>
      </w:r>
    </w:p>
    <w:p w:rsidR="002D38C3" w:rsidRPr="003A494A" w:rsidRDefault="002D38C3" w:rsidP="002D38C3">
      <w:pPr>
        <w:pStyle w:val="GvdeMetni2"/>
        <w:numPr>
          <w:ilvl w:val="0"/>
          <w:numId w:val="3"/>
        </w:numPr>
        <w:tabs>
          <w:tab w:val="clear" w:pos="720"/>
          <w:tab w:val="num" w:pos="360"/>
        </w:tabs>
        <w:spacing w:line="360" w:lineRule="auto"/>
        <w:ind w:hanging="540"/>
        <w:jc w:val="both"/>
        <w:rPr>
          <w:b w:val="0"/>
          <w:bCs w:val="0"/>
        </w:rPr>
      </w:pPr>
      <w:r w:rsidRPr="003A494A">
        <w:rPr>
          <w:b w:val="0"/>
          <w:color w:val="000000"/>
        </w:rPr>
        <w:t xml:space="preserve">Rehberlik ve Psikolojik Danışmanlık (Eğitim Bilimleri Anabilim Dalı) </w:t>
      </w:r>
    </w:p>
    <w:p w:rsidR="002D38C3" w:rsidRPr="003A494A" w:rsidRDefault="002D38C3" w:rsidP="002D38C3">
      <w:pPr>
        <w:pStyle w:val="GvdeMetni2"/>
        <w:numPr>
          <w:ilvl w:val="0"/>
          <w:numId w:val="3"/>
        </w:numPr>
        <w:tabs>
          <w:tab w:val="clear" w:pos="720"/>
          <w:tab w:val="num" w:pos="360"/>
        </w:tabs>
        <w:spacing w:line="360" w:lineRule="auto"/>
        <w:ind w:hanging="540"/>
        <w:jc w:val="both"/>
        <w:rPr>
          <w:b w:val="0"/>
          <w:bCs w:val="0"/>
        </w:rPr>
      </w:pPr>
      <w:r w:rsidRPr="003A494A">
        <w:rPr>
          <w:b w:val="0"/>
          <w:color w:val="000000"/>
        </w:rPr>
        <w:t>Müzik Eğitimi (Güzel Sanatlar Eğitimi Anabilim Dalı)</w:t>
      </w:r>
    </w:p>
    <w:p w:rsidR="002D38C3" w:rsidRPr="003A494A" w:rsidRDefault="002D38C3" w:rsidP="002D38C3">
      <w:pPr>
        <w:pStyle w:val="GvdeMetni2"/>
        <w:numPr>
          <w:ilvl w:val="0"/>
          <w:numId w:val="3"/>
        </w:numPr>
        <w:tabs>
          <w:tab w:val="clear" w:pos="720"/>
          <w:tab w:val="num" w:pos="360"/>
        </w:tabs>
        <w:spacing w:line="360" w:lineRule="auto"/>
        <w:ind w:hanging="540"/>
        <w:jc w:val="both"/>
        <w:rPr>
          <w:b w:val="0"/>
          <w:bCs w:val="0"/>
        </w:rPr>
      </w:pPr>
      <w:r w:rsidRPr="003A494A">
        <w:rPr>
          <w:b w:val="0"/>
          <w:color w:val="000000"/>
        </w:rPr>
        <w:t>Resim-İş Eğitimi (Güzel Sanatlar Eğitimi Anabilim Dalı)</w:t>
      </w:r>
    </w:p>
    <w:p w:rsidR="002D38C3" w:rsidRPr="003A494A" w:rsidRDefault="002D38C3" w:rsidP="002D38C3">
      <w:pPr>
        <w:pStyle w:val="GvdeMetni2"/>
        <w:numPr>
          <w:ilvl w:val="0"/>
          <w:numId w:val="3"/>
        </w:numPr>
        <w:tabs>
          <w:tab w:val="clear" w:pos="720"/>
          <w:tab w:val="num" w:pos="360"/>
        </w:tabs>
        <w:spacing w:line="360" w:lineRule="auto"/>
        <w:ind w:hanging="540"/>
        <w:jc w:val="both"/>
        <w:rPr>
          <w:b w:val="0"/>
          <w:bCs w:val="0"/>
        </w:rPr>
      </w:pPr>
      <w:r w:rsidRPr="003A494A">
        <w:rPr>
          <w:b w:val="0"/>
          <w:color w:val="000000"/>
        </w:rPr>
        <w:t xml:space="preserve">Sınıf Eğitimi (Temel Eğitim Anabilim Dalı) </w:t>
      </w:r>
    </w:p>
    <w:p w:rsidR="002D38C3" w:rsidRPr="003A494A" w:rsidRDefault="002D38C3" w:rsidP="002D38C3">
      <w:pPr>
        <w:pStyle w:val="GvdeMetni2"/>
        <w:numPr>
          <w:ilvl w:val="0"/>
          <w:numId w:val="3"/>
        </w:numPr>
        <w:tabs>
          <w:tab w:val="clear" w:pos="720"/>
          <w:tab w:val="num" w:pos="360"/>
        </w:tabs>
        <w:spacing w:line="360" w:lineRule="auto"/>
        <w:ind w:hanging="540"/>
        <w:jc w:val="both"/>
        <w:rPr>
          <w:b w:val="0"/>
          <w:bCs w:val="0"/>
        </w:rPr>
      </w:pPr>
      <w:r w:rsidRPr="003A494A">
        <w:rPr>
          <w:b w:val="0"/>
          <w:color w:val="000000"/>
        </w:rPr>
        <w:t>Fen Bilgisi Eğitimi (Matematik ve Fen bilimleri Eğitimi Anabilim Dalı)</w:t>
      </w:r>
    </w:p>
    <w:p w:rsidR="002D38C3" w:rsidRPr="003A494A" w:rsidRDefault="002D38C3" w:rsidP="002D38C3">
      <w:pPr>
        <w:pStyle w:val="GvdeMetni2"/>
        <w:numPr>
          <w:ilvl w:val="0"/>
          <w:numId w:val="3"/>
        </w:numPr>
        <w:tabs>
          <w:tab w:val="clear" w:pos="720"/>
          <w:tab w:val="num" w:pos="360"/>
        </w:tabs>
        <w:spacing w:line="360" w:lineRule="auto"/>
        <w:ind w:hanging="540"/>
        <w:jc w:val="both"/>
        <w:rPr>
          <w:b w:val="0"/>
          <w:bCs w:val="0"/>
        </w:rPr>
      </w:pPr>
      <w:r w:rsidRPr="003A494A">
        <w:rPr>
          <w:b w:val="0"/>
          <w:color w:val="000000"/>
        </w:rPr>
        <w:t>Alman Dili Eğitimi (</w:t>
      </w:r>
      <w:r w:rsidRPr="003A494A">
        <w:rPr>
          <w:b w:val="0"/>
          <w:bCs w:val="0"/>
          <w:color w:val="000000"/>
        </w:rPr>
        <w:t xml:space="preserve">Yabancı Diller Eğitimi Anabilim Dalı) </w:t>
      </w:r>
    </w:p>
    <w:p w:rsidR="002D38C3" w:rsidRPr="003A494A" w:rsidRDefault="002D38C3" w:rsidP="00E210F2">
      <w:pPr>
        <w:spacing w:before="120" w:line="360" w:lineRule="auto"/>
        <w:ind w:firstLine="567"/>
        <w:jc w:val="both"/>
        <w:rPr>
          <w:sz w:val="24"/>
          <w:szCs w:val="24"/>
        </w:rPr>
      </w:pPr>
      <w:r w:rsidRPr="003A494A">
        <w:rPr>
          <w:sz w:val="24"/>
          <w:szCs w:val="24"/>
        </w:rPr>
        <w:t>Zootekni</w:t>
      </w:r>
      <w:r w:rsidR="00782E77" w:rsidRPr="003A494A">
        <w:rPr>
          <w:sz w:val="24"/>
          <w:szCs w:val="24"/>
        </w:rPr>
        <w:t xml:space="preserve"> </w:t>
      </w:r>
      <w:proofErr w:type="gramStart"/>
      <w:r w:rsidR="00782E77" w:rsidRPr="003A494A">
        <w:rPr>
          <w:sz w:val="24"/>
          <w:szCs w:val="24"/>
        </w:rPr>
        <w:t>bilimi;</w:t>
      </w:r>
      <w:r w:rsidRPr="003A494A">
        <w:rPr>
          <w:sz w:val="24"/>
          <w:szCs w:val="24"/>
        </w:rPr>
        <w:t>H</w:t>
      </w:r>
      <w:r w:rsidRPr="003A494A">
        <w:rPr>
          <w:rStyle w:val="Gl"/>
          <w:b w:val="0"/>
          <w:sz w:val="24"/>
          <w:szCs w:val="24"/>
          <w:shd w:val="clear" w:color="auto" w:fill="FFFFFF"/>
        </w:rPr>
        <w:t>ayvancılık</w:t>
      </w:r>
      <w:proofErr w:type="gramEnd"/>
      <w:r w:rsidRPr="003A494A">
        <w:rPr>
          <w:rStyle w:val="Gl"/>
          <w:b w:val="0"/>
          <w:sz w:val="24"/>
          <w:szCs w:val="24"/>
          <w:shd w:val="clear" w:color="auto" w:fill="FFFFFF"/>
        </w:rPr>
        <w:t xml:space="preserve"> Ekonomisi ve İşletmeciliği, Genetik, Biyometri,</w:t>
      </w:r>
      <w:r w:rsidRPr="003A494A">
        <w:rPr>
          <w:sz w:val="24"/>
          <w:szCs w:val="24"/>
        </w:rPr>
        <w:t xml:space="preserve">Hayvan Besleme ve Beslenme Hastalıkları, Reprodüksiyon ve Suni Tohumlama, Besin Hijyeni ve Teknolojisi ile Su Ürünleri ve Hastalıkları bilim alanları başta olmak üzere </w:t>
      </w:r>
      <w:r w:rsidR="00E53F43" w:rsidRPr="003A494A">
        <w:rPr>
          <w:sz w:val="24"/>
          <w:szCs w:val="24"/>
        </w:rPr>
        <w:t>Fizyoloji,</w:t>
      </w:r>
      <w:r w:rsidRPr="003A494A">
        <w:rPr>
          <w:sz w:val="24"/>
          <w:szCs w:val="24"/>
        </w:rPr>
        <w:t xml:space="preserve">Biyokimya, Anatomi ve Histoloji gibi Veteriner Hekimliği Temel Bilim dalları ile de büyük ölçüde ilişkisi olan bir bilim alanıdır. Bu nedenle açılması önerilen program </w:t>
      </w:r>
      <w:r w:rsidR="00E53F43" w:rsidRPr="003A494A">
        <w:rPr>
          <w:sz w:val="24"/>
          <w:szCs w:val="24"/>
        </w:rPr>
        <w:t xml:space="preserve">açılmış ve </w:t>
      </w:r>
      <w:r w:rsidRPr="003A494A">
        <w:rPr>
          <w:sz w:val="24"/>
          <w:szCs w:val="24"/>
        </w:rPr>
        <w:t xml:space="preserve">halen yürütülmekte olan diğer </w:t>
      </w:r>
      <w:r w:rsidR="00FB5EF4" w:rsidRPr="003A494A">
        <w:rPr>
          <w:sz w:val="24"/>
          <w:szCs w:val="24"/>
        </w:rPr>
        <w:t>d</w:t>
      </w:r>
      <w:r w:rsidRPr="003A494A">
        <w:rPr>
          <w:sz w:val="24"/>
          <w:szCs w:val="24"/>
        </w:rPr>
        <w:t>oktora programlarından Hayvan Besleme ve Beslenme Hastalıkları, Besin Hijyeni ve Teknolojisi</w:t>
      </w:r>
      <w:r w:rsidR="00696955" w:rsidRPr="003A494A">
        <w:rPr>
          <w:sz w:val="24"/>
          <w:szCs w:val="24"/>
        </w:rPr>
        <w:t>,</w:t>
      </w:r>
      <w:r w:rsidRPr="003A494A">
        <w:rPr>
          <w:sz w:val="24"/>
          <w:szCs w:val="24"/>
        </w:rPr>
        <w:t xml:space="preserve"> Su</w:t>
      </w:r>
      <w:r w:rsidR="00E53F43" w:rsidRPr="003A494A">
        <w:rPr>
          <w:sz w:val="24"/>
          <w:szCs w:val="24"/>
        </w:rPr>
        <w:t xml:space="preserve">cul Hayvan Hastalıkları, </w:t>
      </w:r>
      <w:r w:rsidR="00696955" w:rsidRPr="003A494A">
        <w:rPr>
          <w:sz w:val="24"/>
          <w:szCs w:val="24"/>
        </w:rPr>
        <w:t xml:space="preserve">Reprodüksiyon ve Suni Tohumlama </w:t>
      </w:r>
      <w:r w:rsidR="00FB5EF4" w:rsidRPr="003A494A">
        <w:rPr>
          <w:sz w:val="24"/>
          <w:szCs w:val="24"/>
        </w:rPr>
        <w:t xml:space="preserve">ile Biyokimya </w:t>
      </w:r>
      <w:r w:rsidRPr="003A494A">
        <w:rPr>
          <w:sz w:val="24"/>
          <w:szCs w:val="24"/>
        </w:rPr>
        <w:t xml:space="preserve">bilim alanları başta olmak üzere diğer doktora programları ile iş birliği içinde olacaktır. İhtiyaç halinde adı geçen anabilim dalları öğretim üyelerinden ve </w:t>
      </w:r>
      <w:r w:rsidRPr="003A494A">
        <w:rPr>
          <w:sz w:val="24"/>
          <w:szCs w:val="24"/>
        </w:rPr>
        <w:lastRenderedPageBreak/>
        <w:t>açtıkları derslerden de öğrencilerin ders almaları sağlanacak ve laboratuvar imkânlarından yararlanılacaktır.</w:t>
      </w:r>
    </w:p>
    <w:p w:rsidR="002D38C3" w:rsidRPr="003A494A" w:rsidRDefault="002D38C3" w:rsidP="00B9771E">
      <w:pPr>
        <w:spacing w:before="100" w:beforeAutospacing="1" w:after="120" w:line="360" w:lineRule="auto"/>
        <w:rPr>
          <w:sz w:val="24"/>
          <w:szCs w:val="24"/>
        </w:rPr>
      </w:pPr>
      <w:r w:rsidRPr="003A494A">
        <w:rPr>
          <w:b/>
          <w:sz w:val="24"/>
          <w:szCs w:val="24"/>
        </w:rPr>
        <w:t xml:space="preserve">4. Açılması </w:t>
      </w:r>
      <w:r w:rsidR="00EC2926" w:rsidRPr="003A494A">
        <w:rPr>
          <w:b/>
          <w:sz w:val="24"/>
          <w:szCs w:val="24"/>
        </w:rPr>
        <w:t xml:space="preserve">Önerilen Programa Öğrenci Talebi </w:t>
      </w:r>
      <w:r w:rsidRPr="003A494A">
        <w:rPr>
          <w:b/>
          <w:sz w:val="24"/>
          <w:szCs w:val="24"/>
        </w:rPr>
        <w:t xml:space="preserve">ile </w:t>
      </w:r>
      <w:r w:rsidR="00EC2926" w:rsidRPr="003A494A">
        <w:rPr>
          <w:b/>
          <w:sz w:val="24"/>
          <w:szCs w:val="24"/>
        </w:rPr>
        <w:t>İlgili Tahmini Bilgiler</w:t>
      </w:r>
    </w:p>
    <w:p w:rsidR="00B9771E" w:rsidRPr="003A494A" w:rsidRDefault="002D38C3" w:rsidP="00493283">
      <w:pPr>
        <w:spacing w:line="360" w:lineRule="auto"/>
        <w:jc w:val="both"/>
        <w:rPr>
          <w:sz w:val="24"/>
          <w:szCs w:val="24"/>
        </w:rPr>
      </w:pPr>
      <w:r w:rsidRPr="003A494A">
        <w:rPr>
          <w:sz w:val="24"/>
          <w:szCs w:val="24"/>
        </w:rPr>
        <w:t>Açılması önerilen Veteriner</w:t>
      </w:r>
      <w:r w:rsidR="00AC34AC" w:rsidRPr="003A494A">
        <w:rPr>
          <w:sz w:val="24"/>
          <w:szCs w:val="24"/>
        </w:rPr>
        <w:t>lik</w:t>
      </w:r>
      <w:r w:rsidRPr="003A494A">
        <w:rPr>
          <w:sz w:val="24"/>
          <w:szCs w:val="24"/>
        </w:rPr>
        <w:t xml:space="preserve"> Zootekni Doktora Programına ilk 4 yıl alınması öngörülen tahmini öğrenci sayıları Ek-</w:t>
      </w:r>
      <w:smartTag w:uri="urn:schemas-microsoft-com:office:smarttags" w:element="metricconverter">
        <w:smartTagPr>
          <w:attr w:name="ProductID" w:val="4’"/>
        </w:smartTagPr>
        <w:r w:rsidRPr="003A494A">
          <w:rPr>
            <w:sz w:val="24"/>
            <w:szCs w:val="24"/>
          </w:rPr>
          <w:t>4’</w:t>
        </w:r>
      </w:smartTag>
      <w:r w:rsidRPr="003A494A">
        <w:rPr>
          <w:sz w:val="24"/>
          <w:szCs w:val="24"/>
        </w:rPr>
        <w:t xml:space="preserve"> deki Tablo 4’de belirtilmektedir.</w:t>
      </w:r>
    </w:p>
    <w:p w:rsidR="00E53F43" w:rsidRPr="003A494A" w:rsidRDefault="00E53F43" w:rsidP="00FF303B">
      <w:pPr>
        <w:spacing w:before="120" w:after="120" w:line="360" w:lineRule="auto"/>
        <w:jc w:val="center"/>
        <w:rPr>
          <w:b/>
          <w:sz w:val="24"/>
          <w:szCs w:val="24"/>
          <w:u w:val="single"/>
        </w:rPr>
      </w:pPr>
      <w:r w:rsidRPr="003A494A">
        <w:rPr>
          <w:b/>
          <w:sz w:val="24"/>
          <w:szCs w:val="24"/>
          <w:u w:val="single"/>
        </w:rPr>
        <w:t>EK-4</w:t>
      </w:r>
    </w:p>
    <w:tbl>
      <w:tblPr>
        <w:tblW w:w="0" w:type="auto"/>
        <w:jc w:val="center"/>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01"/>
        <w:gridCol w:w="1824"/>
        <w:gridCol w:w="1824"/>
        <w:gridCol w:w="1701"/>
      </w:tblGrid>
      <w:tr w:rsidR="002D38C3" w:rsidRPr="003A494A" w:rsidTr="00FF303B">
        <w:trPr>
          <w:trHeight w:val="276"/>
          <w:jc w:val="center"/>
        </w:trPr>
        <w:tc>
          <w:tcPr>
            <w:tcW w:w="7050" w:type="dxa"/>
            <w:gridSpan w:val="4"/>
            <w:tcBorders>
              <w:top w:val="nil"/>
              <w:left w:val="nil"/>
              <w:bottom w:val="nil"/>
              <w:right w:val="nil"/>
            </w:tcBorders>
            <w:shd w:val="clear" w:color="auto" w:fill="auto"/>
            <w:vAlign w:val="center"/>
          </w:tcPr>
          <w:p w:rsidR="002D38C3" w:rsidRPr="003A494A" w:rsidRDefault="002D38C3" w:rsidP="006721F1">
            <w:pPr>
              <w:pStyle w:val="NormalWeb"/>
            </w:pPr>
            <w:r w:rsidRPr="003A494A">
              <w:rPr>
                <w:b/>
                <w:bCs/>
              </w:rPr>
              <w:t xml:space="preserve">Tablo 4. </w:t>
            </w:r>
            <w:r w:rsidRPr="003A494A">
              <w:rPr>
                <w:bCs/>
              </w:rPr>
              <w:t>Doktora programına başlayacak tahmini öğrenci sayıları.</w:t>
            </w:r>
          </w:p>
        </w:tc>
      </w:tr>
      <w:tr w:rsidR="002D38C3" w:rsidRPr="003A494A" w:rsidTr="00FF303B">
        <w:trPr>
          <w:jc w:val="center"/>
        </w:trPr>
        <w:tc>
          <w:tcPr>
            <w:tcW w:w="1701" w:type="dxa"/>
            <w:vMerge w:val="restart"/>
            <w:tcBorders>
              <w:top w:val="single" w:sz="4" w:space="0" w:color="auto"/>
              <w:left w:val="single" w:sz="4" w:space="0" w:color="auto"/>
              <w:bottom w:val="double" w:sz="6" w:space="0" w:color="auto"/>
              <w:right w:val="single" w:sz="4" w:space="0" w:color="auto"/>
            </w:tcBorders>
            <w:shd w:val="clear" w:color="auto" w:fill="auto"/>
          </w:tcPr>
          <w:p w:rsidR="002D38C3" w:rsidRPr="003A494A" w:rsidRDefault="002D38C3" w:rsidP="006721F1">
            <w:pPr>
              <w:spacing w:before="100" w:beforeAutospacing="1" w:after="100" w:afterAutospacing="1"/>
              <w:jc w:val="center"/>
              <w:rPr>
                <w:sz w:val="24"/>
                <w:szCs w:val="24"/>
              </w:rPr>
            </w:pPr>
            <w:r w:rsidRPr="003A494A">
              <w:rPr>
                <w:sz w:val="24"/>
                <w:szCs w:val="24"/>
              </w:rPr>
              <w:t> </w:t>
            </w:r>
          </w:p>
        </w:tc>
        <w:tc>
          <w:tcPr>
            <w:tcW w:w="3648" w:type="dxa"/>
            <w:gridSpan w:val="2"/>
            <w:tcBorders>
              <w:top w:val="single" w:sz="4" w:space="0" w:color="auto"/>
              <w:left w:val="single" w:sz="4" w:space="0" w:color="auto"/>
              <w:bottom w:val="single" w:sz="4" w:space="0" w:color="auto"/>
              <w:right w:val="single" w:sz="4" w:space="0" w:color="auto"/>
            </w:tcBorders>
            <w:shd w:val="clear" w:color="auto" w:fill="auto"/>
          </w:tcPr>
          <w:p w:rsidR="002D38C3" w:rsidRPr="003A494A" w:rsidRDefault="002D38C3" w:rsidP="006721F1">
            <w:pPr>
              <w:spacing w:before="100" w:beforeAutospacing="1" w:after="100" w:afterAutospacing="1"/>
              <w:jc w:val="center"/>
              <w:rPr>
                <w:sz w:val="24"/>
                <w:szCs w:val="24"/>
              </w:rPr>
            </w:pPr>
            <w:r w:rsidRPr="003A494A">
              <w:rPr>
                <w:b/>
                <w:sz w:val="24"/>
                <w:szCs w:val="24"/>
              </w:rPr>
              <w:t xml:space="preserve">Programa Başlayacak Öğrenci Sayısı </w:t>
            </w:r>
          </w:p>
        </w:tc>
        <w:tc>
          <w:tcPr>
            <w:tcW w:w="1701" w:type="dxa"/>
            <w:vMerge w:val="restart"/>
            <w:tcBorders>
              <w:top w:val="single" w:sz="4" w:space="0" w:color="auto"/>
              <w:left w:val="single" w:sz="4" w:space="0" w:color="auto"/>
              <w:bottom w:val="double" w:sz="6" w:space="0" w:color="auto"/>
              <w:right w:val="single" w:sz="4" w:space="0" w:color="auto"/>
            </w:tcBorders>
            <w:shd w:val="clear" w:color="auto" w:fill="auto"/>
          </w:tcPr>
          <w:p w:rsidR="002D38C3" w:rsidRPr="003A494A" w:rsidRDefault="002D38C3" w:rsidP="006721F1">
            <w:pPr>
              <w:spacing w:before="100" w:beforeAutospacing="1" w:after="100" w:afterAutospacing="1"/>
              <w:jc w:val="center"/>
              <w:rPr>
                <w:sz w:val="24"/>
                <w:szCs w:val="24"/>
              </w:rPr>
            </w:pPr>
            <w:r w:rsidRPr="003A494A">
              <w:rPr>
                <w:b/>
                <w:sz w:val="24"/>
                <w:szCs w:val="24"/>
              </w:rPr>
              <w:t xml:space="preserve">Toplam Öğrenci Sayısı </w:t>
            </w:r>
          </w:p>
        </w:tc>
      </w:tr>
      <w:tr w:rsidR="002D38C3" w:rsidRPr="003A494A" w:rsidTr="00FF303B">
        <w:trPr>
          <w:jc w:val="center"/>
        </w:trPr>
        <w:tc>
          <w:tcPr>
            <w:tcW w:w="1701" w:type="dxa"/>
            <w:vMerge/>
            <w:tcBorders>
              <w:top w:val="single" w:sz="4" w:space="0" w:color="auto"/>
              <w:left w:val="single" w:sz="4" w:space="0" w:color="auto"/>
              <w:bottom w:val="double" w:sz="6" w:space="0" w:color="auto"/>
              <w:right w:val="single" w:sz="4" w:space="0" w:color="auto"/>
            </w:tcBorders>
            <w:shd w:val="clear" w:color="auto" w:fill="auto"/>
            <w:vAlign w:val="center"/>
          </w:tcPr>
          <w:p w:rsidR="002D38C3" w:rsidRPr="003A494A" w:rsidRDefault="002D38C3" w:rsidP="006721F1">
            <w:pPr>
              <w:rPr>
                <w:sz w:val="24"/>
                <w:szCs w:val="24"/>
              </w:rPr>
            </w:pPr>
          </w:p>
        </w:tc>
        <w:tc>
          <w:tcPr>
            <w:tcW w:w="1824" w:type="dxa"/>
            <w:tcBorders>
              <w:top w:val="single" w:sz="4" w:space="0" w:color="auto"/>
              <w:left w:val="single" w:sz="4" w:space="0" w:color="auto"/>
              <w:bottom w:val="double" w:sz="6" w:space="0" w:color="auto"/>
              <w:right w:val="single" w:sz="4" w:space="0" w:color="auto"/>
            </w:tcBorders>
            <w:shd w:val="clear" w:color="auto" w:fill="auto"/>
          </w:tcPr>
          <w:p w:rsidR="002D38C3" w:rsidRPr="003A494A" w:rsidRDefault="002D38C3" w:rsidP="006721F1">
            <w:pPr>
              <w:spacing w:before="100" w:beforeAutospacing="1" w:after="100" w:afterAutospacing="1"/>
              <w:jc w:val="center"/>
              <w:rPr>
                <w:sz w:val="24"/>
                <w:szCs w:val="24"/>
              </w:rPr>
            </w:pPr>
            <w:r w:rsidRPr="003A494A">
              <w:rPr>
                <w:b/>
                <w:sz w:val="24"/>
                <w:szCs w:val="24"/>
              </w:rPr>
              <w:t xml:space="preserve">Güz </w:t>
            </w:r>
          </w:p>
        </w:tc>
        <w:tc>
          <w:tcPr>
            <w:tcW w:w="1824" w:type="dxa"/>
            <w:tcBorders>
              <w:top w:val="single" w:sz="4" w:space="0" w:color="auto"/>
              <w:left w:val="single" w:sz="4" w:space="0" w:color="auto"/>
              <w:bottom w:val="double" w:sz="6" w:space="0" w:color="auto"/>
              <w:right w:val="single" w:sz="4" w:space="0" w:color="auto"/>
            </w:tcBorders>
            <w:shd w:val="clear" w:color="auto" w:fill="auto"/>
          </w:tcPr>
          <w:p w:rsidR="002D38C3" w:rsidRPr="003A494A" w:rsidRDefault="002D38C3" w:rsidP="006721F1">
            <w:pPr>
              <w:spacing w:before="100" w:beforeAutospacing="1" w:after="100" w:afterAutospacing="1"/>
              <w:jc w:val="center"/>
              <w:rPr>
                <w:sz w:val="24"/>
                <w:szCs w:val="24"/>
              </w:rPr>
            </w:pPr>
            <w:r w:rsidRPr="003A494A">
              <w:rPr>
                <w:b/>
                <w:sz w:val="24"/>
                <w:szCs w:val="24"/>
              </w:rPr>
              <w:t xml:space="preserve">İlkbahar </w:t>
            </w:r>
          </w:p>
        </w:tc>
        <w:tc>
          <w:tcPr>
            <w:tcW w:w="0" w:type="auto"/>
            <w:vMerge/>
            <w:tcBorders>
              <w:top w:val="single" w:sz="4" w:space="0" w:color="auto"/>
              <w:left w:val="single" w:sz="4" w:space="0" w:color="auto"/>
              <w:bottom w:val="double" w:sz="6" w:space="0" w:color="auto"/>
              <w:right w:val="single" w:sz="4" w:space="0" w:color="auto"/>
            </w:tcBorders>
            <w:shd w:val="clear" w:color="auto" w:fill="auto"/>
            <w:vAlign w:val="center"/>
          </w:tcPr>
          <w:p w:rsidR="002D38C3" w:rsidRPr="003A494A" w:rsidRDefault="002D38C3" w:rsidP="006721F1">
            <w:pPr>
              <w:rPr>
                <w:sz w:val="24"/>
                <w:szCs w:val="24"/>
              </w:rPr>
            </w:pPr>
          </w:p>
        </w:tc>
      </w:tr>
      <w:tr w:rsidR="002D38C3" w:rsidRPr="003A494A" w:rsidTr="00FF303B">
        <w:trPr>
          <w:jc w:val="center"/>
        </w:trPr>
        <w:tc>
          <w:tcPr>
            <w:tcW w:w="1701" w:type="dxa"/>
            <w:tcBorders>
              <w:top w:val="double" w:sz="6" w:space="0" w:color="auto"/>
              <w:left w:val="single" w:sz="4" w:space="0" w:color="auto"/>
              <w:bottom w:val="single" w:sz="4" w:space="0" w:color="auto"/>
              <w:right w:val="single" w:sz="4" w:space="0" w:color="auto"/>
            </w:tcBorders>
            <w:shd w:val="clear" w:color="auto" w:fill="auto"/>
          </w:tcPr>
          <w:p w:rsidR="002D38C3" w:rsidRPr="003A494A" w:rsidRDefault="002D38C3" w:rsidP="006721F1">
            <w:pPr>
              <w:spacing w:before="100" w:beforeAutospacing="1" w:after="100" w:afterAutospacing="1"/>
              <w:jc w:val="center"/>
              <w:rPr>
                <w:sz w:val="24"/>
                <w:szCs w:val="24"/>
              </w:rPr>
            </w:pPr>
            <w:r w:rsidRPr="003A494A">
              <w:rPr>
                <w:sz w:val="24"/>
                <w:szCs w:val="24"/>
              </w:rPr>
              <w:t xml:space="preserve">1. Yıl </w:t>
            </w:r>
          </w:p>
        </w:tc>
        <w:tc>
          <w:tcPr>
            <w:tcW w:w="1824" w:type="dxa"/>
            <w:tcBorders>
              <w:top w:val="double" w:sz="6" w:space="0" w:color="auto"/>
              <w:left w:val="single" w:sz="4" w:space="0" w:color="auto"/>
              <w:bottom w:val="single" w:sz="4" w:space="0" w:color="auto"/>
              <w:right w:val="single" w:sz="4" w:space="0" w:color="auto"/>
            </w:tcBorders>
            <w:shd w:val="clear" w:color="auto" w:fill="auto"/>
          </w:tcPr>
          <w:p w:rsidR="002D38C3" w:rsidRPr="003A494A" w:rsidRDefault="0095231B" w:rsidP="006721F1">
            <w:pPr>
              <w:spacing w:before="100" w:beforeAutospacing="1" w:after="100" w:afterAutospacing="1"/>
              <w:jc w:val="center"/>
              <w:rPr>
                <w:sz w:val="24"/>
                <w:szCs w:val="24"/>
              </w:rPr>
            </w:pPr>
            <w:r>
              <w:rPr>
                <w:sz w:val="24"/>
                <w:szCs w:val="24"/>
              </w:rPr>
              <w:t>2</w:t>
            </w:r>
          </w:p>
        </w:tc>
        <w:tc>
          <w:tcPr>
            <w:tcW w:w="1824" w:type="dxa"/>
            <w:tcBorders>
              <w:top w:val="double" w:sz="6" w:space="0" w:color="auto"/>
              <w:left w:val="single" w:sz="4" w:space="0" w:color="auto"/>
              <w:bottom w:val="single" w:sz="4" w:space="0" w:color="auto"/>
              <w:right w:val="single" w:sz="4" w:space="0" w:color="auto"/>
            </w:tcBorders>
            <w:shd w:val="clear" w:color="auto" w:fill="auto"/>
          </w:tcPr>
          <w:p w:rsidR="002D38C3" w:rsidRPr="003A494A" w:rsidRDefault="002D38C3" w:rsidP="006721F1">
            <w:pPr>
              <w:spacing w:before="100" w:beforeAutospacing="1" w:after="100" w:afterAutospacing="1"/>
              <w:jc w:val="center"/>
              <w:rPr>
                <w:sz w:val="24"/>
                <w:szCs w:val="24"/>
              </w:rPr>
            </w:pPr>
            <w:r w:rsidRPr="003A494A">
              <w:rPr>
                <w:sz w:val="24"/>
                <w:szCs w:val="24"/>
              </w:rPr>
              <w:t>2</w:t>
            </w:r>
          </w:p>
        </w:tc>
        <w:tc>
          <w:tcPr>
            <w:tcW w:w="1701" w:type="dxa"/>
            <w:tcBorders>
              <w:top w:val="double" w:sz="6" w:space="0" w:color="auto"/>
              <w:left w:val="single" w:sz="4" w:space="0" w:color="auto"/>
              <w:bottom w:val="single" w:sz="4" w:space="0" w:color="auto"/>
              <w:right w:val="single" w:sz="4" w:space="0" w:color="auto"/>
            </w:tcBorders>
            <w:shd w:val="clear" w:color="auto" w:fill="auto"/>
          </w:tcPr>
          <w:p w:rsidR="002D38C3" w:rsidRPr="003A494A" w:rsidRDefault="0095231B" w:rsidP="006721F1">
            <w:pPr>
              <w:spacing w:before="100" w:beforeAutospacing="1" w:after="100" w:afterAutospacing="1"/>
              <w:jc w:val="center"/>
              <w:rPr>
                <w:sz w:val="24"/>
                <w:szCs w:val="24"/>
              </w:rPr>
            </w:pPr>
            <w:r>
              <w:rPr>
                <w:sz w:val="24"/>
                <w:szCs w:val="24"/>
              </w:rPr>
              <w:t>4</w:t>
            </w:r>
          </w:p>
        </w:tc>
      </w:tr>
      <w:tr w:rsidR="002D38C3" w:rsidRPr="003A494A" w:rsidTr="00FF303B">
        <w:trPr>
          <w:jc w:val="center"/>
        </w:trPr>
        <w:tc>
          <w:tcPr>
            <w:tcW w:w="1701" w:type="dxa"/>
            <w:tcBorders>
              <w:top w:val="single" w:sz="4" w:space="0" w:color="auto"/>
              <w:left w:val="single" w:sz="4" w:space="0" w:color="auto"/>
              <w:bottom w:val="single" w:sz="4" w:space="0" w:color="auto"/>
              <w:right w:val="single" w:sz="4" w:space="0" w:color="auto"/>
            </w:tcBorders>
            <w:shd w:val="clear" w:color="auto" w:fill="auto"/>
          </w:tcPr>
          <w:p w:rsidR="002D38C3" w:rsidRPr="003A494A" w:rsidRDefault="002D38C3" w:rsidP="006721F1">
            <w:pPr>
              <w:spacing w:before="100" w:beforeAutospacing="1" w:after="100" w:afterAutospacing="1"/>
              <w:jc w:val="center"/>
              <w:rPr>
                <w:sz w:val="24"/>
                <w:szCs w:val="24"/>
              </w:rPr>
            </w:pPr>
            <w:r w:rsidRPr="003A494A">
              <w:rPr>
                <w:sz w:val="24"/>
                <w:szCs w:val="24"/>
              </w:rPr>
              <w:t xml:space="preserve">2. Yıl </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2D38C3" w:rsidRPr="003A494A" w:rsidRDefault="0095231B" w:rsidP="006721F1">
            <w:pPr>
              <w:spacing w:before="100" w:beforeAutospacing="1" w:after="100" w:afterAutospacing="1"/>
              <w:jc w:val="center"/>
              <w:rPr>
                <w:sz w:val="24"/>
                <w:szCs w:val="24"/>
              </w:rPr>
            </w:pPr>
            <w:r>
              <w:rPr>
                <w:sz w:val="24"/>
                <w:szCs w:val="24"/>
              </w:rPr>
              <w:t>3</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2D38C3" w:rsidRPr="003A494A" w:rsidRDefault="002D38C3" w:rsidP="006721F1">
            <w:pPr>
              <w:spacing w:before="100" w:beforeAutospacing="1" w:after="100" w:afterAutospacing="1"/>
              <w:jc w:val="center"/>
              <w:rPr>
                <w:sz w:val="24"/>
                <w:szCs w:val="24"/>
              </w:rPr>
            </w:pPr>
            <w:r w:rsidRPr="003A494A">
              <w:rPr>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D38C3" w:rsidRPr="003A494A" w:rsidRDefault="0095231B" w:rsidP="006721F1">
            <w:pPr>
              <w:spacing w:before="100" w:beforeAutospacing="1" w:after="100" w:afterAutospacing="1"/>
              <w:jc w:val="center"/>
              <w:rPr>
                <w:sz w:val="24"/>
                <w:szCs w:val="24"/>
              </w:rPr>
            </w:pPr>
            <w:r>
              <w:rPr>
                <w:sz w:val="24"/>
                <w:szCs w:val="24"/>
              </w:rPr>
              <w:t>5</w:t>
            </w:r>
          </w:p>
        </w:tc>
      </w:tr>
      <w:tr w:rsidR="002D38C3" w:rsidRPr="003A494A" w:rsidTr="00FF303B">
        <w:trPr>
          <w:jc w:val="center"/>
        </w:trPr>
        <w:tc>
          <w:tcPr>
            <w:tcW w:w="1701" w:type="dxa"/>
            <w:tcBorders>
              <w:top w:val="single" w:sz="4" w:space="0" w:color="auto"/>
              <w:left w:val="single" w:sz="4" w:space="0" w:color="auto"/>
              <w:bottom w:val="single" w:sz="4" w:space="0" w:color="auto"/>
              <w:right w:val="single" w:sz="4" w:space="0" w:color="auto"/>
            </w:tcBorders>
            <w:shd w:val="clear" w:color="auto" w:fill="auto"/>
          </w:tcPr>
          <w:p w:rsidR="002D38C3" w:rsidRPr="003A494A" w:rsidRDefault="002D38C3" w:rsidP="006721F1">
            <w:pPr>
              <w:spacing w:before="100" w:beforeAutospacing="1" w:after="100" w:afterAutospacing="1"/>
              <w:jc w:val="center"/>
              <w:rPr>
                <w:sz w:val="24"/>
                <w:szCs w:val="24"/>
              </w:rPr>
            </w:pPr>
            <w:r w:rsidRPr="003A494A">
              <w:rPr>
                <w:sz w:val="24"/>
                <w:szCs w:val="24"/>
              </w:rPr>
              <w:t xml:space="preserve">3. Yıl </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2D38C3" w:rsidRPr="003A494A" w:rsidRDefault="002D38C3" w:rsidP="006721F1">
            <w:pPr>
              <w:spacing w:before="100" w:beforeAutospacing="1" w:after="100" w:afterAutospacing="1"/>
              <w:jc w:val="center"/>
              <w:rPr>
                <w:sz w:val="24"/>
                <w:szCs w:val="24"/>
              </w:rPr>
            </w:pPr>
            <w:r w:rsidRPr="003A494A">
              <w:rPr>
                <w:sz w:val="24"/>
                <w:szCs w:val="24"/>
              </w:rPr>
              <w:t>4</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2D38C3" w:rsidRPr="003A494A" w:rsidRDefault="0095231B" w:rsidP="006721F1">
            <w:pPr>
              <w:spacing w:before="100" w:beforeAutospacing="1" w:after="100" w:afterAutospacing="1"/>
              <w:jc w:val="center"/>
              <w:rPr>
                <w:sz w:val="24"/>
                <w:szCs w:val="24"/>
              </w:rPr>
            </w:pPr>
            <w:r>
              <w:rPr>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D38C3" w:rsidRPr="003A494A" w:rsidRDefault="0095231B" w:rsidP="006721F1">
            <w:pPr>
              <w:spacing w:before="100" w:beforeAutospacing="1" w:after="100" w:afterAutospacing="1"/>
              <w:jc w:val="center"/>
              <w:rPr>
                <w:sz w:val="24"/>
                <w:szCs w:val="24"/>
              </w:rPr>
            </w:pPr>
            <w:r>
              <w:rPr>
                <w:sz w:val="24"/>
                <w:szCs w:val="24"/>
              </w:rPr>
              <w:t>7</w:t>
            </w:r>
          </w:p>
        </w:tc>
      </w:tr>
      <w:tr w:rsidR="002D38C3" w:rsidRPr="003A494A" w:rsidTr="00FF303B">
        <w:trPr>
          <w:jc w:val="center"/>
        </w:trPr>
        <w:tc>
          <w:tcPr>
            <w:tcW w:w="1701" w:type="dxa"/>
            <w:tcBorders>
              <w:top w:val="single" w:sz="4" w:space="0" w:color="auto"/>
              <w:left w:val="single" w:sz="4" w:space="0" w:color="auto"/>
              <w:bottom w:val="nil"/>
              <w:right w:val="single" w:sz="4" w:space="0" w:color="auto"/>
            </w:tcBorders>
            <w:shd w:val="clear" w:color="auto" w:fill="auto"/>
          </w:tcPr>
          <w:p w:rsidR="002D38C3" w:rsidRPr="003A494A" w:rsidRDefault="002D38C3" w:rsidP="006721F1">
            <w:pPr>
              <w:spacing w:before="100" w:beforeAutospacing="1" w:after="100" w:afterAutospacing="1"/>
              <w:jc w:val="center"/>
              <w:rPr>
                <w:sz w:val="24"/>
                <w:szCs w:val="24"/>
              </w:rPr>
            </w:pPr>
            <w:r w:rsidRPr="003A494A">
              <w:rPr>
                <w:sz w:val="24"/>
                <w:szCs w:val="24"/>
              </w:rPr>
              <w:t xml:space="preserve">4. Yıl </w:t>
            </w:r>
          </w:p>
        </w:tc>
        <w:tc>
          <w:tcPr>
            <w:tcW w:w="1824" w:type="dxa"/>
            <w:tcBorders>
              <w:top w:val="single" w:sz="4" w:space="0" w:color="auto"/>
              <w:left w:val="single" w:sz="4" w:space="0" w:color="auto"/>
              <w:bottom w:val="nil"/>
              <w:right w:val="single" w:sz="4" w:space="0" w:color="auto"/>
            </w:tcBorders>
            <w:shd w:val="clear" w:color="auto" w:fill="auto"/>
          </w:tcPr>
          <w:p w:rsidR="002D38C3" w:rsidRPr="003A494A" w:rsidRDefault="0095231B" w:rsidP="006721F1">
            <w:pPr>
              <w:spacing w:before="100" w:beforeAutospacing="1" w:after="100" w:afterAutospacing="1"/>
              <w:jc w:val="center"/>
              <w:rPr>
                <w:sz w:val="24"/>
                <w:szCs w:val="24"/>
              </w:rPr>
            </w:pPr>
            <w:r>
              <w:rPr>
                <w:sz w:val="24"/>
                <w:szCs w:val="24"/>
              </w:rPr>
              <w:t>5</w:t>
            </w:r>
          </w:p>
        </w:tc>
        <w:tc>
          <w:tcPr>
            <w:tcW w:w="1824" w:type="dxa"/>
            <w:tcBorders>
              <w:top w:val="single" w:sz="4" w:space="0" w:color="auto"/>
              <w:left w:val="single" w:sz="4" w:space="0" w:color="auto"/>
              <w:bottom w:val="nil"/>
              <w:right w:val="single" w:sz="4" w:space="0" w:color="auto"/>
            </w:tcBorders>
            <w:shd w:val="clear" w:color="auto" w:fill="auto"/>
          </w:tcPr>
          <w:p w:rsidR="002D38C3" w:rsidRPr="003A494A" w:rsidRDefault="0095231B" w:rsidP="006721F1">
            <w:pPr>
              <w:spacing w:before="100" w:beforeAutospacing="1" w:after="100" w:afterAutospacing="1"/>
              <w:jc w:val="center"/>
              <w:rPr>
                <w:sz w:val="24"/>
                <w:szCs w:val="24"/>
              </w:rPr>
            </w:pPr>
            <w:r>
              <w:rPr>
                <w:sz w:val="24"/>
                <w:szCs w:val="24"/>
              </w:rPr>
              <w:t>3</w:t>
            </w:r>
          </w:p>
        </w:tc>
        <w:tc>
          <w:tcPr>
            <w:tcW w:w="1701" w:type="dxa"/>
            <w:tcBorders>
              <w:top w:val="single" w:sz="4" w:space="0" w:color="auto"/>
              <w:left w:val="single" w:sz="4" w:space="0" w:color="auto"/>
              <w:bottom w:val="nil"/>
              <w:right w:val="single" w:sz="4" w:space="0" w:color="auto"/>
            </w:tcBorders>
            <w:shd w:val="clear" w:color="auto" w:fill="auto"/>
          </w:tcPr>
          <w:p w:rsidR="002D38C3" w:rsidRPr="003A494A" w:rsidRDefault="0095231B" w:rsidP="006721F1">
            <w:pPr>
              <w:spacing w:before="100" w:beforeAutospacing="1" w:after="100" w:afterAutospacing="1"/>
              <w:jc w:val="center"/>
              <w:rPr>
                <w:sz w:val="24"/>
                <w:szCs w:val="24"/>
              </w:rPr>
            </w:pPr>
            <w:r>
              <w:rPr>
                <w:sz w:val="24"/>
                <w:szCs w:val="24"/>
              </w:rPr>
              <w:t>8</w:t>
            </w:r>
          </w:p>
        </w:tc>
      </w:tr>
      <w:tr w:rsidR="002D38C3" w:rsidRPr="003A494A" w:rsidTr="00FF303B">
        <w:trPr>
          <w:jc w:val="center"/>
        </w:trPr>
        <w:tc>
          <w:tcPr>
            <w:tcW w:w="1701" w:type="dxa"/>
            <w:tcBorders>
              <w:top w:val="double" w:sz="6" w:space="0" w:color="auto"/>
              <w:left w:val="single" w:sz="4" w:space="0" w:color="auto"/>
              <w:bottom w:val="single" w:sz="4" w:space="0" w:color="auto"/>
              <w:right w:val="single" w:sz="4" w:space="0" w:color="auto"/>
            </w:tcBorders>
            <w:shd w:val="clear" w:color="auto" w:fill="auto"/>
          </w:tcPr>
          <w:p w:rsidR="002D38C3" w:rsidRPr="003A494A" w:rsidRDefault="002D38C3" w:rsidP="006721F1">
            <w:pPr>
              <w:spacing w:before="100" w:beforeAutospacing="1" w:after="100" w:afterAutospacing="1"/>
              <w:jc w:val="center"/>
              <w:rPr>
                <w:sz w:val="24"/>
                <w:szCs w:val="24"/>
              </w:rPr>
            </w:pPr>
            <w:r w:rsidRPr="003A494A">
              <w:rPr>
                <w:b/>
                <w:sz w:val="24"/>
                <w:szCs w:val="24"/>
              </w:rPr>
              <w:t xml:space="preserve">Genel Toplam </w:t>
            </w:r>
          </w:p>
        </w:tc>
        <w:tc>
          <w:tcPr>
            <w:tcW w:w="1824" w:type="dxa"/>
            <w:tcBorders>
              <w:top w:val="double" w:sz="6" w:space="0" w:color="auto"/>
              <w:left w:val="single" w:sz="4" w:space="0" w:color="auto"/>
              <w:bottom w:val="single" w:sz="4" w:space="0" w:color="auto"/>
              <w:right w:val="single" w:sz="4" w:space="0" w:color="auto"/>
            </w:tcBorders>
            <w:shd w:val="clear" w:color="auto" w:fill="auto"/>
          </w:tcPr>
          <w:p w:rsidR="002D38C3" w:rsidRPr="003A494A" w:rsidRDefault="0095231B" w:rsidP="006721F1">
            <w:pPr>
              <w:spacing w:before="100" w:beforeAutospacing="1" w:after="100" w:afterAutospacing="1"/>
              <w:jc w:val="center"/>
              <w:rPr>
                <w:b/>
                <w:sz w:val="24"/>
                <w:szCs w:val="24"/>
              </w:rPr>
            </w:pPr>
            <w:r>
              <w:rPr>
                <w:b/>
                <w:sz w:val="24"/>
                <w:szCs w:val="24"/>
              </w:rPr>
              <w:t>14</w:t>
            </w:r>
          </w:p>
        </w:tc>
        <w:tc>
          <w:tcPr>
            <w:tcW w:w="1824" w:type="dxa"/>
            <w:tcBorders>
              <w:top w:val="double" w:sz="6" w:space="0" w:color="auto"/>
              <w:left w:val="single" w:sz="4" w:space="0" w:color="auto"/>
              <w:bottom w:val="single" w:sz="4" w:space="0" w:color="auto"/>
              <w:right w:val="single" w:sz="4" w:space="0" w:color="auto"/>
            </w:tcBorders>
            <w:shd w:val="clear" w:color="auto" w:fill="auto"/>
          </w:tcPr>
          <w:p w:rsidR="002D38C3" w:rsidRPr="003A494A" w:rsidRDefault="0095231B" w:rsidP="006721F1">
            <w:pPr>
              <w:spacing w:before="100" w:beforeAutospacing="1" w:after="100" w:afterAutospacing="1"/>
              <w:jc w:val="center"/>
              <w:rPr>
                <w:b/>
                <w:sz w:val="24"/>
                <w:szCs w:val="24"/>
              </w:rPr>
            </w:pPr>
            <w:r>
              <w:rPr>
                <w:b/>
                <w:sz w:val="24"/>
                <w:szCs w:val="24"/>
              </w:rPr>
              <w:t>10</w:t>
            </w:r>
          </w:p>
        </w:tc>
        <w:tc>
          <w:tcPr>
            <w:tcW w:w="1701" w:type="dxa"/>
            <w:tcBorders>
              <w:top w:val="double" w:sz="6" w:space="0" w:color="auto"/>
              <w:left w:val="single" w:sz="4" w:space="0" w:color="auto"/>
              <w:bottom w:val="single" w:sz="4" w:space="0" w:color="auto"/>
              <w:right w:val="single" w:sz="4" w:space="0" w:color="auto"/>
            </w:tcBorders>
            <w:shd w:val="clear" w:color="auto" w:fill="auto"/>
          </w:tcPr>
          <w:p w:rsidR="002D38C3" w:rsidRPr="003A494A" w:rsidRDefault="002D38C3" w:rsidP="006721F1">
            <w:pPr>
              <w:spacing w:before="100" w:beforeAutospacing="1" w:after="100" w:afterAutospacing="1"/>
              <w:jc w:val="center"/>
              <w:rPr>
                <w:b/>
                <w:sz w:val="24"/>
                <w:szCs w:val="24"/>
              </w:rPr>
            </w:pPr>
            <w:r w:rsidRPr="003A494A">
              <w:rPr>
                <w:b/>
                <w:sz w:val="24"/>
                <w:szCs w:val="24"/>
              </w:rPr>
              <w:t>24</w:t>
            </w:r>
          </w:p>
        </w:tc>
      </w:tr>
    </w:tbl>
    <w:p w:rsidR="002D38C3" w:rsidRPr="003A494A" w:rsidRDefault="002D38C3" w:rsidP="00EC2926">
      <w:pPr>
        <w:spacing w:before="100" w:beforeAutospacing="1" w:after="120" w:line="360" w:lineRule="auto"/>
        <w:jc w:val="both"/>
        <w:rPr>
          <w:b/>
          <w:sz w:val="24"/>
          <w:szCs w:val="24"/>
        </w:rPr>
      </w:pPr>
      <w:r w:rsidRPr="003A494A">
        <w:rPr>
          <w:b/>
          <w:sz w:val="24"/>
          <w:szCs w:val="24"/>
        </w:rPr>
        <w:t xml:space="preserve">5. Önerilen </w:t>
      </w:r>
      <w:r w:rsidR="00EC2926" w:rsidRPr="003A494A">
        <w:rPr>
          <w:b/>
          <w:sz w:val="24"/>
          <w:szCs w:val="24"/>
        </w:rPr>
        <w:t xml:space="preserve">Doktora Programı </w:t>
      </w:r>
      <w:r w:rsidRPr="003A494A">
        <w:rPr>
          <w:b/>
          <w:sz w:val="24"/>
          <w:szCs w:val="24"/>
        </w:rPr>
        <w:t xml:space="preserve">ile </w:t>
      </w:r>
      <w:r w:rsidR="00EC2926" w:rsidRPr="003A494A">
        <w:rPr>
          <w:b/>
          <w:sz w:val="24"/>
          <w:szCs w:val="24"/>
        </w:rPr>
        <w:t>İlgili Olarak Yurtdışı Örnekleri</w:t>
      </w:r>
    </w:p>
    <w:p w:rsidR="002D38C3" w:rsidRPr="003A494A" w:rsidRDefault="002D38C3" w:rsidP="002D38C3">
      <w:pPr>
        <w:numPr>
          <w:ilvl w:val="0"/>
          <w:numId w:val="5"/>
        </w:numPr>
        <w:tabs>
          <w:tab w:val="left" w:pos="567"/>
        </w:tabs>
        <w:spacing w:after="120" w:line="360" w:lineRule="auto"/>
        <w:ind w:left="567" w:hanging="283"/>
        <w:jc w:val="both"/>
        <w:rPr>
          <w:sz w:val="24"/>
          <w:szCs w:val="24"/>
        </w:rPr>
      </w:pPr>
      <w:r w:rsidRPr="003A494A">
        <w:rPr>
          <w:sz w:val="24"/>
          <w:szCs w:val="24"/>
        </w:rPr>
        <w:t>Veteriner ve Tarım Bilimleri Üniversitesi, Veteriner Fakültesi, Romanya (</w:t>
      </w:r>
      <w:r w:rsidRPr="003A494A">
        <w:rPr>
          <w:rStyle w:val="Gl"/>
          <w:b w:val="0"/>
          <w:sz w:val="24"/>
          <w:szCs w:val="24"/>
          <w:bdr w:val="none" w:sz="0" w:space="0" w:color="auto" w:frame="1"/>
        </w:rPr>
        <w:t>University of Agricultural Sciences and Veterinary Medicine Cluj-Napoca</w:t>
      </w:r>
      <w:r w:rsidRPr="003A494A">
        <w:rPr>
          <w:rStyle w:val="Gl"/>
          <w:sz w:val="24"/>
          <w:szCs w:val="24"/>
          <w:bdr w:val="none" w:sz="0" w:space="0" w:color="auto" w:frame="1"/>
        </w:rPr>
        <w:t xml:space="preserve">, </w:t>
      </w:r>
      <w:hyperlink r:id="rId60" w:history="1">
        <w:r w:rsidRPr="003A494A">
          <w:rPr>
            <w:rStyle w:val="Kpr"/>
            <w:color w:val="auto"/>
            <w:sz w:val="24"/>
            <w:szCs w:val="24"/>
          </w:rPr>
          <w:t>http://www.usamvcluj.ro/eng/index.php/doctorat</w:t>
        </w:r>
      </w:hyperlink>
      <w:r w:rsidRPr="003A494A">
        <w:rPr>
          <w:sz w:val="24"/>
          <w:szCs w:val="24"/>
        </w:rPr>
        <w:t>)</w:t>
      </w:r>
    </w:p>
    <w:p w:rsidR="002D38C3" w:rsidRPr="003A494A" w:rsidRDefault="002D38C3" w:rsidP="002D38C3">
      <w:pPr>
        <w:numPr>
          <w:ilvl w:val="0"/>
          <w:numId w:val="5"/>
        </w:numPr>
        <w:tabs>
          <w:tab w:val="left" w:pos="567"/>
        </w:tabs>
        <w:spacing w:after="120" w:line="360" w:lineRule="auto"/>
        <w:ind w:left="567" w:hanging="283"/>
        <w:jc w:val="both"/>
        <w:rPr>
          <w:sz w:val="24"/>
          <w:szCs w:val="24"/>
        </w:rPr>
      </w:pPr>
      <w:r w:rsidRPr="003A494A">
        <w:rPr>
          <w:sz w:val="24"/>
          <w:szCs w:val="24"/>
        </w:rPr>
        <w:t xml:space="preserve">Minnesota Üniversitesi, Veteriner Fakültesi, Amerika Birleşik Devletleri (University of Minnesota, </w:t>
      </w:r>
      <w:hyperlink r:id="rId61" w:history="1">
        <w:r w:rsidRPr="003A494A">
          <w:rPr>
            <w:rStyle w:val="Kpr"/>
            <w:bCs/>
            <w:color w:val="auto"/>
            <w:sz w:val="24"/>
            <w:szCs w:val="24"/>
            <w:u w:val="none"/>
            <w:bdr w:val="none" w:sz="0" w:space="0" w:color="auto" w:frame="1"/>
            <w:shd w:val="clear" w:color="auto" w:fill="FFFFFF"/>
          </w:rPr>
          <w:t>College of Veterinary Medicine</w:t>
        </w:r>
      </w:hyperlink>
      <w:r w:rsidRPr="003A494A">
        <w:rPr>
          <w:sz w:val="24"/>
          <w:szCs w:val="24"/>
        </w:rPr>
        <w:t xml:space="preserve">, </w:t>
      </w:r>
      <w:hyperlink r:id="rId62" w:history="1">
        <w:r w:rsidRPr="003A494A">
          <w:rPr>
            <w:rStyle w:val="Kpr"/>
            <w:color w:val="auto"/>
            <w:sz w:val="24"/>
            <w:szCs w:val="24"/>
          </w:rPr>
          <w:t>https://www.vetmed.umn.edu/education-training/ms-and-phd-programs/ms-and-phd-veterinary-medicine</w:t>
        </w:r>
      </w:hyperlink>
      <w:r w:rsidRPr="003A494A">
        <w:rPr>
          <w:sz w:val="24"/>
          <w:szCs w:val="24"/>
        </w:rPr>
        <w:t xml:space="preserve"> )</w:t>
      </w:r>
    </w:p>
    <w:p w:rsidR="002D38C3" w:rsidRPr="003A494A" w:rsidRDefault="002D38C3" w:rsidP="002D38C3">
      <w:pPr>
        <w:numPr>
          <w:ilvl w:val="0"/>
          <w:numId w:val="5"/>
        </w:numPr>
        <w:spacing w:after="120" w:line="360" w:lineRule="auto"/>
        <w:jc w:val="both"/>
        <w:rPr>
          <w:sz w:val="24"/>
          <w:szCs w:val="24"/>
        </w:rPr>
      </w:pPr>
      <w:r w:rsidRPr="003A494A">
        <w:rPr>
          <w:sz w:val="24"/>
          <w:szCs w:val="24"/>
        </w:rPr>
        <w:t xml:space="preserve">Cornell Üniversitesi Veteriner Fakültesi, Amerika Birleşik Devletleri (Cornell University Colege of Veterinary Medicine, </w:t>
      </w:r>
      <w:hyperlink r:id="rId63" w:history="1">
        <w:r w:rsidRPr="003A494A">
          <w:rPr>
            <w:rStyle w:val="Kpr"/>
            <w:color w:val="auto"/>
            <w:sz w:val="24"/>
            <w:szCs w:val="24"/>
          </w:rPr>
          <w:t>https://www2.vet.cornell.edu/departments/population-medicine-and-diagnostic-sciences/graduate-education-programs</w:t>
        </w:r>
      </w:hyperlink>
      <w:r w:rsidRPr="003A494A">
        <w:rPr>
          <w:sz w:val="24"/>
          <w:szCs w:val="24"/>
        </w:rPr>
        <w:t>)</w:t>
      </w:r>
    </w:p>
    <w:p w:rsidR="002D38C3" w:rsidRPr="003A494A" w:rsidRDefault="002D38C3" w:rsidP="002D38C3">
      <w:pPr>
        <w:numPr>
          <w:ilvl w:val="0"/>
          <w:numId w:val="5"/>
        </w:numPr>
        <w:spacing w:after="120" w:line="360" w:lineRule="auto"/>
        <w:jc w:val="both"/>
        <w:rPr>
          <w:sz w:val="24"/>
          <w:szCs w:val="24"/>
          <w:u w:val="single"/>
        </w:rPr>
      </w:pPr>
      <w:r w:rsidRPr="003A494A">
        <w:rPr>
          <w:sz w:val="24"/>
          <w:szCs w:val="24"/>
        </w:rPr>
        <w:t xml:space="preserve">Nant Ulusal Veteriner Fakültesi, Fransa </w:t>
      </w:r>
      <w:r w:rsidRPr="003A494A">
        <w:rPr>
          <w:sz w:val="24"/>
          <w:szCs w:val="24"/>
          <w:lang w:val="fr-FR"/>
        </w:rPr>
        <w:t>(École nationale vétérinaire de Nantes,</w:t>
      </w:r>
      <w:r w:rsidRPr="003A494A">
        <w:rPr>
          <w:sz w:val="24"/>
          <w:szCs w:val="24"/>
          <w:u w:val="single"/>
        </w:rPr>
        <w:t>https://www.oniris-nantes.fr/etudier-a-oniris/departements-denseignement/</w:t>
      </w:r>
      <w:hyperlink r:id="rId64" w:history="1">
        <w:r w:rsidRPr="003A494A">
          <w:rPr>
            <w:rStyle w:val="Kpr"/>
            <w:color w:val="auto"/>
            <w:sz w:val="24"/>
            <w:szCs w:val="24"/>
          </w:rPr>
          <w:t>https://www.oniris-nantes.fr/etudier-a-oniris/les-masters/</w:t>
        </w:r>
      </w:hyperlink>
      <w:r w:rsidRPr="003A494A">
        <w:rPr>
          <w:sz w:val="24"/>
          <w:szCs w:val="24"/>
          <w:u w:val="single"/>
        </w:rPr>
        <w:t>)</w:t>
      </w:r>
    </w:p>
    <w:p w:rsidR="002D38C3" w:rsidRPr="003A494A" w:rsidRDefault="002D38C3" w:rsidP="002D38C3">
      <w:pPr>
        <w:numPr>
          <w:ilvl w:val="0"/>
          <w:numId w:val="5"/>
        </w:numPr>
        <w:spacing w:after="120" w:line="360" w:lineRule="auto"/>
        <w:jc w:val="both"/>
        <w:rPr>
          <w:sz w:val="24"/>
          <w:szCs w:val="24"/>
        </w:rPr>
      </w:pPr>
      <w:r w:rsidRPr="003A494A">
        <w:rPr>
          <w:sz w:val="24"/>
          <w:szCs w:val="24"/>
        </w:rPr>
        <w:t>Nor</w:t>
      </w:r>
      <w:r w:rsidR="00476BBC" w:rsidRPr="003A494A">
        <w:rPr>
          <w:sz w:val="24"/>
          <w:szCs w:val="24"/>
        </w:rPr>
        <w:t xml:space="preserve">veç Üniversitesi, </w:t>
      </w:r>
      <w:r w:rsidRPr="003A494A">
        <w:rPr>
          <w:sz w:val="24"/>
          <w:szCs w:val="24"/>
        </w:rPr>
        <w:t>Veteriner Fakültesi, Norveç (</w:t>
      </w:r>
      <w:r w:rsidR="00476BBC" w:rsidRPr="003A494A">
        <w:rPr>
          <w:sz w:val="24"/>
          <w:szCs w:val="24"/>
        </w:rPr>
        <w:t>Norwegian University of Life Sciences, Faculty of Veterinary Medicine,</w:t>
      </w:r>
      <w:hyperlink r:id="rId65" w:history="1">
        <w:r w:rsidRPr="003A494A">
          <w:rPr>
            <w:rStyle w:val="Kpr"/>
            <w:color w:val="auto"/>
            <w:sz w:val="24"/>
            <w:szCs w:val="24"/>
          </w:rPr>
          <w:t>https://www.nmbu.no/en/studies/study-options/phd/veterinary-sciences</w:t>
        </w:r>
      </w:hyperlink>
      <w:r w:rsidRPr="003A494A">
        <w:rPr>
          <w:sz w:val="24"/>
          <w:szCs w:val="24"/>
        </w:rPr>
        <w:t>)</w:t>
      </w:r>
    </w:p>
    <w:p w:rsidR="002D38C3" w:rsidRPr="003A494A" w:rsidRDefault="002D38C3" w:rsidP="002D38C3">
      <w:pPr>
        <w:numPr>
          <w:ilvl w:val="0"/>
          <w:numId w:val="5"/>
        </w:numPr>
        <w:spacing w:after="120" w:line="360" w:lineRule="auto"/>
        <w:jc w:val="both"/>
        <w:rPr>
          <w:sz w:val="24"/>
          <w:szCs w:val="24"/>
        </w:rPr>
      </w:pPr>
      <w:r w:rsidRPr="003A494A">
        <w:rPr>
          <w:sz w:val="24"/>
          <w:szCs w:val="24"/>
        </w:rPr>
        <w:lastRenderedPageBreak/>
        <w:t xml:space="preserve">Tayvan Ulusal Üniversitesi, Biyolojik Kaynaklar ve Tarım Fakültesi, Tayvan (National Taiwan University, College of Bioresources &amp; Agricultura,  Department and Graduate Institute of Veterinary Medicine, </w:t>
      </w:r>
      <w:hyperlink r:id="rId66" w:history="1">
        <w:r w:rsidRPr="003A494A">
          <w:rPr>
            <w:rStyle w:val="Kpr"/>
            <w:color w:val="auto"/>
            <w:sz w:val="24"/>
            <w:szCs w:val="24"/>
          </w:rPr>
          <w:t>http://bioagri.ecaa.ntu.edu.tw/oldweb/english/veterinary.htm</w:t>
        </w:r>
      </w:hyperlink>
      <w:r w:rsidRPr="003A494A">
        <w:rPr>
          <w:sz w:val="24"/>
          <w:szCs w:val="24"/>
        </w:rPr>
        <w:t>)</w:t>
      </w:r>
    </w:p>
    <w:p w:rsidR="002D38C3" w:rsidRPr="003A494A" w:rsidRDefault="002D38C3" w:rsidP="002D38C3">
      <w:pPr>
        <w:numPr>
          <w:ilvl w:val="0"/>
          <w:numId w:val="5"/>
        </w:numPr>
        <w:spacing w:after="120" w:line="360" w:lineRule="auto"/>
        <w:jc w:val="both"/>
        <w:rPr>
          <w:sz w:val="24"/>
          <w:szCs w:val="24"/>
        </w:rPr>
      </w:pPr>
      <w:r w:rsidRPr="003A494A">
        <w:rPr>
          <w:sz w:val="24"/>
          <w:szCs w:val="24"/>
          <w:shd w:val="clear" w:color="auto" w:fill="FFFFFF"/>
        </w:rPr>
        <w:t xml:space="preserve">Arizona Üniversitesi, Tarım ve Yaşam Bilimleri Fakültesi, </w:t>
      </w:r>
      <w:r w:rsidRPr="003A494A">
        <w:rPr>
          <w:sz w:val="24"/>
          <w:szCs w:val="24"/>
        </w:rPr>
        <w:t xml:space="preserve">Amerika Birleşik Devletleri </w:t>
      </w:r>
      <w:r w:rsidRPr="003A494A">
        <w:rPr>
          <w:sz w:val="24"/>
          <w:szCs w:val="24"/>
          <w:shd w:val="clear" w:color="auto" w:fill="FFFFFF"/>
        </w:rPr>
        <w:t>(University of Arizona,</w:t>
      </w:r>
      <w:r w:rsidRPr="003A494A">
        <w:rPr>
          <w:sz w:val="24"/>
          <w:szCs w:val="24"/>
        </w:rPr>
        <w:t xml:space="preserve"> College of Agricultıre &amp; Life Sciences, </w:t>
      </w:r>
      <w:hyperlink r:id="rId67" w:anchor="deg-doctorate" w:history="1">
        <w:r w:rsidRPr="003A494A">
          <w:rPr>
            <w:rStyle w:val="Kpr"/>
            <w:color w:val="auto"/>
            <w:sz w:val="24"/>
            <w:szCs w:val="24"/>
          </w:rPr>
          <w:t>https://grad.arizona.edu/catalog/#deg-doctorate</w:t>
        </w:r>
      </w:hyperlink>
      <w:r w:rsidRPr="003A494A">
        <w:rPr>
          <w:sz w:val="24"/>
          <w:szCs w:val="24"/>
        </w:rPr>
        <w:t xml:space="preserve"> )</w:t>
      </w:r>
    </w:p>
    <w:p w:rsidR="002D38C3" w:rsidRPr="003A494A" w:rsidRDefault="002D38C3" w:rsidP="002D38C3">
      <w:pPr>
        <w:spacing w:before="100" w:beforeAutospacing="1" w:after="100" w:afterAutospacing="1"/>
        <w:jc w:val="both"/>
        <w:rPr>
          <w:b/>
          <w:sz w:val="24"/>
          <w:szCs w:val="24"/>
        </w:rPr>
      </w:pPr>
      <w:r w:rsidRPr="003A494A">
        <w:rPr>
          <w:b/>
          <w:sz w:val="24"/>
          <w:szCs w:val="24"/>
        </w:rPr>
        <w:t xml:space="preserve">6. Önerilen </w:t>
      </w:r>
      <w:r w:rsidR="00EC2926" w:rsidRPr="003A494A">
        <w:rPr>
          <w:b/>
          <w:sz w:val="24"/>
          <w:szCs w:val="24"/>
        </w:rPr>
        <w:t xml:space="preserve">Programının Kapsamı </w:t>
      </w:r>
      <w:r w:rsidRPr="003A494A">
        <w:rPr>
          <w:b/>
          <w:sz w:val="24"/>
          <w:szCs w:val="24"/>
        </w:rPr>
        <w:t xml:space="preserve">ve </w:t>
      </w:r>
      <w:r w:rsidR="00EC2926" w:rsidRPr="003A494A">
        <w:rPr>
          <w:b/>
          <w:sz w:val="24"/>
          <w:szCs w:val="24"/>
        </w:rPr>
        <w:t>Hangi Bilim Dallarını İçerdiği</w:t>
      </w:r>
    </w:p>
    <w:p w:rsidR="002D38C3" w:rsidRPr="003A494A" w:rsidRDefault="002D38C3" w:rsidP="00CA6EF9">
      <w:pPr>
        <w:spacing w:after="120" w:line="360" w:lineRule="auto"/>
        <w:ind w:firstLine="426"/>
        <w:jc w:val="both"/>
        <w:rPr>
          <w:color w:val="FF0000"/>
          <w:sz w:val="24"/>
          <w:szCs w:val="24"/>
        </w:rPr>
      </w:pPr>
      <w:r w:rsidRPr="003A494A">
        <w:rPr>
          <w:sz w:val="24"/>
          <w:szCs w:val="24"/>
        </w:rPr>
        <w:t>Zootekni Anabilim Dalı çeşitli türlerden çiftlik hayvanlarının morfolojik ve fizyolojik özelliklerini, verim fonksiyonlarını, verimlerini genotipik olarak geliştirilme yollarını, hayvan refahı ve davranışlarını da dikkate alarak, hayvanların yetiştirilmesi, çoğaltılması, bakımı, beslenmesi, ıslahı ile sağlık koruma kurallarını içeren konular hakkında bilgi veren bir bilim alanıdır. Ayrıca, çiftlik hayvanları dışında pet hayvanları</w:t>
      </w:r>
      <w:r w:rsidR="00EC2926" w:rsidRPr="003A494A">
        <w:rPr>
          <w:sz w:val="24"/>
          <w:szCs w:val="24"/>
        </w:rPr>
        <w:t xml:space="preserve">,laboratuvar hayvanları </w:t>
      </w:r>
      <w:r w:rsidR="00B15B20" w:rsidRPr="003A494A">
        <w:rPr>
          <w:sz w:val="24"/>
          <w:szCs w:val="24"/>
        </w:rPr>
        <w:t xml:space="preserve">ve arı gibi </w:t>
      </w:r>
      <w:r w:rsidR="00E210F2" w:rsidRPr="003A494A">
        <w:rPr>
          <w:sz w:val="24"/>
          <w:szCs w:val="24"/>
        </w:rPr>
        <w:t>birçok</w:t>
      </w:r>
      <w:r w:rsidRPr="003A494A">
        <w:rPr>
          <w:sz w:val="24"/>
          <w:szCs w:val="24"/>
        </w:rPr>
        <w:t xml:space="preserve"> hayvan tür</w:t>
      </w:r>
      <w:r w:rsidR="003F6AD8" w:rsidRPr="003A494A">
        <w:rPr>
          <w:sz w:val="24"/>
          <w:szCs w:val="24"/>
        </w:rPr>
        <w:t>ünün</w:t>
      </w:r>
      <w:r w:rsidRPr="003A494A">
        <w:rPr>
          <w:sz w:val="24"/>
          <w:szCs w:val="24"/>
        </w:rPr>
        <w:t>yetiştirilme</w:t>
      </w:r>
      <w:r w:rsidR="00EC2926" w:rsidRPr="003A494A">
        <w:rPr>
          <w:sz w:val="24"/>
          <w:szCs w:val="24"/>
        </w:rPr>
        <w:t xml:space="preserve"> tekniklerini </w:t>
      </w:r>
      <w:r w:rsidRPr="003A494A">
        <w:rPr>
          <w:sz w:val="24"/>
          <w:szCs w:val="24"/>
        </w:rPr>
        <w:t xml:space="preserve">inceleyen bir bilim alanıdır. Zootekni lisanüstü eğitimi süresince; temel zootekni bilgileri edinmelerinin yanı sıra, çiftlik hayvanlarında bakım ve yönetim, çiftlik hayvanlarında refah standartlarının artırılması, kayıpların azaltılması ve ürün kalitesinin artırılması, çevre ile uyumlu üretim teknolojilerinin geliştirilmesi, alternatif üretim sistemleri ile birlikte verimliliğin artırılması; geleneksel ve/veya modern biyoteknolojik ıslah yöntemleri kullanarak dirençli, adaptasyon gücü yüksek verimli genotiplerin geliştirilmesi; güvenli gıda üretimi, sürü sağlığı (biyogüvenlik) ve sürü yönetimi, üretim ekonomisi ve geliştirilmesi, temel genetik, biyometri alanlarında güncel ve geleceği planlamaya </w:t>
      </w:r>
      <w:r w:rsidR="003F6AD8" w:rsidRPr="003A494A">
        <w:rPr>
          <w:sz w:val="24"/>
          <w:szCs w:val="24"/>
        </w:rPr>
        <w:t>yönelik</w:t>
      </w:r>
      <w:r w:rsidRPr="003A494A">
        <w:rPr>
          <w:sz w:val="24"/>
          <w:szCs w:val="24"/>
        </w:rPr>
        <w:t>bilgiler verilmektedir. Bu yönüyle program H</w:t>
      </w:r>
      <w:r w:rsidRPr="003A494A">
        <w:rPr>
          <w:rStyle w:val="Gl"/>
          <w:b w:val="0"/>
          <w:sz w:val="24"/>
          <w:szCs w:val="24"/>
          <w:shd w:val="clear" w:color="auto" w:fill="FFFFFF"/>
        </w:rPr>
        <w:t>ayvancılık Ekonomisi ve İşletmeciliği, Genetik</w:t>
      </w:r>
      <w:r w:rsidRPr="003A494A">
        <w:rPr>
          <w:rStyle w:val="Gl"/>
          <w:sz w:val="24"/>
          <w:szCs w:val="24"/>
          <w:shd w:val="clear" w:color="auto" w:fill="FFFFFF"/>
        </w:rPr>
        <w:t xml:space="preserve">, </w:t>
      </w:r>
      <w:r w:rsidRPr="003A494A">
        <w:rPr>
          <w:rStyle w:val="Gl"/>
          <w:b w:val="0"/>
          <w:sz w:val="24"/>
          <w:szCs w:val="24"/>
          <w:shd w:val="clear" w:color="auto" w:fill="FFFFFF"/>
        </w:rPr>
        <w:t>Biyometri,</w:t>
      </w:r>
      <w:r w:rsidRPr="003A494A">
        <w:rPr>
          <w:sz w:val="24"/>
          <w:szCs w:val="24"/>
        </w:rPr>
        <w:t>Hayvan Besleme ve Beslenme Hastalıkları, Reprodüksiyon ve Suni Tohumlama, Besin Hijyeni ve Teknolojisi ve Su Ürünleri ve Hastalıklarıgibi Veteriner Hekimlikteki bilim dallarını içermektedir.</w:t>
      </w:r>
    </w:p>
    <w:p w:rsidR="002D38C3" w:rsidRPr="003A494A" w:rsidRDefault="002D38C3" w:rsidP="002D38C3">
      <w:pPr>
        <w:spacing w:after="120" w:line="360" w:lineRule="auto"/>
        <w:jc w:val="both"/>
        <w:rPr>
          <w:b/>
          <w:sz w:val="24"/>
          <w:szCs w:val="24"/>
        </w:rPr>
      </w:pPr>
      <w:r w:rsidRPr="00FF303B">
        <w:rPr>
          <w:b/>
          <w:sz w:val="24"/>
          <w:szCs w:val="24"/>
        </w:rPr>
        <w:t xml:space="preserve">7.Öğrenci </w:t>
      </w:r>
      <w:r w:rsidR="001147D7" w:rsidRPr="00FF303B">
        <w:rPr>
          <w:b/>
          <w:sz w:val="24"/>
          <w:szCs w:val="24"/>
        </w:rPr>
        <w:t>Kabul Koşulları</w:t>
      </w:r>
    </w:p>
    <w:p w:rsidR="00B15B20" w:rsidRDefault="002D38C3" w:rsidP="00CA6EF9">
      <w:pPr>
        <w:spacing w:line="360" w:lineRule="auto"/>
        <w:ind w:firstLine="426"/>
        <w:jc w:val="both"/>
        <w:rPr>
          <w:sz w:val="24"/>
          <w:szCs w:val="24"/>
        </w:rPr>
      </w:pPr>
      <w:r w:rsidRPr="003A494A">
        <w:rPr>
          <w:sz w:val="24"/>
          <w:szCs w:val="24"/>
        </w:rPr>
        <w:t>Veteriner</w:t>
      </w:r>
      <w:r w:rsidR="00234483" w:rsidRPr="003A494A">
        <w:rPr>
          <w:sz w:val="24"/>
          <w:szCs w:val="24"/>
        </w:rPr>
        <w:t>lik</w:t>
      </w:r>
      <w:r w:rsidRPr="003A494A">
        <w:rPr>
          <w:sz w:val="24"/>
          <w:szCs w:val="24"/>
        </w:rPr>
        <w:t xml:space="preserve"> Zootekni Doktora Programına 03.04.2017 tarih ve 30027 sayılı Resmi Gazetede yayımlanan ve hâlen yürürlükte olan Ondokuz Mayıs Üniversitesi Lisansüstü Eğitim-Öğretim Yönetmeliği uyarınca öğrenci kabul edilecektir. Önerilen doktora programına Veteriner Fakültesinden mezun veteriner hekimler alınacaktır</w:t>
      </w:r>
      <w:r w:rsidR="00B15B20" w:rsidRPr="003A494A">
        <w:rPr>
          <w:sz w:val="24"/>
          <w:szCs w:val="24"/>
        </w:rPr>
        <w:t xml:space="preserve">. </w:t>
      </w:r>
    </w:p>
    <w:p w:rsidR="009B42AC" w:rsidRDefault="009B42AC" w:rsidP="00CA6EF9">
      <w:pPr>
        <w:spacing w:line="360" w:lineRule="auto"/>
        <w:ind w:firstLine="426"/>
        <w:jc w:val="both"/>
        <w:rPr>
          <w:sz w:val="24"/>
          <w:szCs w:val="24"/>
        </w:rPr>
      </w:pPr>
    </w:p>
    <w:p w:rsidR="009B42AC" w:rsidRPr="003A494A" w:rsidRDefault="009B42AC" w:rsidP="00CA6EF9">
      <w:pPr>
        <w:spacing w:line="360" w:lineRule="auto"/>
        <w:ind w:firstLine="426"/>
        <w:jc w:val="both"/>
        <w:rPr>
          <w:sz w:val="24"/>
          <w:szCs w:val="24"/>
        </w:rPr>
      </w:pPr>
    </w:p>
    <w:p w:rsidR="002D38C3" w:rsidRPr="003A494A" w:rsidRDefault="002D38C3" w:rsidP="002D38C3">
      <w:pPr>
        <w:spacing w:line="360" w:lineRule="auto"/>
        <w:ind w:firstLine="426"/>
        <w:jc w:val="both"/>
        <w:rPr>
          <w:b/>
          <w:sz w:val="24"/>
          <w:szCs w:val="24"/>
        </w:rPr>
      </w:pPr>
      <w:r w:rsidRPr="003A494A">
        <w:rPr>
          <w:b/>
          <w:sz w:val="24"/>
          <w:szCs w:val="24"/>
        </w:rPr>
        <w:lastRenderedPageBreak/>
        <w:t xml:space="preserve">Başvuru şartları </w:t>
      </w:r>
    </w:p>
    <w:p w:rsidR="002D38C3" w:rsidRPr="003A494A" w:rsidRDefault="008B4002" w:rsidP="002D38C3">
      <w:pPr>
        <w:spacing w:line="360" w:lineRule="auto"/>
        <w:ind w:firstLine="426"/>
        <w:jc w:val="both"/>
        <w:rPr>
          <w:sz w:val="24"/>
          <w:szCs w:val="24"/>
        </w:rPr>
      </w:pPr>
      <w:r w:rsidRPr="003A494A">
        <w:rPr>
          <w:sz w:val="24"/>
          <w:szCs w:val="24"/>
        </w:rPr>
        <w:t xml:space="preserve"> </w:t>
      </w:r>
      <w:r w:rsidR="002D38C3" w:rsidRPr="003A494A">
        <w:rPr>
          <w:sz w:val="24"/>
          <w:szCs w:val="24"/>
        </w:rPr>
        <w:t>(</w:t>
      </w:r>
      <w:r>
        <w:rPr>
          <w:sz w:val="24"/>
          <w:szCs w:val="24"/>
        </w:rPr>
        <w:t>1</w:t>
      </w:r>
      <w:r w:rsidR="002D38C3" w:rsidRPr="003A494A">
        <w:rPr>
          <w:sz w:val="24"/>
          <w:szCs w:val="24"/>
        </w:rPr>
        <w:t>) Doktora programına Veteriner Fakülteleri mezunları başvuru yapabilir. Başvurabilmek için adayların bir lisans veya tezli yüksek lisans diplomasına sahip olmaları gerekir.</w:t>
      </w:r>
    </w:p>
    <w:p w:rsidR="002D38C3" w:rsidRPr="003A494A" w:rsidRDefault="008B4002" w:rsidP="008B4002">
      <w:pPr>
        <w:spacing w:line="360" w:lineRule="auto"/>
        <w:ind w:firstLine="426"/>
        <w:jc w:val="both"/>
        <w:rPr>
          <w:sz w:val="24"/>
          <w:szCs w:val="24"/>
        </w:rPr>
      </w:pPr>
      <w:r w:rsidRPr="003A494A">
        <w:rPr>
          <w:sz w:val="24"/>
          <w:szCs w:val="24"/>
        </w:rPr>
        <w:t xml:space="preserve"> </w:t>
      </w:r>
      <w:r w:rsidR="002D38C3" w:rsidRPr="003A494A">
        <w:rPr>
          <w:sz w:val="24"/>
          <w:szCs w:val="24"/>
        </w:rPr>
        <w:t>(</w:t>
      </w:r>
      <w:r>
        <w:rPr>
          <w:sz w:val="24"/>
          <w:szCs w:val="24"/>
        </w:rPr>
        <w:t>2</w:t>
      </w:r>
      <w:r w:rsidR="002D38C3" w:rsidRPr="003A494A">
        <w:rPr>
          <w:sz w:val="24"/>
          <w:szCs w:val="24"/>
        </w:rPr>
        <w:t xml:space="preserve">) </w:t>
      </w:r>
      <w:r>
        <w:rPr>
          <w:sz w:val="24"/>
          <w:szCs w:val="24"/>
        </w:rPr>
        <w:t xml:space="preserve">Doktora </w:t>
      </w:r>
      <w:r w:rsidR="002D38C3" w:rsidRPr="003A494A">
        <w:rPr>
          <w:sz w:val="24"/>
          <w:szCs w:val="24"/>
        </w:rPr>
        <w:t>pr</w:t>
      </w:r>
      <w:r>
        <w:rPr>
          <w:sz w:val="24"/>
          <w:szCs w:val="24"/>
        </w:rPr>
        <w:t>ogramına başvuracak adayların</w:t>
      </w:r>
      <w:r w:rsidR="002D38C3" w:rsidRPr="003A494A">
        <w:rPr>
          <w:sz w:val="24"/>
          <w:szCs w:val="24"/>
        </w:rPr>
        <w:t xml:space="preserve"> yüksek lisans yapmış olanlar ile Veteriner Fakültesi diplomasına sahip olanların en az 60 ALES puanına sahip olması gerekir.</w:t>
      </w:r>
    </w:p>
    <w:p w:rsidR="008B4002" w:rsidRPr="003A494A" w:rsidRDefault="008B4002" w:rsidP="008B4002">
      <w:pPr>
        <w:spacing w:line="360" w:lineRule="auto"/>
        <w:ind w:firstLine="426"/>
        <w:jc w:val="both"/>
        <w:rPr>
          <w:sz w:val="24"/>
          <w:szCs w:val="24"/>
        </w:rPr>
      </w:pPr>
      <w:r w:rsidRPr="003A494A">
        <w:rPr>
          <w:sz w:val="24"/>
          <w:szCs w:val="24"/>
        </w:rPr>
        <w:t>(</w:t>
      </w:r>
      <w:r>
        <w:rPr>
          <w:sz w:val="24"/>
          <w:szCs w:val="24"/>
        </w:rPr>
        <w:t>3</w:t>
      </w:r>
      <w:r w:rsidRPr="003A494A">
        <w:rPr>
          <w:sz w:val="24"/>
          <w:szCs w:val="24"/>
        </w:rPr>
        <w:t xml:space="preserve">) </w:t>
      </w:r>
      <w:r>
        <w:rPr>
          <w:sz w:val="24"/>
          <w:szCs w:val="24"/>
        </w:rPr>
        <w:t>Doktora</w:t>
      </w:r>
      <w:r w:rsidRPr="003A494A">
        <w:rPr>
          <w:sz w:val="24"/>
          <w:szCs w:val="24"/>
        </w:rPr>
        <w:t xml:space="preserve"> program</w:t>
      </w:r>
      <w:r>
        <w:rPr>
          <w:sz w:val="24"/>
          <w:szCs w:val="24"/>
        </w:rPr>
        <w:t xml:space="preserve">ına </w:t>
      </w:r>
      <w:r w:rsidRPr="003A494A">
        <w:rPr>
          <w:sz w:val="24"/>
          <w:szCs w:val="24"/>
        </w:rPr>
        <w:t xml:space="preserve">öğrenci kabulünde aranacak ALES puan türü, anabilim dalı başkanlığının önerisiyle enstitü kurulu tarafından belirlenir. </w:t>
      </w:r>
    </w:p>
    <w:p w:rsidR="008B4002" w:rsidRDefault="008B4002" w:rsidP="008B4002">
      <w:pPr>
        <w:spacing w:line="360" w:lineRule="auto"/>
        <w:ind w:firstLine="426"/>
        <w:jc w:val="both"/>
        <w:rPr>
          <w:sz w:val="24"/>
          <w:szCs w:val="24"/>
        </w:rPr>
      </w:pPr>
      <w:r w:rsidRPr="003A494A">
        <w:rPr>
          <w:sz w:val="24"/>
          <w:szCs w:val="24"/>
        </w:rPr>
        <w:t xml:space="preserve"> </w:t>
      </w:r>
      <w:r w:rsidR="002D38C3" w:rsidRPr="003A494A">
        <w:rPr>
          <w:sz w:val="24"/>
          <w:szCs w:val="24"/>
        </w:rPr>
        <w:t>(</w:t>
      </w:r>
      <w:r w:rsidR="00B66788">
        <w:rPr>
          <w:sz w:val="24"/>
          <w:szCs w:val="24"/>
        </w:rPr>
        <w:t>4</w:t>
      </w:r>
      <w:r w:rsidR="002D38C3" w:rsidRPr="003A494A">
        <w:rPr>
          <w:sz w:val="24"/>
          <w:szCs w:val="24"/>
        </w:rPr>
        <w:t xml:space="preserve">) Doktora programlarına başvuranların, anadilleri dışındaki dillerin birinden YDS’den en az 55 puan veya Yükseköğretim Kurulu tarafından kabul edilen merkezî yabancı dil sınavları ile eşdeğerliği kabul edilen uluslararası yabancı dil sınavlarından, ÖSYM tarafından eşdeğerliği kabul edilen uluslararası yabancı dil sınavından bu puana eşdeğer bir puan almış olmaları zorunludur. </w:t>
      </w:r>
    </w:p>
    <w:p w:rsidR="002D38C3" w:rsidRPr="003A494A" w:rsidRDefault="002D38C3" w:rsidP="002D38C3">
      <w:pPr>
        <w:spacing w:line="360" w:lineRule="auto"/>
        <w:ind w:firstLine="567"/>
        <w:jc w:val="both"/>
        <w:rPr>
          <w:b/>
          <w:sz w:val="24"/>
          <w:szCs w:val="24"/>
        </w:rPr>
      </w:pPr>
      <w:r w:rsidRPr="003A494A">
        <w:rPr>
          <w:b/>
          <w:sz w:val="24"/>
          <w:szCs w:val="24"/>
        </w:rPr>
        <w:t xml:space="preserve">Öğrenci kabulü </w:t>
      </w:r>
    </w:p>
    <w:p w:rsidR="002D38C3" w:rsidRPr="003A494A" w:rsidRDefault="002D38C3" w:rsidP="002D38C3">
      <w:pPr>
        <w:spacing w:line="360" w:lineRule="auto"/>
        <w:ind w:firstLine="426"/>
        <w:jc w:val="both"/>
        <w:rPr>
          <w:sz w:val="24"/>
          <w:szCs w:val="24"/>
        </w:rPr>
      </w:pPr>
      <w:r w:rsidRPr="003A494A">
        <w:rPr>
          <w:sz w:val="24"/>
          <w:szCs w:val="24"/>
        </w:rPr>
        <w:t xml:space="preserve"> (1) Başvurular, enstitü yönetim kurulu tarafından </w:t>
      </w:r>
      <w:r w:rsidR="00B66788">
        <w:rPr>
          <w:sz w:val="24"/>
          <w:szCs w:val="24"/>
        </w:rPr>
        <w:t xml:space="preserve">belirlenen </w:t>
      </w:r>
      <w:r w:rsidRPr="003A494A">
        <w:rPr>
          <w:sz w:val="24"/>
          <w:szCs w:val="24"/>
        </w:rPr>
        <w:t>esaslara göre değerlendirilir ve ilan edilen kontenjanlar dikkate alınarak başarılı adaylar belirlenir</w:t>
      </w:r>
      <w:r w:rsidR="00B66788">
        <w:rPr>
          <w:sz w:val="24"/>
          <w:szCs w:val="24"/>
        </w:rPr>
        <w:t>.</w:t>
      </w:r>
      <w:r w:rsidRPr="003A494A">
        <w:rPr>
          <w:sz w:val="24"/>
          <w:szCs w:val="24"/>
        </w:rPr>
        <w:t xml:space="preserve"> </w:t>
      </w:r>
    </w:p>
    <w:p w:rsidR="002D38C3" w:rsidRPr="003A494A" w:rsidRDefault="00B66788" w:rsidP="00B66788">
      <w:pPr>
        <w:spacing w:line="360" w:lineRule="auto"/>
        <w:jc w:val="both"/>
        <w:rPr>
          <w:sz w:val="24"/>
          <w:szCs w:val="24"/>
        </w:rPr>
      </w:pPr>
      <w:r>
        <w:rPr>
          <w:sz w:val="24"/>
          <w:szCs w:val="24"/>
        </w:rPr>
        <w:t xml:space="preserve">        (2</w:t>
      </w:r>
      <w:r w:rsidR="002D38C3" w:rsidRPr="003A494A">
        <w:rPr>
          <w:sz w:val="24"/>
          <w:szCs w:val="24"/>
        </w:rPr>
        <w:t>) Doktora program</w:t>
      </w:r>
      <w:r>
        <w:rPr>
          <w:sz w:val="24"/>
          <w:szCs w:val="24"/>
        </w:rPr>
        <w:t xml:space="preserve">ına </w:t>
      </w:r>
      <w:r w:rsidR="002D38C3" w:rsidRPr="003A494A">
        <w:rPr>
          <w:sz w:val="24"/>
          <w:szCs w:val="24"/>
        </w:rPr>
        <w:t xml:space="preserve">öğrenci kabulündeki değerlendirmede; ALES puanının %50’si, lisans not ortalamasının %25’i ve sözlü ve/veya yazılı giriş sınavı sonucunun %25’i alınarak toplanır. Bu toplamın en az 65 olması gerekir. Bu taban puanın üstündeki adaylar, en yüksek puandan itibaren sıralanarak ilan edilen kontenjanlara göre ilgili programlara yerleştirilir. Puan eşitliği durumunda ALES puanı yüksek olan aday tercih edilir. Doktora giriş sınavına girmeyen adaylar başarısız kabul edilir. </w:t>
      </w:r>
    </w:p>
    <w:p w:rsidR="002D38C3" w:rsidRPr="003A494A" w:rsidRDefault="00B66788" w:rsidP="00B66788">
      <w:pPr>
        <w:tabs>
          <w:tab w:val="left" w:pos="567"/>
        </w:tabs>
        <w:spacing w:line="360" w:lineRule="auto"/>
        <w:jc w:val="both"/>
        <w:rPr>
          <w:sz w:val="24"/>
          <w:szCs w:val="24"/>
        </w:rPr>
      </w:pPr>
      <w:r>
        <w:rPr>
          <w:sz w:val="24"/>
          <w:szCs w:val="24"/>
        </w:rPr>
        <w:t xml:space="preserve">        </w:t>
      </w:r>
      <w:r w:rsidR="002D38C3" w:rsidRPr="003A494A">
        <w:rPr>
          <w:sz w:val="24"/>
          <w:szCs w:val="24"/>
        </w:rPr>
        <w:t>(</w:t>
      </w:r>
      <w:r>
        <w:rPr>
          <w:sz w:val="24"/>
          <w:szCs w:val="24"/>
        </w:rPr>
        <w:t>3</w:t>
      </w:r>
      <w:r w:rsidR="002D38C3" w:rsidRPr="003A494A">
        <w:rPr>
          <w:sz w:val="24"/>
          <w:szCs w:val="24"/>
        </w:rPr>
        <w:t xml:space="preserve">) Doktora sözlü ve/veya yazılı giriş sınavı jürileri için enstitü yönetim kurulu, anabilim dalı kurulunun önereceği en az beş öğretim üyesi arasından en az üç asıl ve iki yedek üye belirler. </w:t>
      </w:r>
    </w:p>
    <w:p w:rsidR="002D38C3" w:rsidRPr="003A494A" w:rsidRDefault="002D38C3" w:rsidP="002D38C3">
      <w:pPr>
        <w:spacing w:before="100" w:beforeAutospacing="1" w:after="120" w:line="360" w:lineRule="auto"/>
        <w:jc w:val="both"/>
        <w:rPr>
          <w:b/>
          <w:sz w:val="24"/>
          <w:szCs w:val="24"/>
        </w:rPr>
      </w:pPr>
      <w:r w:rsidRPr="00FF303B">
        <w:rPr>
          <w:b/>
          <w:sz w:val="24"/>
          <w:szCs w:val="24"/>
        </w:rPr>
        <w:t xml:space="preserve">8.Doktora </w:t>
      </w:r>
      <w:r w:rsidR="001147D7" w:rsidRPr="00FF303B">
        <w:rPr>
          <w:b/>
          <w:sz w:val="24"/>
          <w:szCs w:val="24"/>
        </w:rPr>
        <w:t>Derecesi Alabilmek İçin Gerekli Olan Toplam Kredi Sayısı ile Alınması</w:t>
      </w:r>
      <w:r w:rsidR="001147D7" w:rsidRPr="003A494A">
        <w:rPr>
          <w:b/>
          <w:sz w:val="24"/>
          <w:szCs w:val="24"/>
        </w:rPr>
        <w:t xml:space="preserve"> Gereken Zorunlu ve Seçmeli Dersler </w:t>
      </w:r>
      <w:r w:rsidRPr="003A494A">
        <w:rPr>
          <w:b/>
          <w:color w:val="000000"/>
          <w:sz w:val="24"/>
          <w:szCs w:val="24"/>
        </w:rPr>
        <w:t>(</w:t>
      </w:r>
      <w:r w:rsidRPr="003A494A">
        <w:rPr>
          <w:b/>
          <w:sz w:val="24"/>
          <w:szCs w:val="24"/>
        </w:rPr>
        <w:t>dersin kodu, adı, içeriği ve kredisi)</w:t>
      </w:r>
    </w:p>
    <w:p w:rsidR="00234483" w:rsidRPr="003A494A" w:rsidRDefault="002D38C3" w:rsidP="00A01B05">
      <w:pPr>
        <w:spacing w:line="360" w:lineRule="auto"/>
        <w:ind w:firstLine="567"/>
        <w:jc w:val="both"/>
        <w:rPr>
          <w:sz w:val="24"/>
          <w:szCs w:val="24"/>
        </w:rPr>
      </w:pPr>
      <w:r w:rsidRPr="003A494A">
        <w:rPr>
          <w:sz w:val="24"/>
          <w:szCs w:val="24"/>
        </w:rPr>
        <w:t>Veteriner</w:t>
      </w:r>
      <w:r w:rsidR="00A01B05" w:rsidRPr="003A494A">
        <w:rPr>
          <w:sz w:val="24"/>
          <w:szCs w:val="24"/>
        </w:rPr>
        <w:t>lik</w:t>
      </w:r>
      <w:r w:rsidRPr="003A494A">
        <w:rPr>
          <w:sz w:val="24"/>
          <w:szCs w:val="24"/>
        </w:rPr>
        <w:t xml:space="preserve"> Zootekni Doktora Programında doktora derecesi alınabilmesi için gerekli olan toplam kredi sayısı Ondokuz Mayıs Üniversitesi Lisansüstü Eğitim-Öğretim Yönetmeliği uyarınca belirlenmiştir. Buna göre; </w:t>
      </w:r>
    </w:p>
    <w:p w:rsidR="00A01B05" w:rsidRPr="003A494A" w:rsidRDefault="00A01B05" w:rsidP="00A01B05">
      <w:pPr>
        <w:spacing w:line="360" w:lineRule="auto"/>
        <w:ind w:firstLine="720"/>
        <w:jc w:val="both"/>
        <w:rPr>
          <w:sz w:val="24"/>
          <w:szCs w:val="24"/>
        </w:rPr>
      </w:pPr>
      <w:r w:rsidRPr="003A494A">
        <w:rPr>
          <w:sz w:val="24"/>
          <w:szCs w:val="24"/>
        </w:rPr>
        <w:t>(</w:t>
      </w:r>
      <w:r w:rsidR="009B42AC">
        <w:rPr>
          <w:sz w:val="24"/>
          <w:szCs w:val="24"/>
        </w:rPr>
        <w:t>1</w:t>
      </w:r>
      <w:r w:rsidRPr="003A494A">
        <w:rPr>
          <w:sz w:val="24"/>
          <w:szCs w:val="24"/>
        </w:rPr>
        <w:t xml:space="preserve">) Bir eğitim-öğretim yılı 60 AKTS kredisi olan doktora programı; Tezli yüksek lisans derecesi ile kabul edilen öğrenciler için; 24 ulusal kredi ve 240 AKTS kredisini </w:t>
      </w:r>
      <w:r w:rsidRPr="003A494A">
        <w:rPr>
          <w:sz w:val="24"/>
          <w:szCs w:val="24"/>
        </w:rPr>
        <w:lastRenderedPageBreak/>
        <w:t>gerektiren program en az yedi ders, seminer, yeterlik sınavı, tez önerisi ve tez çalışmasından oluşur.</w:t>
      </w:r>
    </w:p>
    <w:p w:rsidR="00A01B05" w:rsidRPr="003A494A" w:rsidRDefault="00A01B05" w:rsidP="00A01B05">
      <w:pPr>
        <w:spacing w:line="360" w:lineRule="auto"/>
        <w:ind w:firstLine="720"/>
        <w:jc w:val="both"/>
        <w:rPr>
          <w:sz w:val="24"/>
          <w:szCs w:val="24"/>
        </w:rPr>
      </w:pPr>
      <w:r w:rsidRPr="003A494A">
        <w:rPr>
          <w:sz w:val="24"/>
          <w:szCs w:val="24"/>
        </w:rPr>
        <w:t>(</w:t>
      </w:r>
      <w:r w:rsidR="009B42AC">
        <w:rPr>
          <w:sz w:val="24"/>
          <w:szCs w:val="24"/>
        </w:rPr>
        <w:t>2</w:t>
      </w:r>
      <w:r w:rsidRPr="003A494A">
        <w:rPr>
          <w:sz w:val="24"/>
          <w:szCs w:val="24"/>
        </w:rPr>
        <w:t>) Doktora programına yüksek lisans derecesiyle kabul edilen öğrenciler, derslerin en çok iki tanesini, daha önce almamış olmaları ve bu derslere kayıtlı yüksek lisans öğrencisi bulunması koşuluyla, yüksek lisans programı dersleri arasından da seçebilirler.</w:t>
      </w:r>
    </w:p>
    <w:p w:rsidR="00A01B05" w:rsidRPr="003A494A" w:rsidRDefault="00A01B05" w:rsidP="00A01B05">
      <w:pPr>
        <w:spacing w:line="360" w:lineRule="auto"/>
        <w:ind w:firstLine="720"/>
        <w:jc w:val="both"/>
        <w:rPr>
          <w:sz w:val="24"/>
          <w:szCs w:val="24"/>
        </w:rPr>
      </w:pPr>
      <w:r w:rsidRPr="003A494A">
        <w:rPr>
          <w:sz w:val="24"/>
          <w:szCs w:val="24"/>
        </w:rPr>
        <w:t>(</w:t>
      </w:r>
      <w:r w:rsidR="009B42AC">
        <w:rPr>
          <w:sz w:val="24"/>
          <w:szCs w:val="24"/>
        </w:rPr>
        <w:t>3</w:t>
      </w:r>
      <w:r w:rsidRPr="003A494A">
        <w:rPr>
          <w:sz w:val="24"/>
          <w:szCs w:val="24"/>
        </w:rPr>
        <w:t>) Doktora programlarında enstitü anabilim dalı başkanlığının önerisi ve enstitü yönetim kurulu onayı ile diğer yurt içi/yurt dışı yükseköğretim kurumlarında verilmekte olan derslerden yüksek lisans derecesi ile kabul edilmiş öğrenciler için en fazla iki, lisans derecesiyle kabul edilmiş öğrenciler için en fazla dört ders seçilebilir.</w:t>
      </w:r>
    </w:p>
    <w:p w:rsidR="00A01B05" w:rsidRPr="003A494A" w:rsidRDefault="00B66788" w:rsidP="009B42AC">
      <w:pPr>
        <w:spacing w:line="360" w:lineRule="auto"/>
        <w:ind w:firstLine="720"/>
        <w:jc w:val="both"/>
        <w:rPr>
          <w:sz w:val="24"/>
          <w:szCs w:val="24"/>
        </w:rPr>
      </w:pPr>
      <w:r w:rsidRPr="003A494A">
        <w:rPr>
          <w:sz w:val="24"/>
          <w:szCs w:val="24"/>
        </w:rPr>
        <w:t xml:space="preserve"> </w:t>
      </w:r>
    </w:p>
    <w:p w:rsidR="002D38C3" w:rsidRPr="003A494A" w:rsidRDefault="002D38C3" w:rsidP="00B367A5">
      <w:pPr>
        <w:spacing w:before="120"/>
        <w:jc w:val="center"/>
        <w:rPr>
          <w:b/>
          <w:i/>
          <w:sz w:val="24"/>
          <w:szCs w:val="24"/>
        </w:rPr>
      </w:pPr>
      <w:r w:rsidRPr="003A494A">
        <w:rPr>
          <w:b/>
          <w:sz w:val="24"/>
          <w:szCs w:val="24"/>
        </w:rPr>
        <w:t>ZOOTEKNİ (VETERİNER) ANABİLİM DALI</w:t>
      </w:r>
    </w:p>
    <w:p w:rsidR="002D38C3" w:rsidRPr="003A494A" w:rsidRDefault="002D38C3" w:rsidP="002D38C3">
      <w:pPr>
        <w:jc w:val="center"/>
        <w:rPr>
          <w:b/>
          <w:sz w:val="24"/>
          <w:szCs w:val="24"/>
        </w:rPr>
      </w:pPr>
      <w:r w:rsidRPr="003A494A">
        <w:rPr>
          <w:b/>
          <w:sz w:val="24"/>
          <w:szCs w:val="24"/>
        </w:rPr>
        <w:t>DOKTORA DERS PROGRAMI</w:t>
      </w:r>
    </w:p>
    <w:p w:rsidR="002D38C3" w:rsidRPr="003A494A" w:rsidRDefault="002D38C3" w:rsidP="002D38C3">
      <w:pPr>
        <w:jc w:val="center"/>
        <w:rPr>
          <w:b/>
          <w:sz w:val="24"/>
          <w:szCs w:val="24"/>
        </w:rPr>
      </w:pPr>
      <w:r w:rsidRPr="003A494A">
        <w:rPr>
          <w:b/>
          <w:sz w:val="24"/>
          <w:szCs w:val="24"/>
        </w:rPr>
        <w:t>Kod: VZO-700</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
        <w:gridCol w:w="3402"/>
        <w:gridCol w:w="851"/>
        <w:gridCol w:w="1134"/>
        <w:gridCol w:w="850"/>
        <w:gridCol w:w="851"/>
        <w:gridCol w:w="992"/>
      </w:tblGrid>
      <w:tr w:rsidR="000B001F" w:rsidRPr="003A494A" w:rsidTr="000B001F">
        <w:trPr>
          <w:jc w:val="center"/>
        </w:trPr>
        <w:tc>
          <w:tcPr>
            <w:tcW w:w="1117" w:type="dxa"/>
            <w:vMerge w:val="restart"/>
            <w:vAlign w:val="center"/>
          </w:tcPr>
          <w:p w:rsidR="000B001F" w:rsidRPr="003A494A" w:rsidRDefault="000B001F" w:rsidP="006721F1">
            <w:pPr>
              <w:jc w:val="center"/>
              <w:rPr>
                <w:b/>
              </w:rPr>
            </w:pPr>
            <w:r w:rsidRPr="003A494A">
              <w:rPr>
                <w:b/>
              </w:rPr>
              <w:t>Dersin Kodu</w:t>
            </w:r>
          </w:p>
        </w:tc>
        <w:tc>
          <w:tcPr>
            <w:tcW w:w="3402" w:type="dxa"/>
            <w:vMerge w:val="restart"/>
            <w:vAlign w:val="center"/>
          </w:tcPr>
          <w:p w:rsidR="000B001F" w:rsidRPr="003A494A" w:rsidRDefault="000B001F" w:rsidP="006721F1">
            <w:pPr>
              <w:jc w:val="center"/>
              <w:rPr>
                <w:b/>
              </w:rPr>
            </w:pPr>
            <w:r w:rsidRPr="003A494A">
              <w:rPr>
                <w:b/>
              </w:rPr>
              <w:t>Dersin Adı</w:t>
            </w:r>
          </w:p>
        </w:tc>
        <w:tc>
          <w:tcPr>
            <w:tcW w:w="1985" w:type="dxa"/>
            <w:gridSpan w:val="2"/>
            <w:vAlign w:val="center"/>
          </w:tcPr>
          <w:p w:rsidR="000B001F" w:rsidRPr="003A494A" w:rsidRDefault="000B001F" w:rsidP="006721F1">
            <w:pPr>
              <w:jc w:val="center"/>
              <w:rPr>
                <w:b/>
              </w:rPr>
            </w:pPr>
            <w:r w:rsidRPr="003A494A">
              <w:rPr>
                <w:b/>
              </w:rPr>
              <w:t>Ders Saati</w:t>
            </w:r>
          </w:p>
        </w:tc>
        <w:tc>
          <w:tcPr>
            <w:tcW w:w="850" w:type="dxa"/>
            <w:vMerge w:val="restart"/>
            <w:vAlign w:val="center"/>
          </w:tcPr>
          <w:p w:rsidR="000B001F" w:rsidRPr="003A494A" w:rsidRDefault="000B001F" w:rsidP="006721F1">
            <w:pPr>
              <w:jc w:val="center"/>
              <w:rPr>
                <w:b/>
              </w:rPr>
            </w:pPr>
            <w:r w:rsidRPr="003A494A">
              <w:rPr>
                <w:b/>
              </w:rPr>
              <w:t>Dersin kredisi</w:t>
            </w:r>
          </w:p>
        </w:tc>
        <w:tc>
          <w:tcPr>
            <w:tcW w:w="851" w:type="dxa"/>
            <w:vMerge w:val="restart"/>
            <w:vAlign w:val="center"/>
          </w:tcPr>
          <w:p w:rsidR="000B001F" w:rsidRPr="003A494A" w:rsidRDefault="000B001F" w:rsidP="006721F1">
            <w:pPr>
              <w:jc w:val="center"/>
              <w:rPr>
                <w:b/>
              </w:rPr>
            </w:pPr>
            <w:r w:rsidRPr="003A494A">
              <w:rPr>
                <w:b/>
              </w:rPr>
              <w:t>ACTS</w:t>
            </w:r>
          </w:p>
        </w:tc>
        <w:tc>
          <w:tcPr>
            <w:tcW w:w="992" w:type="dxa"/>
            <w:vMerge w:val="restart"/>
            <w:vAlign w:val="center"/>
          </w:tcPr>
          <w:p w:rsidR="000B001F" w:rsidRPr="003A494A" w:rsidRDefault="000B001F" w:rsidP="006721F1">
            <w:pPr>
              <w:jc w:val="center"/>
              <w:rPr>
                <w:b/>
              </w:rPr>
            </w:pPr>
            <w:r w:rsidRPr="003A494A">
              <w:rPr>
                <w:b/>
              </w:rPr>
              <w:t>Zorunlu</w:t>
            </w:r>
          </w:p>
          <w:p w:rsidR="000B001F" w:rsidRPr="003A494A" w:rsidRDefault="000B001F" w:rsidP="006721F1">
            <w:pPr>
              <w:jc w:val="center"/>
              <w:rPr>
                <w:b/>
              </w:rPr>
            </w:pPr>
            <w:r w:rsidRPr="003A494A">
              <w:rPr>
                <w:b/>
              </w:rPr>
              <w:t>/Seçmeli</w:t>
            </w:r>
          </w:p>
        </w:tc>
      </w:tr>
      <w:tr w:rsidR="000B001F" w:rsidRPr="003A494A" w:rsidTr="000B001F">
        <w:trPr>
          <w:jc w:val="center"/>
        </w:trPr>
        <w:tc>
          <w:tcPr>
            <w:tcW w:w="1117" w:type="dxa"/>
            <w:vMerge/>
            <w:vAlign w:val="center"/>
          </w:tcPr>
          <w:p w:rsidR="000B001F" w:rsidRPr="003A494A" w:rsidRDefault="000B001F" w:rsidP="006721F1">
            <w:pPr>
              <w:jc w:val="both"/>
              <w:rPr>
                <w:b/>
              </w:rPr>
            </w:pPr>
          </w:p>
        </w:tc>
        <w:tc>
          <w:tcPr>
            <w:tcW w:w="3402" w:type="dxa"/>
            <w:vMerge/>
            <w:vAlign w:val="center"/>
          </w:tcPr>
          <w:p w:rsidR="000B001F" w:rsidRPr="003A494A" w:rsidRDefault="000B001F" w:rsidP="006721F1">
            <w:pPr>
              <w:jc w:val="both"/>
              <w:rPr>
                <w:b/>
              </w:rPr>
            </w:pPr>
          </w:p>
        </w:tc>
        <w:tc>
          <w:tcPr>
            <w:tcW w:w="851" w:type="dxa"/>
            <w:vAlign w:val="center"/>
          </w:tcPr>
          <w:p w:rsidR="000B001F" w:rsidRPr="003A494A" w:rsidRDefault="000B001F" w:rsidP="006721F1">
            <w:pPr>
              <w:jc w:val="center"/>
              <w:rPr>
                <w:b/>
              </w:rPr>
            </w:pPr>
            <w:r w:rsidRPr="003A494A">
              <w:rPr>
                <w:b/>
              </w:rPr>
              <w:t>Teorik</w:t>
            </w:r>
          </w:p>
        </w:tc>
        <w:tc>
          <w:tcPr>
            <w:tcW w:w="1134" w:type="dxa"/>
            <w:vAlign w:val="center"/>
          </w:tcPr>
          <w:p w:rsidR="000B001F" w:rsidRPr="003A494A" w:rsidRDefault="000B001F" w:rsidP="006721F1">
            <w:pPr>
              <w:jc w:val="center"/>
              <w:rPr>
                <w:b/>
              </w:rPr>
            </w:pPr>
            <w:r w:rsidRPr="003A494A">
              <w:rPr>
                <w:b/>
              </w:rPr>
              <w:t>Uygulama</w:t>
            </w:r>
          </w:p>
        </w:tc>
        <w:tc>
          <w:tcPr>
            <w:tcW w:w="850" w:type="dxa"/>
            <w:vMerge/>
            <w:vAlign w:val="center"/>
          </w:tcPr>
          <w:p w:rsidR="000B001F" w:rsidRPr="003A494A" w:rsidRDefault="000B001F" w:rsidP="006721F1">
            <w:pPr>
              <w:jc w:val="center"/>
              <w:rPr>
                <w:b/>
              </w:rPr>
            </w:pPr>
          </w:p>
        </w:tc>
        <w:tc>
          <w:tcPr>
            <w:tcW w:w="851" w:type="dxa"/>
            <w:vMerge/>
            <w:vAlign w:val="center"/>
          </w:tcPr>
          <w:p w:rsidR="000B001F" w:rsidRPr="003A494A" w:rsidRDefault="000B001F" w:rsidP="006721F1">
            <w:pPr>
              <w:jc w:val="center"/>
              <w:rPr>
                <w:b/>
              </w:rPr>
            </w:pPr>
          </w:p>
        </w:tc>
        <w:tc>
          <w:tcPr>
            <w:tcW w:w="992" w:type="dxa"/>
            <w:vMerge/>
            <w:vAlign w:val="center"/>
          </w:tcPr>
          <w:p w:rsidR="000B001F" w:rsidRPr="003A494A" w:rsidRDefault="000B001F" w:rsidP="006721F1">
            <w:pPr>
              <w:jc w:val="center"/>
              <w:rPr>
                <w:b/>
              </w:rPr>
            </w:pPr>
          </w:p>
        </w:tc>
      </w:tr>
      <w:tr w:rsidR="000B001F" w:rsidRPr="003A494A" w:rsidTr="000B001F">
        <w:trPr>
          <w:jc w:val="center"/>
        </w:trPr>
        <w:tc>
          <w:tcPr>
            <w:tcW w:w="1117" w:type="dxa"/>
            <w:vAlign w:val="center"/>
          </w:tcPr>
          <w:p w:rsidR="002D38C3" w:rsidRPr="003A494A" w:rsidRDefault="002D38C3" w:rsidP="000B001F">
            <w:r w:rsidRPr="003A494A">
              <w:t>VZO 701</w:t>
            </w:r>
          </w:p>
        </w:tc>
        <w:tc>
          <w:tcPr>
            <w:tcW w:w="3402" w:type="dxa"/>
            <w:vAlign w:val="center"/>
          </w:tcPr>
          <w:p w:rsidR="002D38C3" w:rsidRPr="003A494A" w:rsidRDefault="002D38C3" w:rsidP="000B001F">
            <w:pPr>
              <w:tabs>
                <w:tab w:val="left" w:pos="1188"/>
              </w:tabs>
            </w:pPr>
            <w:r w:rsidRPr="003A494A">
              <w:t xml:space="preserve">Hayvan Yetiştiriciliğinde Temel İlkeler </w:t>
            </w:r>
          </w:p>
        </w:tc>
        <w:tc>
          <w:tcPr>
            <w:tcW w:w="851" w:type="dxa"/>
            <w:vAlign w:val="center"/>
          </w:tcPr>
          <w:p w:rsidR="002D38C3" w:rsidRPr="003A494A" w:rsidRDefault="002D38C3" w:rsidP="006721F1">
            <w:pPr>
              <w:jc w:val="center"/>
            </w:pPr>
            <w:r w:rsidRPr="003A494A">
              <w:t>3</w:t>
            </w:r>
          </w:p>
        </w:tc>
        <w:tc>
          <w:tcPr>
            <w:tcW w:w="1134" w:type="dxa"/>
            <w:vAlign w:val="center"/>
          </w:tcPr>
          <w:p w:rsidR="002D38C3" w:rsidRPr="003A494A" w:rsidRDefault="002D38C3" w:rsidP="006721F1">
            <w:pPr>
              <w:jc w:val="center"/>
            </w:pPr>
            <w:r w:rsidRPr="003A494A">
              <w:t>0</w:t>
            </w:r>
          </w:p>
        </w:tc>
        <w:tc>
          <w:tcPr>
            <w:tcW w:w="850" w:type="dxa"/>
            <w:vAlign w:val="center"/>
          </w:tcPr>
          <w:p w:rsidR="002D38C3" w:rsidRPr="003A494A" w:rsidRDefault="002D38C3" w:rsidP="006721F1">
            <w:pPr>
              <w:jc w:val="center"/>
            </w:pPr>
            <w:r w:rsidRPr="003A494A">
              <w:t>3</w:t>
            </w:r>
          </w:p>
        </w:tc>
        <w:tc>
          <w:tcPr>
            <w:tcW w:w="851" w:type="dxa"/>
            <w:vAlign w:val="center"/>
          </w:tcPr>
          <w:p w:rsidR="002D38C3" w:rsidRPr="003A494A" w:rsidRDefault="002D38C3" w:rsidP="006721F1">
            <w:pPr>
              <w:jc w:val="center"/>
            </w:pPr>
            <w:r w:rsidRPr="003A494A">
              <w:t>6</w:t>
            </w:r>
          </w:p>
        </w:tc>
        <w:tc>
          <w:tcPr>
            <w:tcW w:w="992" w:type="dxa"/>
            <w:vAlign w:val="center"/>
          </w:tcPr>
          <w:p w:rsidR="002D38C3" w:rsidRPr="003A494A" w:rsidRDefault="002D38C3" w:rsidP="006721F1">
            <w:pPr>
              <w:jc w:val="center"/>
            </w:pPr>
            <w:r w:rsidRPr="003A494A">
              <w:t>Z</w:t>
            </w:r>
          </w:p>
        </w:tc>
      </w:tr>
      <w:tr w:rsidR="000B001F" w:rsidRPr="003A494A" w:rsidTr="000B001F">
        <w:trPr>
          <w:jc w:val="center"/>
        </w:trPr>
        <w:tc>
          <w:tcPr>
            <w:tcW w:w="1117" w:type="dxa"/>
            <w:vAlign w:val="center"/>
          </w:tcPr>
          <w:p w:rsidR="002D38C3" w:rsidRPr="003A494A" w:rsidRDefault="002D38C3" w:rsidP="000B001F">
            <w:r w:rsidRPr="003A494A">
              <w:t>VZO 702</w:t>
            </w:r>
          </w:p>
        </w:tc>
        <w:tc>
          <w:tcPr>
            <w:tcW w:w="3402" w:type="dxa"/>
            <w:vAlign w:val="center"/>
          </w:tcPr>
          <w:p w:rsidR="002D38C3" w:rsidRPr="003A494A" w:rsidRDefault="002D38C3" w:rsidP="000B001F">
            <w:pPr>
              <w:tabs>
                <w:tab w:val="left" w:pos="1188"/>
              </w:tabs>
            </w:pPr>
            <w:r w:rsidRPr="003A494A">
              <w:t>Bilimsel Araştırma Yöntemleri ve Etik</w:t>
            </w:r>
          </w:p>
        </w:tc>
        <w:tc>
          <w:tcPr>
            <w:tcW w:w="851" w:type="dxa"/>
            <w:vAlign w:val="center"/>
          </w:tcPr>
          <w:p w:rsidR="002D38C3" w:rsidRPr="003A494A" w:rsidRDefault="002D38C3" w:rsidP="006721F1">
            <w:pPr>
              <w:jc w:val="center"/>
            </w:pPr>
            <w:r w:rsidRPr="003A494A">
              <w:t>3</w:t>
            </w:r>
          </w:p>
        </w:tc>
        <w:tc>
          <w:tcPr>
            <w:tcW w:w="1134" w:type="dxa"/>
            <w:vAlign w:val="center"/>
          </w:tcPr>
          <w:p w:rsidR="002D38C3" w:rsidRPr="003A494A" w:rsidRDefault="002D38C3" w:rsidP="006721F1">
            <w:pPr>
              <w:jc w:val="center"/>
            </w:pPr>
            <w:r w:rsidRPr="003A494A">
              <w:t>0</w:t>
            </w:r>
          </w:p>
        </w:tc>
        <w:tc>
          <w:tcPr>
            <w:tcW w:w="850" w:type="dxa"/>
            <w:vAlign w:val="center"/>
          </w:tcPr>
          <w:p w:rsidR="002D38C3" w:rsidRPr="003A494A" w:rsidRDefault="002D38C3" w:rsidP="006721F1">
            <w:pPr>
              <w:jc w:val="center"/>
            </w:pPr>
            <w:r w:rsidRPr="003A494A">
              <w:t>3</w:t>
            </w:r>
          </w:p>
        </w:tc>
        <w:tc>
          <w:tcPr>
            <w:tcW w:w="851" w:type="dxa"/>
            <w:vAlign w:val="center"/>
          </w:tcPr>
          <w:p w:rsidR="002D38C3" w:rsidRPr="003A494A" w:rsidRDefault="002D38C3" w:rsidP="006721F1">
            <w:pPr>
              <w:jc w:val="center"/>
            </w:pPr>
            <w:r w:rsidRPr="003A494A">
              <w:t>6</w:t>
            </w:r>
          </w:p>
        </w:tc>
        <w:tc>
          <w:tcPr>
            <w:tcW w:w="992" w:type="dxa"/>
            <w:vAlign w:val="center"/>
          </w:tcPr>
          <w:p w:rsidR="002D38C3" w:rsidRPr="003A494A" w:rsidRDefault="002D38C3" w:rsidP="006721F1">
            <w:pPr>
              <w:jc w:val="center"/>
            </w:pPr>
            <w:r w:rsidRPr="003A494A">
              <w:t>Z</w:t>
            </w:r>
          </w:p>
        </w:tc>
      </w:tr>
      <w:tr w:rsidR="00B2410D" w:rsidRPr="003A494A" w:rsidTr="000B001F">
        <w:trPr>
          <w:jc w:val="center"/>
        </w:trPr>
        <w:tc>
          <w:tcPr>
            <w:tcW w:w="1117" w:type="dxa"/>
            <w:vAlign w:val="center"/>
          </w:tcPr>
          <w:p w:rsidR="00B2410D" w:rsidRPr="003A494A" w:rsidRDefault="00B2410D" w:rsidP="00B2410D">
            <w:r w:rsidRPr="003A494A">
              <w:t>VZO 703</w:t>
            </w:r>
          </w:p>
        </w:tc>
        <w:tc>
          <w:tcPr>
            <w:tcW w:w="3402" w:type="dxa"/>
            <w:vAlign w:val="center"/>
          </w:tcPr>
          <w:p w:rsidR="00B2410D" w:rsidRPr="003A494A" w:rsidRDefault="00B2410D" w:rsidP="00B2410D">
            <w:pPr>
              <w:rPr>
                <w:color w:val="000000"/>
              </w:rPr>
            </w:pPr>
            <w:r w:rsidRPr="003A494A">
              <w:rPr>
                <w:color w:val="000000"/>
              </w:rPr>
              <w:t>Hayvan Islah Teknikleri</w:t>
            </w:r>
          </w:p>
        </w:tc>
        <w:tc>
          <w:tcPr>
            <w:tcW w:w="851" w:type="dxa"/>
            <w:vAlign w:val="center"/>
          </w:tcPr>
          <w:p w:rsidR="00B2410D" w:rsidRPr="003A494A" w:rsidRDefault="00B2410D" w:rsidP="00B2410D">
            <w:pPr>
              <w:jc w:val="center"/>
            </w:pPr>
            <w:r w:rsidRPr="003A494A">
              <w:t>3</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Z</w:t>
            </w:r>
          </w:p>
        </w:tc>
      </w:tr>
      <w:tr w:rsidR="00B2410D" w:rsidRPr="003A494A" w:rsidTr="000B001F">
        <w:trPr>
          <w:jc w:val="center"/>
        </w:trPr>
        <w:tc>
          <w:tcPr>
            <w:tcW w:w="1117" w:type="dxa"/>
            <w:vAlign w:val="center"/>
          </w:tcPr>
          <w:p w:rsidR="00B2410D" w:rsidRPr="003A494A" w:rsidRDefault="00B2410D" w:rsidP="00B2410D">
            <w:r w:rsidRPr="003A494A">
              <w:t>VZO 704</w:t>
            </w:r>
          </w:p>
        </w:tc>
        <w:tc>
          <w:tcPr>
            <w:tcW w:w="3402" w:type="dxa"/>
            <w:vAlign w:val="center"/>
          </w:tcPr>
          <w:p w:rsidR="00B2410D" w:rsidRPr="003A494A" w:rsidRDefault="00B2410D" w:rsidP="00B2410D">
            <w:pPr>
              <w:rPr>
                <w:color w:val="000000"/>
              </w:rPr>
            </w:pPr>
            <w:r w:rsidRPr="003A494A">
              <w:t>Hayvan Yetiştiriciliğinde Verim Kontrolleri ve Kayıt Tutma Sistemleri</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2</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705</w:t>
            </w:r>
          </w:p>
        </w:tc>
        <w:tc>
          <w:tcPr>
            <w:tcW w:w="3402" w:type="dxa"/>
            <w:vAlign w:val="center"/>
          </w:tcPr>
          <w:p w:rsidR="00B2410D" w:rsidRPr="003A494A" w:rsidRDefault="00B2410D" w:rsidP="00B2410D">
            <w:pPr>
              <w:rPr>
                <w:color w:val="000000"/>
              </w:rPr>
            </w:pPr>
            <w:r w:rsidRPr="003A494A">
              <w:t>Hayvan Barınakları ve Yetiştirme Hijyeni</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2</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706</w:t>
            </w:r>
          </w:p>
        </w:tc>
        <w:tc>
          <w:tcPr>
            <w:tcW w:w="3402" w:type="dxa"/>
            <w:vAlign w:val="center"/>
          </w:tcPr>
          <w:p w:rsidR="00B2410D" w:rsidRPr="003A494A" w:rsidRDefault="00CC24EC" w:rsidP="00B2410D">
            <w:pPr>
              <w:rPr>
                <w:color w:val="000000"/>
              </w:rPr>
            </w:pPr>
            <w:r w:rsidRPr="003A494A">
              <w:t>Çiftlik Hayvanları Refahı v</w:t>
            </w:r>
            <w:r w:rsidR="00B2410D" w:rsidRPr="003A494A">
              <w:t xml:space="preserve">e Refah Protokolleri </w:t>
            </w:r>
          </w:p>
        </w:tc>
        <w:tc>
          <w:tcPr>
            <w:tcW w:w="851" w:type="dxa"/>
            <w:vAlign w:val="center"/>
          </w:tcPr>
          <w:p w:rsidR="00B2410D" w:rsidRPr="003A494A" w:rsidRDefault="00B2410D" w:rsidP="00B2410D">
            <w:pPr>
              <w:jc w:val="center"/>
            </w:pPr>
            <w:r w:rsidRPr="003A494A">
              <w:t>3</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707</w:t>
            </w:r>
          </w:p>
        </w:tc>
        <w:tc>
          <w:tcPr>
            <w:tcW w:w="3402" w:type="dxa"/>
            <w:vAlign w:val="center"/>
          </w:tcPr>
          <w:p w:rsidR="00B2410D" w:rsidRPr="003A494A" w:rsidRDefault="00B2410D" w:rsidP="00B2410D">
            <w:pPr>
              <w:rPr>
                <w:color w:val="000000"/>
              </w:rPr>
            </w:pPr>
            <w:r w:rsidRPr="003A494A">
              <w:rPr>
                <w:rStyle w:val="Gl"/>
                <w:b w:val="0"/>
              </w:rPr>
              <w:t>Hayvancılıkta Canlı Güvenliği ve Kritik Kontrol Noktaları</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B2410D" w:rsidP="00B2410D">
            <w:pPr>
              <w:jc w:val="center"/>
            </w:pPr>
            <w:r w:rsidRPr="003A494A">
              <w:t>2</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708</w:t>
            </w:r>
          </w:p>
        </w:tc>
        <w:tc>
          <w:tcPr>
            <w:tcW w:w="3402" w:type="dxa"/>
            <w:vAlign w:val="center"/>
          </w:tcPr>
          <w:p w:rsidR="00B2410D" w:rsidRPr="003A494A" w:rsidRDefault="00B2410D" w:rsidP="00B2410D">
            <w:pPr>
              <w:tabs>
                <w:tab w:val="left" w:pos="1188"/>
              </w:tabs>
            </w:pPr>
            <w:r w:rsidRPr="003A494A">
              <w:t>Çiftlik Hayvanlarında Eksterior Bilgisi</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B2410D" w:rsidP="00B2410D">
            <w:pPr>
              <w:jc w:val="center"/>
            </w:pPr>
            <w:r w:rsidRPr="003A494A">
              <w:t>2</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709</w:t>
            </w:r>
          </w:p>
        </w:tc>
        <w:tc>
          <w:tcPr>
            <w:tcW w:w="3402" w:type="dxa"/>
            <w:vAlign w:val="center"/>
          </w:tcPr>
          <w:p w:rsidR="00B2410D" w:rsidRPr="003A494A" w:rsidRDefault="00B2410D" w:rsidP="00B2410D">
            <w:r w:rsidRPr="003A494A">
              <w:t>Çiftlik Hayvanlarında Sürü Sağlığı ve Yönetimi</w:t>
            </w:r>
          </w:p>
        </w:tc>
        <w:tc>
          <w:tcPr>
            <w:tcW w:w="851" w:type="dxa"/>
            <w:vAlign w:val="center"/>
          </w:tcPr>
          <w:p w:rsidR="00B2410D" w:rsidRPr="003A494A" w:rsidRDefault="00B2410D" w:rsidP="00B2410D">
            <w:pPr>
              <w:jc w:val="center"/>
            </w:pPr>
            <w:r w:rsidRPr="003A494A">
              <w:t>3</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885AC7" w:rsidP="00B2410D">
            <w:pPr>
              <w:jc w:val="center"/>
            </w:pPr>
            <w:r>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710</w:t>
            </w:r>
          </w:p>
        </w:tc>
        <w:tc>
          <w:tcPr>
            <w:tcW w:w="3402" w:type="dxa"/>
            <w:vAlign w:val="center"/>
          </w:tcPr>
          <w:p w:rsidR="00B2410D" w:rsidRPr="003A494A" w:rsidRDefault="00B2410D" w:rsidP="00B2410D">
            <w:pPr>
              <w:tabs>
                <w:tab w:val="left" w:pos="1188"/>
              </w:tabs>
            </w:pPr>
            <w:r w:rsidRPr="003A494A">
              <w:t xml:space="preserve">Veteriner Genetik </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B2410D" w:rsidP="00B2410D">
            <w:pPr>
              <w:jc w:val="center"/>
            </w:pPr>
            <w:r w:rsidRPr="003A494A">
              <w:t>2</w:t>
            </w:r>
          </w:p>
        </w:tc>
        <w:tc>
          <w:tcPr>
            <w:tcW w:w="851" w:type="dxa"/>
            <w:vAlign w:val="center"/>
          </w:tcPr>
          <w:p w:rsidR="00B2410D" w:rsidRPr="003A494A" w:rsidRDefault="00885AC7" w:rsidP="00B2410D">
            <w:pPr>
              <w:jc w:val="center"/>
            </w:pPr>
            <w:r>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711</w:t>
            </w:r>
          </w:p>
        </w:tc>
        <w:tc>
          <w:tcPr>
            <w:tcW w:w="3402" w:type="dxa"/>
            <w:vAlign w:val="center"/>
          </w:tcPr>
          <w:p w:rsidR="00B2410D" w:rsidRPr="003A494A" w:rsidRDefault="00B2410D" w:rsidP="00B2410D">
            <w:pPr>
              <w:rPr>
                <w:color w:val="000000"/>
              </w:rPr>
            </w:pPr>
            <w:r w:rsidRPr="003A494A">
              <w:rPr>
                <w:color w:val="000000"/>
              </w:rPr>
              <w:t>Kalıtsal Kusurlar ve Hastalıklara Direnç</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B2410D" w:rsidP="00B2410D">
            <w:pPr>
              <w:jc w:val="center"/>
            </w:pPr>
            <w:r w:rsidRPr="003A494A">
              <w:t>2</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712</w:t>
            </w:r>
          </w:p>
        </w:tc>
        <w:tc>
          <w:tcPr>
            <w:tcW w:w="3402" w:type="dxa"/>
            <w:vAlign w:val="center"/>
          </w:tcPr>
          <w:p w:rsidR="00B2410D" w:rsidRPr="003A494A" w:rsidRDefault="00B2410D" w:rsidP="00B2410D">
            <w:pPr>
              <w:tabs>
                <w:tab w:val="left" w:pos="1188"/>
              </w:tabs>
            </w:pPr>
            <w:r w:rsidRPr="003A494A">
              <w:t>Hayvancılık İşletmeleri Yönetimi ve İşletme Ekonomisi</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B2410D" w:rsidP="00B2410D">
            <w:pPr>
              <w:jc w:val="center"/>
            </w:pPr>
            <w:r w:rsidRPr="003A494A">
              <w:t>2</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713</w:t>
            </w:r>
          </w:p>
        </w:tc>
        <w:tc>
          <w:tcPr>
            <w:tcW w:w="3402" w:type="dxa"/>
            <w:vAlign w:val="center"/>
          </w:tcPr>
          <w:p w:rsidR="00B2410D" w:rsidRPr="003A494A" w:rsidRDefault="00B2410D" w:rsidP="00B2410D">
            <w:pPr>
              <w:tabs>
                <w:tab w:val="left" w:pos="1188"/>
              </w:tabs>
            </w:pPr>
            <w:r w:rsidRPr="003A494A">
              <w:t xml:space="preserve">Hayvan İşletmelerinin Kuruluşu ve Fizibilite </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2</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B2410D">
        <w:trPr>
          <w:jc w:val="center"/>
        </w:trPr>
        <w:tc>
          <w:tcPr>
            <w:tcW w:w="1117" w:type="dxa"/>
            <w:vAlign w:val="center"/>
          </w:tcPr>
          <w:p w:rsidR="00B2410D" w:rsidRPr="003A494A" w:rsidRDefault="00B2410D" w:rsidP="00B2410D">
            <w:r w:rsidRPr="003A494A">
              <w:t>VZO 714</w:t>
            </w:r>
          </w:p>
        </w:tc>
        <w:tc>
          <w:tcPr>
            <w:tcW w:w="3402" w:type="dxa"/>
            <w:vAlign w:val="center"/>
          </w:tcPr>
          <w:p w:rsidR="00B2410D" w:rsidRPr="003A494A" w:rsidRDefault="00B2410D" w:rsidP="00B2410D">
            <w:r w:rsidRPr="003A494A">
              <w:rPr>
                <w:rStyle w:val="Gl"/>
                <w:b w:val="0"/>
              </w:rPr>
              <w:t>Bi</w:t>
            </w:r>
            <w:r w:rsidR="00A55893">
              <w:rPr>
                <w:rStyle w:val="Gl"/>
                <w:b w:val="0"/>
              </w:rPr>
              <w:t>y</w:t>
            </w:r>
            <w:r w:rsidRPr="003A494A">
              <w:rPr>
                <w:rStyle w:val="Gl"/>
                <w:b w:val="0"/>
              </w:rPr>
              <w:t xml:space="preserve">oistatistik  </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2</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715</w:t>
            </w:r>
          </w:p>
        </w:tc>
        <w:tc>
          <w:tcPr>
            <w:tcW w:w="3402" w:type="dxa"/>
            <w:vAlign w:val="center"/>
          </w:tcPr>
          <w:p w:rsidR="00B2410D" w:rsidRPr="003A494A" w:rsidRDefault="00B2410D" w:rsidP="00B2410D">
            <w:pPr>
              <w:tabs>
                <w:tab w:val="left" w:pos="1188"/>
              </w:tabs>
            </w:pPr>
            <w:r w:rsidRPr="003A494A">
              <w:t>Araştırma Deneme Yöntemleri</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2</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716</w:t>
            </w:r>
          </w:p>
        </w:tc>
        <w:tc>
          <w:tcPr>
            <w:tcW w:w="3402" w:type="dxa"/>
            <w:vAlign w:val="center"/>
          </w:tcPr>
          <w:p w:rsidR="00B2410D" w:rsidRPr="003A494A" w:rsidRDefault="00B2410D" w:rsidP="00B2410D">
            <w:pPr>
              <w:tabs>
                <w:tab w:val="left" w:pos="1188"/>
              </w:tabs>
            </w:pPr>
            <w:r w:rsidRPr="003A494A">
              <w:t>Etçi</w:t>
            </w:r>
            <w:r w:rsidR="00CC24EC" w:rsidRPr="003A494A">
              <w:t>Irk</w:t>
            </w:r>
            <w:r w:rsidR="008A649E" w:rsidRPr="003A494A">
              <w:t xml:space="preserve"> Sığır Yetiştiriciliği</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2</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717</w:t>
            </w:r>
          </w:p>
        </w:tc>
        <w:tc>
          <w:tcPr>
            <w:tcW w:w="3402" w:type="dxa"/>
            <w:vAlign w:val="center"/>
          </w:tcPr>
          <w:p w:rsidR="00B2410D" w:rsidRPr="003A494A" w:rsidRDefault="00B2410D" w:rsidP="00B2410D">
            <w:r w:rsidRPr="003A494A">
              <w:t>İleri Sığır Besiciliği</w:t>
            </w:r>
          </w:p>
        </w:tc>
        <w:tc>
          <w:tcPr>
            <w:tcW w:w="851" w:type="dxa"/>
            <w:vAlign w:val="center"/>
          </w:tcPr>
          <w:p w:rsidR="00B2410D" w:rsidRPr="003A494A" w:rsidRDefault="00B2410D" w:rsidP="00B2410D">
            <w:pPr>
              <w:jc w:val="center"/>
            </w:pPr>
            <w:r w:rsidRPr="003A494A">
              <w:t>3</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718</w:t>
            </w:r>
          </w:p>
        </w:tc>
        <w:tc>
          <w:tcPr>
            <w:tcW w:w="3402" w:type="dxa"/>
            <w:vAlign w:val="center"/>
          </w:tcPr>
          <w:p w:rsidR="00B2410D" w:rsidRPr="003A494A" w:rsidRDefault="00B2410D" w:rsidP="00B2410D">
            <w:pPr>
              <w:tabs>
                <w:tab w:val="left" w:pos="1188"/>
              </w:tabs>
            </w:pPr>
            <w:r w:rsidRPr="003A494A">
              <w:t xml:space="preserve">Et Üretimi ve Kalitesi </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B2410D" w:rsidP="00B2410D">
            <w:pPr>
              <w:jc w:val="center"/>
            </w:pPr>
            <w:r w:rsidRPr="003A494A">
              <w:t>2</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719</w:t>
            </w:r>
          </w:p>
        </w:tc>
        <w:tc>
          <w:tcPr>
            <w:tcW w:w="3402" w:type="dxa"/>
            <w:vAlign w:val="center"/>
          </w:tcPr>
          <w:p w:rsidR="00B2410D" w:rsidRPr="003A494A" w:rsidRDefault="00B2410D" w:rsidP="00B2410D">
            <w:pPr>
              <w:rPr>
                <w:color w:val="000000"/>
              </w:rPr>
            </w:pPr>
            <w:r w:rsidRPr="003A494A">
              <w:t>Karkas Değerlendirme ve Derecelendirmeyöntemleri</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B2410D" w:rsidP="00B2410D">
            <w:pPr>
              <w:jc w:val="center"/>
            </w:pPr>
            <w:r w:rsidRPr="003A494A">
              <w:t>2</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720</w:t>
            </w:r>
          </w:p>
        </w:tc>
        <w:tc>
          <w:tcPr>
            <w:tcW w:w="3402" w:type="dxa"/>
            <w:vAlign w:val="center"/>
          </w:tcPr>
          <w:p w:rsidR="00B2410D" w:rsidRPr="003A494A" w:rsidRDefault="00B2410D" w:rsidP="00B2410D">
            <w:pPr>
              <w:rPr>
                <w:color w:val="000000"/>
              </w:rPr>
            </w:pPr>
            <w:r w:rsidRPr="003A494A">
              <w:rPr>
                <w:color w:val="000000"/>
              </w:rPr>
              <w:t xml:space="preserve">İleri Süt Sığırı Yetiştirme </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2</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721</w:t>
            </w:r>
          </w:p>
        </w:tc>
        <w:tc>
          <w:tcPr>
            <w:tcW w:w="3402" w:type="dxa"/>
            <w:vAlign w:val="center"/>
          </w:tcPr>
          <w:p w:rsidR="00B2410D" w:rsidRPr="003A494A" w:rsidRDefault="00B2410D" w:rsidP="00B2410D">
            <w:r w:rsidRPr="003A494A">
              <w:rPr>
                <w:rFonts w:eastAsia="SimSun"/>
                <w:bCs/>
                <w:lang w:eastAsia="zh-CN"/>
              </w:rPr>
              <w:t>Süt Sığırcılığında Tip Puantajı ve Vücut Kondüsyon Skoru</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2</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722</w:t>
            </w:r>
          </w:p>
        </w:tc>
        <w:tc>
          <w:tcPr>
            <w:tcW w:w="3402" w:type="dxa"/>
            <w:vAlign w:val="center"/>
          </w:tcPr>
          <w:p w:rsidR="00B2410D" w:rsidRPr="003A494A" w:rsidRDefault="00B2410D" w:rsidP="00B2410D">
            <w:pPr>
              <w:rPr>
                <w:rFonts w:eastAsia="SimSun"/>
                <w:bCs/>
                <w:lang w:eastAsia="zh-CN"/>
              </w:rPr>
            </w:pPr>
            <w:r w:rsidRPr="003A494A">
              <w:rPr>
                <w:rFonts w:eastAsia="SimSun"/>
                <w:bCs/>
                <w:lang w:eastAsia="zh-CN"/>
              </w:rPr>
              <w:t xml:space="preserve">Sağım ve Sağım Makineleri </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2</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723</w:t>
            </w:r>
          </w:p>
        </w:tc>
        <w:tc>
          <w:tcPr>
            <w:tcW w:w="3402" w:type="dxa"/>
            <w:vAlign w:val="center"/>
          </w:tcPr>
          <w:p w:rsidR="00B2410D" w:rsidRPr="003A494A" w:rsidRDefault="00B2410D" w:rsidP="00B2410D">
            <w:pPr>
              <w:rPr>
                <w:color w:val="000000"/>
              </w:rPr>
            </w:pPr>
            <w:r w:rsidRPr="003A494A">
              <w:rPr>
                <w:rFonts w:eastAsia="SimSun"/>
                <w:bCs/>
                <w:lang w:eastAsia="zh-CN"/>
              </w:rPr>
              <w:t>Hayvan Yetiştiriciliğinde Teknolojik Ekipman ve  Takip Sistemleri</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B2410D" w:rsidP="00B2410D">
            <w:pPr>
              <w:jc w:val="center"/>
            </w:pPr>
            <w:r w:rsidRPr="003A494A">
              <w:t>2</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724</w:t>
            </w:r>
          </w:p>
        </w:tc>
        <w:tc>
          <w:tcPr>
            <w:tcW w:w="3402" w:type="dxa"/>
            <w:vAlign w:val="center"/>
          </w:tcPr>
          <w:p w:rsidR="00B2410D" w:rsidRPr="003A494A" w:rsidRDefault="00B2410D" w:rsidP="00B2410D">
            <w:r w:rsidRPr="003A494A">
              <w:rPr>
                <w:color w:val="000000"/>
              </w:rPr>
              <w:t>Koyun Yetiştirme Tekniği</w:t>
            </w:r>
          </w:p>
        </w:tc>
        <w:tc>
          <w:tcPr>
            <w:tcW w:w="851" w:type="dxa"/>
            <w:vAlign w:val="center"/>
          </w:tcPr>
          <w:p w:rsidR="00B2410D" w:rsidRPr="003A494A" w:rsidRDefault="00B2410D" w:rsidP="00B2410D">
            <w:pPr>
              <w:jc w:val="center"/>
            </w:pPr>
            <w:r w:rsidRPr="003A494A">
              <w:t>3</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lastRenderedPageBreak/>
              <w:t>VZO 725</w:t>
            </w:r>
          </w:p>
        </w:tc>
        <w:tc>
          <w:tcPr>
            <w:tcW w:w="3402" w:type="dxa"/>
            <w:vAlign w:val="center"/>
          </w:tcPr>
          <w:p w:rsidR="00B2410D" w:rsidRPr="003A494A" w:rsidRDefault="00B2410D" w:rsidP="00B2410D">
            <w:pPr>
              <w:rPr>
                <w:color w:val="000000"/>
              </w:rPr>
            </w:pPr>
            <w:r w:rsidRPr="003A494A">
              <w:rPr>
                <w:color w:val="000000"/>
              </w:rPr>
              <w:t>Keçi Yetiştirme Tekniği</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2</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726</w:t>
            </w:r>
          </w:p>
        </w:tc>
        <w:tc>
          <w:tcPr>
            <w:tcW w:w="3402" w:type="dxa"/>
            <w:vAlign w:val="center"/>
          </w:tcPr>
          <w:p w:rsidR="00B2410D" w:rsidRPr="003A494A" w:rsidRDefault="00B2410D" w:rsidP="00B2410D">
            <w:pPr>
              <w:rPr>
                <w:color w:val="000000"/>
              </w:rPr>
            </w:pPr>
            <w:r w:rsidRPr="003A494A">
              <w:rPr>
                <w:rFonts w:eastAsia="SimSun"/>
                <w:bCs/>
                <w:lang w:eastAsia="zh-CN"/>
              </w:rPr>
              <w:t xml:space="preserve">Kuzu </w:t>
            </w:r>
            <w:r w:rsidR="00926772" w:rsidRPr="003A494A">
              <w:rPr>
                <w:rFonts w:eastAsia="SimSun"/>
                <w:bCs/>
                <w:lang w:eastAsia="zh-CN"/>
              </w:rPr>
              <w:t>Üretim</w:t>
            </w:r>
            <w:r w:rsidRPr="003A494A">
              <w:rPr>
                <w:rFonts w:eastAsia="SimSun"/>
                <w:bCs/>
                <w:lang w:eastAsia="zh-CN"/>
              </w:rPr>
              <w:t>Teknikleri</w:t>
            </w:r>
          </w:p>
        </w:tc>
        <w:tc>
          <w:tcPr>
            <w:tcW w:w="851" w:type="dxa"/>
            <w:vAlign w:val="center"/>
          </w:tcPr>
          <w:p w:rsidR="00B2410D" w:rsidRPr="003A494A" w:rsidRDefault="00B2410D" w:rsidP="00B2410D">
            <w:pPr>
              <w:jc w:val="center"/>
            </w:pPr>
            <w:r w:rsidRPr="003A494A">
              <w:t>3</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727</w:t>
            </w:r>
          </w:p>
        </w:tc>
        <w:tc>
          <w:tcPr>
            <w:tcW w:w="3402" w:type="dxa"/>
            <w:vAlign w:val="center"/>
          </w:tcPr>
          <w:p w:rsidR="00B2410D" w:rsidRPr="003A494A" w:rsidRDefault="00B2410D" w:rsidP="00B2410D">
            <w:pPr>
              <w:rPr>
                <w:color w:val="000000"/>
              </w:rPr>
            </w:pPr>
            <w:r w:rsidRPr="003A494A">
              <w:rPr>
                <w:color w:val="000000"/>
              </w:rPr>
              <w:t>Yapağı-Tiftik Biyolojisi ve Ölçüm Teknikleri</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2</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728</w:t>
            </w:r>
          </w:p>
        </w:tc>
        <w:tc>
          <w:tcPr>
            <w:tcW w:w="3402" w:type="dxa"/>
            <w:vAlign w:val="center"/>
          </w:tcPr>
          <w:p w:rsidR="00B2410D" w:rsidRPr="003A494A" w:rsidRDefault="00B2410D" w:rsidP="00B2410D">
            <w:pPr>
              <w:rPr>
                <w:color w:val="000000"/>
              </w:rPr>
            </w:pPr>
            <w:r w:rsidRPr="003A494A">
              <w:rPr>
                <w:color w:val="000000"/>
              </w:rPr>
              <w:t>At Yetiştirme Tekniği</w:t>
            </w:r>
          </w:p>
        </w:tc>
        <w:tc>
          <w:tcPr>
            <w:tcW w:w="851" w:type="dxa"/>
            <w:vAlign w:val="center"/>
          </w:tcPr>
          <w:p w:rsidR="00B2410D" w:rsidRPr="003A494A" w:rsidRDefault="00B2410D" w:rsidP="00B2410D">
            <w:pPr>
              <w:jc w:val="center"/>
            </w:pPr>
            <w:r w:rsidRPr="003A494A">
              <w:t>3</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729</w:t>
            </w:r>
          </w:p>
        </w:tc>
        <w:tc>
          <w:tcPr>
            <w:tcW w:w="3402" w:type="dxa"/>
            <w:vAlign w:val="center"/>
          </w:tcPr>
          <w:p w:rsidR="00B2410D" w:rsidRPr="003A494A" w:rsidRDefault="00B2410D" w:rsidP="00B2410D">
            <w:pPr>
              <w:rPr>
                <w:color w:val="000000"/>
              </w:rPr>
            </w:pPr>
            <w:r w:rsidRPr="003A494A">
              <w:rPr>
                <w:color w:val="000000"/>
              </w:rPr>
              <w:t>Etçi Tavuk Yetiştiriciliği</w:t>
            </w:r>
          </w:p>
        </w:tc>
        <w:tc>
          <w:tcPr>
            <w:tcW w:w="851" w:type="dxa"/>
            <w:vAlign w:val="center"/>
          </w:tcPr>
          <w:p w:rsidR="00B2410D" w:rsidRPr="003A494A" w:rsidRDefault="00B2410D" w:rsidP="00B2410D">
            <w:pPr>
              <w:jc w:val="center"/>
            </w:pPr>
            <w:r w:rsidRPr="003A494A">
              <w:t>3</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730</w:t>
            </w:r>
          </w:p>
        </w:tc>
        <w:tc>
          <w:tcPr>
            <w:tcW w:w="3402" w:type="dxa"/>
            <w:vAlign w:val="center"/>
          </w:tcPr>
          <w:p w:rsidR="00B2410D" w:rsidRPr="003A494A" w:rsidRDefault="00B2410D" w:rsidP="00B2410D">
            <w:pPr>
              <w:rPr>
                <w:color w:val="000000"/>
              </w:rPr>
            </w:pPr>
            <w:r w:rsidRPr="003A494A">
              <w:rPr>
                <w:color w:val="000000"/>
              </w:rPr>
              <w:t>Yumurtacı ve Damızlık Tavuk Yetiştiriciliği</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B2410D" w:rsidP="00B2410D">
            <w:pPr>
              <w:jc w:val="center"/>
            </w:pPr>
            <w:r w:rsidRPr="003A494A">
              <w:t>2</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731</w:t>
            </w:r>
          </w:p>
        </w:tc>
        <w:tc>
          <w:tcPr>
            <w:tcW w:w="3402" w:type="dxa"/>
            <w:vAlign w:val="center"/>
          </w:tcPr>
          <w:p w:rsidR="00B2410D" w:rsidRPr="003A494A" w:rsidRDefault="00B2410D" w:rsidP="00B2410D">
            <w:pPr>
              <w:rPr>
                <w:color w:val="000000"/>
              </w:rPr>
            </w:pPr>
            <w:r w:rsidRPr="003A494A">
              <w:rPr>
                <w:rFonts w:eastAsia="SimSun"/>
                <w:bCs/>
                <w:lang w:eastAsia="zh-CN"/>
              </w:rPr>
              <w:t>Kuluçka Bilgisi ve Tekniği</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2</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732</w:t>
            </w:r>
          </w:p>
        </w:tc>
        <w:tc>
          <w:tcPr>
            <w:tcW w:w="3402" w:type="dxa"/>
            <w:vAlign w:val="center"/>
          </w:tcPr>
          <w:p w:rsidR="00B2410D" w:rsidRPr="003A494A" w:rsidRDefault="00B2410D" w:rsidP="00B2410D">
            <w:pPr>
              <w:rPr>
                <w:color w:val="000000"/>
              </w:rPr>
            </w:pPr>
            <w:r w:rsidRPr="003A494A">
              <w:rPr>
                <w:color w:val="000000"/>
              </w:rPr>
              <w:t>Alternatif Kanatlı Üretimi</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B2410D" w:rsidP="00B2410D">
            <w:pPr>
              <w:jc w:val="center"/>
            </w:pPr>
            <w:r w:rsidRPr="003A494A">
              <w:t>2</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733</w:t>
            </w:r>
          </w:p>
        </w:tc>
        <w:tc>
          <w:tcPr>
            <w:tcW w:w="3402" w:type="dxa"/>
            <w:vAlign w:val="center"/>
          </w:tcPr>
          <w:p w:rsidR="00B2410D" w:rsidRPr="003A494A" w:rsidRDefault="00B2410D" w:rsidP="00B2410D">
            <w:pPr>
              <w:rPr>
                <w:color w:val="000000"/>
              </w:rPr>
            </w:pPr>
            <w:r w:rsidRPr="003A494A">
              <w:rPr>
                <w:color w:val="000000"/>
              </w:rPr>
              <w:t>Hayvansal Üretimde Yeni Yaklaşımlar</w:t>
            </w:r>
          </w:p>
        </w:tc>
        <w:tc>
          <w:tcPr>
            <w:tcW w:w="851" w:type="dxa"/>
            <w:vAlign w:val="center"/>
          </w:tcPr>
          <w:p w:rsidR="00B2410D" w:rsidRPr="003A494A" w:rsidRDefault="00885AC7" w:rsidP="00B2410D">
            <w:pPr>
              <w:jc w:val="center"/>
            </w:pPr>
            <w:r>
              <w:t>2</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885AC7" w:rsidP="00B2410D">
            <w:pPr>
              <w:jc w:val="center"/>
            </w:pPr>
            <w:r>
              <w:t>2</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734</w:t>
            </w:r>
          </w:p>
        </w:tc>
        <w:tc>
          <w:tcPr>
            <w:tcW w:w="3402" w:type="dxa"/>
            <w:vAlign w:val="center"/>
          </w:tcPr>
          <w:p w:rsidR="00B2410D" w:rsidRPr="003A494A" w:rsidRDefault="00B2410D" w:rsidP="00B2410D">
            <w:pPr>
              <w:rPr>
                <w:color w:val="000000"/>
              </w:rPr>
            </w:pPr>
            <w:r w:rsidRPr="003A494A">
              <w:t xml:space="preserve">Hayvan Yetiştiriciliğinde Davranış </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B2410D" w:rsidP="00B2410D">
            <w:pPr>
              <w:jc w:val="center"/>
            </w:pPr>
            <w:r w:rsidRPr="003A494A">
              <w:t>2</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735</w:t>
            </w:r>
          </w:p>
        </w:tc>
        <w:tc>
          <w:tcPr>
            <w:tcW w:w="3402" w:type="dxa"/>
            <w:vAlign w:val="center"/>
          </w:tcPr>
          <w:p w:rsidR="00B2410D" w:rsidRPr="003A494A" w:rsidRDefault="00B2410D" w:rsidP="00B2410D">
            <w:pPr>
              <w:rPr>
                <w:color w:val="000000"/>
              </w:rPr>
            </w:pPr>
            <w:r w:rsidRPr="003A494A">
              <w:rPr>
                <w:color w:val="000000"/>
              </w:rPr>
              <w:t>Manda Yetiştiriciliği</w:t>
            </w:r>
          </w:p>
        </w:tc>
        <w:tc>
          <w:tcPr>
            <w:tcW w:w="851" w:type="dxa"/>
            <w:vAlign w:val="center"/>
          </w:tcPr>
          <w:p w:rsidR="00B2410D" w:rsidRPr="003A494A" w:rsidRDefault="00B2410D" w:rsidP="00B2410D">
            <w:pPr>
              <w:jc w:val="center"/>
            </w:pPr>
            <w:r w:rsidRPr="003A494A">
              <w:t>3</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736</w:t>
            </w:r>
          </w:p>
        </w:tc>
        <w:tc>
          <w:tcPr>
            <w:tcW w:w="3402" w:type="dxa"/>
            <w:vAlign w:val="center"/>
          </w:tcPr>
          <w:p w:rsidR="00B2410D" w:rsidRPr="003A494A" w:rsidRDefault="00B2410D" w:rsidP="00B2410D">
            <w:pPr>
              <w:rPr>
                <w:color w:val="000000"/>
              </w:rPr>
            </w:pPr>
            <w:r w:rsidRPr="003A494A">
              <w:rPr>
                <w:color w:val="000000"/>
              </w:rPr>
              <w:t>Arı Yetiştiriciliği</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2</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737</w:t>
            </w:r>
          </w:p>
        </w:tc>
        <w:tc>
          <w:tcPr>
            <w:tcW w:w="3402" w:type="dxa"/>
            <w:vAlign w:val="center"/>
          </w:tcPr>
          <w:p w:rsidR="00B2410D" w:rsidRPr="003A494A" w:rsidRDefault="00B2410D" w:rsidP="00B2410D">
            <w:pPr>
              <w:rPr>
                <w:color w:val="000000"/>
              </w:rPr>
            </w:pPr>
            <w:r w:rsidRPr="003A494A">
              <w:rPr>
                <w:color w:val="000000"/>
              </w:rPr>
              <w:t>Su Ürünleri Yetiştiriciliği</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B2410D" w:rsidP="00B2410D">
            <w:pPr>
              <w:jc w:val="center"/>
            </w:pPr>
            <w:r w:rsidRPr="003A494A">
              <w:t>2</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738</w:t>
            </w:r>
          </w:p>
        </w:tc>
        <w:tc>
          <w:tcPr>
            <w:tcW w:w="3402" w:type="dxa"/>
            <w:vAlign w:val="center"/>
          </w:tcPr>
          <w:p w:rsidR="00B2410D" w:rsidRPr="003A494A" w:rsidRDefault="00B2410D" w:rsidP="00B2410D">
            <w:pPr>
              <w:rPr>
                <w:color w:val="000000"/>
              </w:rPr>
            </w:pPr>
            <w:r w:rsidRPr="003A494A">
              <w:rPr>
                <w:color w:val="000000"/>
              </w:rPr>
              <w:t>Domuz Yetiştirme Tekniği</w:t>
            </w:r>
          </w:p>
        </w:tc>
        <w:tc>
          <w:tcPr>
            <w:tcW w:w="851" w:type="dxa"/>
            <w:vAlign w:val="center"/>
          </w:tcPr>
          <w:p w:rsidR="00B2410D" w:rsidRPr="003A494A" w:rsidRDefault="00885AC7" w:rsidP="00B2410D">
            <w:pPr>
              <w:jc w:val="center"/>
            </w:pPr>
            <w:r>
              <w:t>2</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885AC7" w:rsidP="00B2410D">
            <w:pPr>
              <w:jc w:val="center"/>
            </w:pPr>
            <w:r>
              <w:t>2</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739</w:t>
            </w:r>
          </w:p>
        </w:tc>
        <w:tc>
          <w:tcPr>
            <w:tcW w:w="3402" w:type="dxa"/>
            <w:vAlign w:val="center"/>
          </w:tcPr>
          <w:p w:rsidR="00B2410D" w:rsidRPr="003A494A" w:rsidRDefault="00B2410D" w:rsidP="00B2410D">
            <w:pPr>
              <w:rPr>
                <w:color w:val="000000"/>
              </w:rPr>
            </w:pPr>
            <w:r w:rsidRPr="003A494A">
              <w:rPr>
                <w:color w:val="000000"/>
              </w:rPr>
              <w:t>Deney Hayvanları Yetiştiriciliği</w:t>
            </w:r>
          </w:p>
        </w:tc>
        <w:tc>
          <w:tcPr>
            <w:tcW w:w="851" w:type="dxa"/>
            <w:vAlign w:val="center"/>
          </w:tcPr>
          <w:p w:rsidR="00B2410D" w:rsidRPr="003A494A" w:rsidRDefault="00885AC7" w:rsidP="00B2410D">
            <w:pPr>
              <w:jc w:val="center"/>
            </w:pPr>
            <w:r>
              <w:t>2</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885AC7" w:rsidP="00B2410D">
            <w:pPr>
              <w:jc w:val="center"/>
            </w:pPr>
            <w:r>
              <w:t>2</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740</w:t>
            </w:r>
          </w:p>
        </w:tc>
        <w:tc>
          <w:tcPr>
            <w:tcW w:w="3402" w:type="dxa"/>
            <w:vAlign w:val="center"/>
          </w:tcPr>
          <w:p w:rsidR="00B2410D" w:rsidRPr="003A494A" w:rsidRDefault="00B2410D" w:rsidP="00B2410D">
            <w:pPr>
              <w:rPr>
                <w:color w:val="000000"/>
              </w:rPr>
            </w:pPr>
            <w:r w:rsidRPr="003A494A">
              <w:rPr>
                <w:color w:val="000000"/>
              </w:rPr>
              <w:t>Kedi-Köpek Yetiştiriciliği ve Refahı</w:t>
            </w:r>
          </w:p>
        </w:tc>
        <w:tc>
          <w:tcPr>
            <w:tcW w:w="851" w:type="dxa"/>
            <w:vAlign w:val="center"/>
          </w:tcPr>
          <w:p w:rsidR="00B2410D" w:rsidRPr="003A494A" w:rsidRDefault="00B2410D" w:rsidP="00B2410D">
            <w:pPr>
              <w:jc w:val="center"/>
            </w:pPr>
            <w:r w:rsidRPr="003A494A">
              <w:t>2</w:t>
            </w:r>
          </w:p>
        </w:tc>
        <w:tc>
          <w:tcPr>
            <w:tcW w:w="1134" w:type="dxa"/>
            <w:vAlign w:val="center"/>
          </w:tcPr>
          <w:p w:rsidR="00B2410D" w:rsidRPr="003A494A" w:rsidRDefault="00B2410D" w:rsidP="00B2410D">
            <w:pPr>
              <w:jc w:val="center"/>
            </w:pPr>
            <w:r w:rsidRPr="003A494A">
              <w:t>2</w:t>
            </w:r>
          </w:p>
        </w:tc>
        <w:tc>
          <w:tcPr>
            <w:tcW w:w="850" w:type="dxa"/>
            <w:vAlign w:val="center"/>
          </w:tcPr>
          <w:p w:rsidR="00B2410D" w:rsidRPr="003A494A" w:rsidRDefault="00B2410D" w:rsidP="00B2410D">
            <w:pPr>
              <w:jc w:val="center"/>
            </w:pPr>
            <w:r w:rsidRPr="003A494A">
              <w:t>3</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VZO 741</w:t>
            </w:r>
          </w:p>
        </w:tc>
        <w:tc>
          <w:tcPr>
            <w:tcW w:w="3402" w:type="dxa"/>
            <w:vAlign w:val="center"/>
          </w:tcPr>
          <w:p w:rsidR="00B2410D" w:rsidRPr="003A494A" w:rsidRDefault="00B2410D" w:rsidP="00B2410D">
            <w:pPr>
              <w:rPr>
                <w:color w:val="000000"/>
              </w:rPr>
            </w:pPr>
            <w:r w:rsidRPr="003A494A">
              <w:t>Sterotipik Hayvan Davranışları</w:t>
            </w:r>
          </w:p>
        </w:tc>
        <w:tc>
          <w:tcPr>
            <w:tcW w:w="851" w:type="dxa"/>
            <w:vAlign w:val="center"/>
          </w:tcPr>
          <w:p w:rsidR="00B2410D" w:rsidRPr="003A494A" w:rsidRDefault="00885AC7" w:rsidP="00B2410D">
            <w:pPr>
              <w:jc w:val="center"/>
            </w:pPr>
            <w:r>
              <w:t>2</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885AC7" w:rsidP="00B2410D">
            <w:pPr>
              <w:jc w:val="center"/>
            </w:pPr>
            <w:r>
              <w:t>2</w:t>
            </w:r>
          </w:p>
        </w:tc>
        <w:tc>
          <w:tcPr>
            <w:tcW w:w="851" w:type="dxa"/>
            <w:vAlign w:val="center"/>
          </w:tcPr>
          <w:p w:rsidR="00B2410D" w:rsidRPr="003A494A" w:rsidRDefault="00B2410D" w:rsidP="00B2410D">
            <w:pPr>
              <w:jc w:val="center"/>
            </w:pPr>
            <w:r w:rsidRPr="003A494A">
              <w:t>6</w:t>
            </w:r>
          </w:p>
        </w:tc>
        <w:tc>
          <w:tcPr>
            <w:tcW w:w="992" w:type="dxa"/>
            <w:vAlign w:val="center"/>
          </w:tcPr>
          <w:p w:rsidR="00B2410D" w:rsidRPr="003A494A" w:rsidRDefault="00B2410D" w:rsidP="00B2410D">
            <w:pPr>
              <w:jc w:val="center"/>
            </w:pPr>
            <w:r w:rsidRPr="003A494A">
              <w:t>S</w:t>
            </w:r>
          </w:p>
        </w:tc>
      </w:tr>
      <w:tr w:rsidR="00B2410D" w:rsidRPr="003A494A" w:rsidTr="000B001F">
        <w:trPr>
          <w:jc w:val="center"/>
        </w:trPr>
        <w:tc>
          <w:tcPr>
            <w:tcW w:w="1117" w:type="dxa"/>
            <w:vAlign w:val="center"/>
          </w:tcPr>
          <w:p w:rsidR="00B2410D" w:rsidRPr="003A494A" w:rsidRDefault="00B2410D" w:rsidP="00B2410D">
            <w:r w:rsidRPr="003A494A">
              <w:t>SAU 100</w:t>
            </w:r>
          </w:p>
        </w:tc>
        <w:tc>
          <w:tcPr>
            <w:tcW w:w="3402" w:type="dxa"/>
            <w:vAlign w:val="center"/>
          </w:tcPr>
          <w:p w:rsidR="00B2410D" w:rsidRPr="003A494A" w:rsidRDefault="00B2410D" w:rsidP="00B2410D">
            <w:r w:rsidRPr="003A494A">
              <w:t>Uzmanlık Alan Dersi</w:t>
            </w:r>
          </w:p>
        </w:tc>
        <w:tc>
          <w:tcPr>
            <w:tcW w:w="851" w:type="dxa"/>
            <w:vAlign w:val="center"/>
          </w:tcPr>
          <w:p w:rsidR="00B2410D" w:rsidRPr="003A494A" w:rsidRDefault="00B2410D" w:rsidP="00B2410D">
            <w:pPr>
              <w:jc w:val="center"/>
            </w:pPr>
            <w:r w:rsidRPr="003A494A">
              <w:t>4</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7B5FBB" w:rsidP="00B2410D">
            <w:pPr>
              <w:jc w:val="center"/>
            </w:pPr>
            <w:r>
              <w:t>0</w:t>
            </w:r>
          </w:p>
        </w:tc>
        <w:tc>
          <w:tcPr>
            <w:tcW w:w="851" w:type="dxa"/>
            <w:vAlign w:val="center"/>
          </w:tcPr>
          <w:p w:rsidR="00B2410D" w:rsidRPr="003A494A" w:rsidRDefault="00B2410D" w:rsidP="00B2410D">
            <w:pPr>
              <w:jc w:val="center"/>
            </w:pPr>
            <w:r w:rsidRPr="003A494A">
              <w:t>0</w:t>
            </w:r>
          </w:p>
        </w:tc>
        <w:tc>
          <w:tcPr>
            <w:tcW w:w="992" w:type="dxa"/>
            <w:vAlign w:val="center"/>
          </w:tcPr>
          <w:p w:rsidR="00B2410D" w:rsidRPr="003A494A" w:rsidRDefault="00B2410D" w:rsidP="00B2410D">
            <w:pPr>
              <w:jc w:val="center"/>
            </w:pPr>
            <w:r w:rsidRPr="003A494A">
              <w:t>Z</w:t>
            </w:r>
          </w:p>
        </w:tc>
      </w:tr>
      <w:tr w:rsidR="00B2410D" w:rsidRPr="003A494A" w:rsidTr="000B001F">
        <w:trPr>
          <w:jc w:val="center"/>
        </w:trPr>
        <w:tc>
          <w:tcPr>
            <w:tcW w:w="1117" w:type="dxa"/>
            <w:vAlign w:val="center"/>
          </w:tcPr>
          <w:p w:rsidR="00B2410D" w:rsidRPr="003A494A" w:rsidRDefault="00B2410D" w:rsidP="00B2410D">
            <w:r w:rsidRPr="003A494A">
              <w:t>SBEDR</w:t>
            </w:r>
          </w:p>
        </w:tc>
        <w:tc>
          <w:tcPr>
            <w:tcW w:w="3402" w:type="dxa"/>
            <w:vAlign w:val="center"/>
          </w:tcPr>
          <w:p w:rsidR="00B2410D" w:rsidRPr="003A494A" w:rsidRDefault="00B2410D" w:rsidP="00B2410D">
            <w:r w:rsidRPr="003A494A">
              <w:t>Seminer</w:t>
            </w:r>
          </w:p>
        </w:tc>
        <w:tc>
          <w:tcPr>
            <w:tcW w:w="851" w:type="dxa"/>
            <w:vAlign w:val="center"/>
          </w:tcPr>
          <w:p w:rsidR="00B2410D" w:rsidRPr="003A494A" w:rsidRDefault="00B2410D" w:rsidP="00B2410D">
            <w:pPr>
              <w:jc w:val="center"/>
            </w:pPr>
            <w:r w:rsidRPr="003A494A">
              <w:t>0</w:t>
            </w:r>
          </w:p>
        </w:tc>
        <w:tc>
          <w:tcPr>
            <w:tcW w:w="1134" w:type="dxa"/>
            <w:vAlign w:val="center"/>
          </w:tcPr>
          <w:p w:rsidR="00B2410D" w:rsidRPr="003A494A" w:rsidRDefault="00B2410D" w:rsidP="00B2410D">
            <w:pPr>
              <w:jc w:val="center"/>
            </w:pPr>
            <w:r w:rsidRPr="003A494A">
              <w:t>4</w:t>
            </w:r>
          </w:p>
        </w:tc>
        <w:tc>
          <w:tcPr>
            <w:tcW w:w="850" w:type="dxa"/>
            <w:vAlign w:val="center"/>
          </w:tcPr>
          <w:p w:rsidR="00B2410D" w:rsidRPr="003A494A" w:rsidRDefault="00B2410D" w:rsidP="00B2410D">
            <w:pPr>
              <w:jc w:val="center"/>
            </w:pPr>
            <w:r w:rsidRPr="003A494A">
              <w:t>0</w:t>
            </w:r>
          </w:p>
        </w:tc>
        <w:tc>
          <w:tcPr>
            <w:tcW w:w="851" w:type="dxa"/>
            <w:vAlign w:val="center"/>
          </w:tcPr>
          <w:p w:rsidR="00B2410D" w:rsidRPr="003A494A" w:rsidRDefault="00B2410D" w:rsidP="00B2410D">
            <w:pPr>
              <w:jc w:val="center"/>
            </w:pPr>
            <w:r w:rsidRPr="003A494A">
              <w:t>0</w:t>
            </w:r>
          </w:p>
        </w:tc>
        <w:tc>
          <w:tcPr>
            <w:tcW w:w="992" w:type="dxa"/>
            <w:vAlign w:val="center"/>
          </w:tcPr>
          <w:p w:rsidR="00B2410D" w:rsidRPr="003A494A" w:rsidRDefault="00B2410D" w:rsidP="00B2410D">
            <w:pPr>
              <w:jc w:val="center"/>
            </w:pPr>
            <w:r w:rsidRPr="003A494A">
              <w:t>Z</w:t>
            </w:r>
          </w:p>
        </w:tc>
      </w:tr>
      <w:tr w:rsidR="00B2410D" w:rsidRPr="003A494A" w:rsidTr="000B001F">
        <w:trPr>
          <w:jc w:val="center"/>
        </w:trPr>
        <w:tc>
          <w:tcPr>
            <w:tcW w:w="1117" w:type="dxa"/>
            <w:vAlign w:val="center"/>
          </w:tcPr>
          <w:p w:rsidR="00B2410D" w:rsidRPr="003A494A" w:rsidRDefault="00B2410D" w:rsidP="00B2410D">
            <w:r w:rsidRPr="003A494A">
              <w:t>SBETZ</w:t>
            </w:r>
          </w:p>
        </w:tc>
        <w:tc>
          <w:tcPr>
            <w:tcW w:w="3402" w:type="dxa"/>
            <w:vAlign w:val="center"/>
          </w:tcPr>
          <w:p w:rsidR="00B2410D" w:rsidRPr="003A494A" w:rsidRDefault="00B2410D" w:rsidP="00B2410D">
            <w:r w:rsidRPr="003A494A">
              <w:t>Tez</w:t>
            </w:r>
          </w:p>
        </w:tc>
        <w:tc>
          <w:tcPr>
            <w:tcW w:w="851" w:type="dxa"/>
            <w:vAlign w:val="center"/>
          </w:tcPr>
          <w:p w:rsidR="00B2410D" w:rsidRPr="003A494A" w:rsidRDefault="00B2410D" w:rsidP="00B2410D">
            <w:pPr>
              <w:jc w:val="center"/>
            </w:pPr>
            <w:r w:rsidRPr="003A494A">
              <w:t>0</w:t>
            </w:r>
          </w:p>
        </w:tc>
        <w:tc>
          <w:tcPr>
            <w:tcW w:w="1134" w:type="dxa"/>
            <w:vAlign w:val="center"/>
          </w:tcPr>
          <w:p w:rsidR="00B2410D" w:rsidRPr="003A494A" w:rsidRDefault="00B2410D" w:rsidP="00B2410D">
            <w:pPr>
              <w:jc w:val="center"/>
            </w:pPr>
            <w:r w:rsidRPr="003A494A">
              <w:t>0</w:t>
            </w:r>
          </w:p>
        </w:tc>
        <w:tc>
          <w:tcPr>
            <w:tcW w:w="850" w:type="dxa"/>
            <w:vAlign w:val="center"/>
          </w:tcPr>
          <w:p w:rsidR="00B2410D" w:rsidRPr="003A494A" w:rsidRDefault="00B2410D" w:rsidP="00B2410D">
            <w:pPr>
              <w:jc w:val="center"/>
            </w:pPr>
            <w:r w:rsidRPr="003A494A">
              <w:t>0</w:t>
            </w:r>
          </w:p>
        </w:tc>
        <w:tc>
          <w:tcPr>
            <w:tcW w:w="851" w:type="dxa"/>
            <w:vAlign w:val="center"/>
          </w:tcPr>
          <w:p w:rsidR="00B2410D" w:rsidRPr="003A494A" w:rsidRDefault="00B2410D" w:rsidP="00B2410D">
            <w:pPr>
              <w:jc w:val="center"/>
            </w:pPr>
            <w:r w:rsidRPr="003A494A">
              <w:t>30</w:t>
            </w:r>
          </w:p>
        </w:tc>
        <w:tc>
          <w:tcPr>
            <w:tcW w:w="992" w:type="dxa"/>
            <w:vAlign w:val="center"/>
          </w:tcPr>
          <w:p w:rsidR="00B2410D" w:rsidRPr="003A494A" w:rsidRDefault="00B2410D" w:rsidP="00B2410D">
            <w:pPr>
              <w:jc w:val="center"/>
            </w:pPr>
            <w:r w:rsidRPr="003A494A">
              <w:t>Z</w:t>
            </w:r>
          </w:p>
        </w:tc>
      </w:tr>
    </w:tbl>
    <w:p w:rsidR="002D38C3" w:rsidRPr="003A494A" w:rsidRDefault="002D38C3" w:rsidP="002D38C3">
      <w:pPr>
        <w:pStyle w:val="Balk3"/>
        <w:rPr>
          <w:sz w:val="20"/>
        </w:rPr>
      </w:pPr>
    </w:p>
    <w:p w:rsidR="002D38C3" w:rsidRPr="003A494A" w:rsidRDefault="002D38C3" w:rsidP="002D38C3"/>
    <w:p w:rsidR="002D38C3" w:rsidRPr="003A494A" w:rsidRDefault="002D38C3" w:rsidP="002D38C3">
      <w:pPr>
        <w:pStyle w:val="Balk3"/>
        <w:jc w:val="center"/>
        <w:rPr>
          <w:b/>
          <w:sz w:val="24"/>
          <w:szCs w:val="24"/>
        </w:rPr>
      </w:pPr>
      <w:r w:rsidRPr="003A494A">
        <w:rPr>
          <w:b/>
          <w:sz w:val="24"/>
          <w:szCs w:val="24"/>
        </w:rPr>
        <w:t>DERS İÇERİKLERİ</w:t>
      </w:r>
    </w:p>
    <w:p w:rsidR="002D38C3" w:rsidRPr="003A494A" w:rsidRDefault="002D38C3" w:rsidP="008D20F6">
      <w:pPr>
        <w:tabs>
          <w:tab w:val="left" w:pos="1188"/>
        </w:tabs>
        <w:spacing w:line="360" w:lineRule="auto"/>
        <w:jc w:val="both"/>
        <w:rPr>
          <w:b/>
          <w:sz w:val="24"/>
          <w:szCs w:val="24"/>
        </w:rPr>
      </w:pPr>
      <w:r w:rsidRPr="003A494A">
        <w:rPr>
          <w:b/>
          <w:sz w:val="24"/>
          <w:szCs w:val="24"/>
        </w:rPr>
        <w:t xml:space="preserve">VZO 701 Hayvan Yetiştiriciliğinde Temel İlkeler </w:t>
      </w:r>
    </w:p>
    <w:p w:rsidR="002D38C3" w:rsidRPr="003A494A" w:rsidRDefault="008D20F6" w:rsidP="008D20F6">
      <w:pPr>
        <w:spacing w:line="360" w:lineRule="auto"/>
        <w:jc w:val="both"/>
        <w:rPr>
          <w:sz w:val="24"/>
          <w:szCs w:val="24"/>
        </w:rPr>
      </w:pPr>
      <w:r w:rsidRPr="003A494A">
        <w:rPr>
          <w:sz w:val="24"/>
          <w:szCs w:val="24"/>
        </w:rPr>
        <w:t>Bu derste, h</w:t>
      </w:r>
      <w:r w:rsidR="002D38C3" w:rsidRPr="003A494A">
        <w:rPr>
          <w:sz w:val="24"/>
          <w:szCs w:val="24"/>
        </w:rPr>
        <w:t xml:space="preserve">ayvan yetiştiriciliğinde tür ve ırk kavramları, tür ve ırkın ayırıcı özellikleri, vücut yapısı üreme ve döl verimi, büyüme ve gelişme, laktasyon ve süt verimi, çevre ve hayvan ilişkisi ile çevreye uyum konularında bilgiler verilmektedir. </w:t>
      </w:r>
    </w:p>
    <w:p w:rsidR="002D38C3" w:rsidRPr="003A494A" w:rsidRDefault="002D38C3" w:rsidP="008D20F6">
      <w:pPr>
        <w:tabs>
          <w:tab w:val="left" w:pos="1188"/>
        </w:tabs>
        <w:spacing w:line="360" w:lineRule="auto"/>
        <w:jc w:val="both"/>
        <w:rPr>
          <w:b/>
          <w:sz w:val="24"/>
          <w:szCs w:val="24"/>
        </w:rPr>
      </w:pPr>
      <w:r w:rsidRPr="003A494A">
        <w:rPr>
          <w:b/>
          <w:sz w:val="24"/>
          <w:szCs w:val="24"/>
        </w:rPr>
        <w:t>VZO 70</w:t>
      </w:r>
      <w:r w:rsidR="008D20F6" w:rsidRPr="003A494A">
        <w:rPr>
          <w:b/>
          <w:sz w:val="24"/>
          <w:szCs w:val="24"/>
        </w:rPr>
        <w:t>2</w:t>
      </w:r>
      <w:r w:rsidRPr="003A494A">
        <w:rPr>
          <w:b/>
          <w:sz w:val="24"/>
          <w:szCs w:val="24"/>
        </w:rPr>
        <w:t xml:space="preserve"> Bilimsel Araştırma Yöntemleri ve Etik</w:t>
      </w:r>
    </w:p>
    <w:p w:rsidR="002D38C3" w:rsidRPr="003A494A" w:rsidRDefault="008D20F6" w:rsidP="008D20F6">
      <w:pPr>
        <w:tabs>
          <w:tab w:val="left" w:pos="1188"/>
        </w:tabs>
        <w:spacing w:line="360" w:lineRule="auto"/>
        <w:jc w:val="both"/>
        <w:rPr>
          <w:sz w:val="24"/>
          <w:szCs w:val="24"/>
        </w:rPr>
      </w:pPr>
      <w:r w:rsidRPr="003A494A">
        <w:rPr>
          <w:sz w:val="24"/>
          <w:szCs w:val="24"/>
        </w:rPr>
        <w:t>Bu derste, b</w:t>
      </w:r>
      <w:r w:rsidR="002D38C3" w:rsidRPr="003A494A">
        <w:rPr>
          <w:sz w:val="24"/>
          <w:szCs w:val="24"/>
        </w:rPr>
        <w:t xml:space="preserve">ilimin tanımı, bilimsel araştırma, araştırma konusunun seçimi, bilgi toplama, deney düzeni ve planlanması, bilimsel bir yazının hazırlanması, sözlü ve yazılı bildiri hazırlama ve sunma, görsel yöntemlerden yararlanma, bilimsel dokümanların hazırlanması ve yayın açısından etik konuları hakkında bilgiler verilmektedir. </w:t>
      </w:r>
    </w:p>
    <w:p w:rsidR="00B2410D" w:rsidRPr="003A494A" w:rsidRDefault="00B2410D" w:rsidP="00B2410D">
      <w:pPr>
        <w:tabs>
          <w:tab w:val="left" w:pos="1188"/>
        </w:tabs>
        <w:spacing w:line="360" w:lineRule="auto"/>
        <w:jc w:val="both"/>
        <w:rPr>
          <w:b/>
          <w:sz w:val="24"/>
          <w:szCs w:val="24"/>
        </w:rPr>
      </w:pPr>
      <w:r w:rsidRPr="003A494A">
        <w:rPr>
          <w:b/>
          <w:sz w:val="24"/>
          <w:szCs w:val="24"/>
        </w:rPr>
        <w:t xml:space="preserve">VZO 703 Hayvan Islah Teknikleri </w:t>
      </w:r>
    </w:p>
    <w:p w:rsidR="00B2410D" w:rsidRPr="003A494A" w:rsidRDefault="00B2410D" w:rsidP="008D20F6">
      <w:pPr>
        <w:tabs>
          <w:tab w:val="left" w:pos="1188"/>
        </w:tabs>
        <w:spacing w:line="360" w:lineRule="auto"/>
        <w:jc w:val="both"/>
        <w:rPr>
          <w:sz w:val="24"/>
          <w:szCs w:val="24"/>
        </w:rPr>
      </w:pPr>
      <w:r w:rsidRPr="003A494A">
        <w:rPr>
          <w:sz w:val="24"/>
          <w:szCs w:val="24"/>
        </w:rPr>
        <w:t xml:space="preserve">Bu ders, çiftlik hayvanlarında verim ve ıslah ilişkisi, fenotipik varyans, karakterler, kalıtım derecesi, seleksiyon, akrabalı yetiştirme, melezleme yöntemleri ve çiftlik hayvanları yetiştiriciliğinde ıslah edilmiş ırklar ile Türkiye’de hayvan ıslahı konularını içerir.  </w:t>
      </w:r>
    </w:p>
    <w:p w:rsidR="002D38C3" w:rsidRPr="003A494A" w:rsidRDefault="002D38C3" w:rsidP="008D20F6">
      <w:pPr>
        <w:tabs>
          <w:tab w:val="left" w:pos="1188"/>
        </w:tabs>
        <w:spacing w:line="360" w:lineRule="auto"/>
        <w:jc w:val="both"/>
        <w:rPr>
          <w:b/>
          <w:sz w:val="24"/>
          <w:szCs w:val="24"/>
        </w:rPr>
      </w:pPr>
      <w:r w:rsidRPr="003A494A">
        <w:rPr>
          <w:b/>
          <w:sz w:val="24"/>
          <w:szCs w:val="24"/>
        </w:rPr>
        <w:t>VZO 704 Hayvan Yetiştiriciliğinde Verim kontrolleri ve Kayıt Tutma Sistemleri</w:t>
      </w:r>
    </w:p>
    <w:p w:rsidR="002D38C3" w:rsidRPr="003A494A" w:rsidRDefault="008D20F6" w:rsidP="008D20F6">
      <w:pPr>
        <w:tabs>
          <w:tab w:val="left" w:pos="1188"/>
        </w:tabs>
        <w:spacing w:line="360" w:lineRule="auto"/>
        <w:jc w:val="both"/>
        <w:rPr>
          <w:sz w:val="24"/>
          <w:szCs w:val="24"/>
        </w:rPr>
      </w:pPr>
      <w:r w:rsidRPr="003A494A">
        <w:rPr>
          <w:sz w:val="24"/>
          <w:szCs w:val="24"/>
        </w:rPr>
        <w:t>Bu ders, h</w:t>
      </w:r>
      <w:r w:rsidR="002D38C3" w:rsidRPr="003A494A">
        <w:rPr>
          <w:sz w:val="24"/>
          <w:szCs w:val="24"/>
        </w:rPr>
        <w:t>ayvansal üretimde verim kontrolleri ve kayıt tutmanın önemi, döl verimi, büyüme, süt verim kayıtları ile kanatlı üretim</w:t>
      </w:r>
      <w:r w:rsidR="008A649E" w:rsidRPr="003A494A">
        <w:rPr>
          <w:sz w:val="24"/>
          <w:szCs w:val="24"/>
        </w:rPr>
        <w:t>in</w:t>
      </w:r>
      <w:r w:rsidR="002D38C3" w:rsidRPr="003A494A">
        <w:rPr>
          <w:sz w:val="24"/>
          <w:szCs w:val="24"/>
        </w:rPr>
        <w:t xml:space="preserve">de verim kontrolleri ve kayıtlar, identifikasyon yöntemleri ve teknolojik kayıt sistemleri hakkında bilgi verir. </w:t>
      </w:r>
    </w:p>
    <w:p w:rsidR="002D38C3" w:rsidRPr="003A494A" w:rsidRDefault="002D38C3" w:rsidP="008D20F6">
      <w:pPr>
        <w:tabs>
          <w:tab w:val="left" w:pos="1188"/>
        </w:tabs>
        <w:spacing w:line="360" w:lineRule="auto"/>
        <w:jc w:val="both"/>
        <w:rPr>
          <w:b/>
          <w:sz w:val="24"/>
          <w:szCs w:val="24"/>
        </w:rPr>
      </w:pPr>
      <w:r w:rsidRPr="003A494A">
        <w:rPr>
          <w:b/>
          <w:sz w:val="24"/>
          <w:szCs w:val="24"/>
        </w:rPr>
        <w:t>VZO 70</w:t>
      </w:r>
      <w:r w:rsidR="00B2410D" w:rsidRPr="003A494A">
        <w:rPr>
          <w:b/>
          <w:sz w:val="24"/>
          <w:szCs w:val="24"/>
        </w:rPr>
        <w:t>5</w:t>
      </w:r>
      <w:r w:rsidRPr="003A494A">
        <w:rPr>
          <w:b/>
          <w:sz w:val="24"/>
          <w:szCs w:val="24"/>
        </w:rPr>
        <w:t xml:space="preserve"> Hayvan Barınakları ve Yetiştirme Hijyeni</w:t>
      </w:r>
    </w:p>
    <w:p w:rsidR="002D38C3" w:rsidRPr="003A494A" w:rsidRDefault="008D20F6" w:rsidP="008D20F6">
      <w:pPr>
        <w:tabs>
          <w:tab w:val="left" w:pos="1188"/>
        </w:tabs>
        <w:spacing w:line="360" w:lineRule="auto"/>
        <w:jc w:val="both"/>
        <w:rPr>
          <w:sz w:val="24"/>
          <w:szCs w:val="24"/>
        </w:rPr>
      </w:pPr>
      <w:r w:rsidRPr="003A494A">
        <w:rPr>
          <w:sz w:val="24"/>
          <w:szCs w:val="24"/>
        </w:rPr>
        <w:lastRenderedPageBreak/>
        <w:t>Bu ders, ç</w:t>
      </w:r>
      <w:r w:rsidR="002D38C3" w:rsidRPr="003A494A">
        <w:rPr>
          <w:sz w:val="24"/>
          <w:szCs w:val="24"/>
        </w:rPr>
        <w:t xml:space="preserve">iftlik hayvanlarında çevrenin etkileri, sağlık ve üretimi etkileyen barınakla ilgili çevresel faktörler, barınak içi çevre koşullarının düzenlenmesi, hayvan barınaklarında sağlık ve sanitasyon, sığır, koyun, keçi, at ve kanatlı barınak modelleri, barınakların düzenlenmesinde güncel yaklaşımlar, barınak modelleri ile verim ve hastalık ilişkisi konularını içerir. </w:t>
      </w:r>
    </w:p>
    <w:p w:rsidR="002D38C3" w:rsidRPr="003A494A" w:rsidRDefault="002D38C3" w:rsidP="008D20F6">
      <w:pPr>
        <w:tabs>
          <w:tab w:val="left" w:pos="1188"/>
        </w:tabs>
        <w:spacing w:line="360" w:lineRule="auto"/>
        <w:jc w:val="both"/>
        <w:rPr>
          <w:b/>
          <w:sz w:val="24"/>
          <w:szCs w:val="24"/>
        </w:rPr>
      </w:pPr>
      <w:r w:rsidRPr="003A494A">
        <w:rPr>
          <w:b/>
          <w:sz w:val="24"/>
          <w:szCs w:val="24"/>
        </w:rPr>
        <w:t>VZO 70</w:t>
      </w:r>
      <w:r w:rsidR="00B2410D" w:rsidRPr="003A494A">
        <w:rPr>
          <w:b/>
          <w:sz w:val="24"/>
          <w:szCs w:val="24"/>
        </w:rPr>
        <w:t>6</w:t>
      </w:r>
      <w:r w:rsidRPr="003A494A">
        <w:rPr>
          <w:b/>
          <w:sz w:val="24"/>
          <w:szCs w:val="24"/>
        </w:rPr>
        <w:t xml:space="preserve"> Çiftlik Hayvanları Refahı ve Refah Protokolleri</w:t>
      </w:r>
    </w:p>
    <w:p w:rsidR="002D38C3" w:rsidRPr="003A494A" w:rsidRDefault="008D20F6" w:rsidP="008D20F6">
      <w:pPr>
        <w:spacing w:line="360" w:lineRule="auto"/>
        <w:jc w:val="both"/>
        <w:rPr>
          <w:sz w:val="24"/>
          <w:szCs w:val="24"/>
        </w:rPr>
      </w:pPr>
      <w:r w:rsidRPr="003A494A">
        <w:rPr>
          <w:sz w:val="24"/>
          <w:szCs w:val="24"/>
        </w:rPr>
        <w:t>Bu ders, h</w:t>
      </w:r>
      <w:r w:rsidR="002D38C3" w:rsidRPr="003A494A">
        <w:rPr>
          <w:bCs/>
          <w:sz w:val="24"/>
          <w:szCs w:val="24"/>
        </w:rPr>
        <w:t xml:space="preserve">ayvan refahı kavramı, hayvan refahı indikatörleri, çiftlik hayvanlarında barınakta, nakilde,  kesim öncesi ve kesimde uygulanması gerekli hayvan refahı kuralları, hayvan refahının değerlendirilmesinde kullanılan refahı protokollerini içerir. </w:t>
      </w:r>
    </w:p>
    <w:p w:rsidR="002D38C3" w:rsidRPr="003A494A" w:rsidRDefault="002D38C3" w:rsidP="008D20F6">
      <w:pPr>
        <w:tabs>
          <w:tab w:val="left" w:pos="1188"/>
        </w:tabs>
        <w:spacing w:line="360" w:lineRule="auto"/>
        <w:jc w:val="both"/>
        <w:rPr>
          <w:rStyle w:val="Gl"/>
          <w:sz w:val="24"/>
          <w:szCs w:val="24"/>
        </w:rPr>
      </w:pPr>
      <w:r w:rsidRPr="003A494A">
        <w:rPr>
          <w:rStyle w:val="Gl"/>
          <w:sz w:val="24"/>
          <w:szCs w:val="24"/>
        </w:rPr>
        <w:t>VZO 70</w:t>
      </w:r>
      <w:r w:rsidR="00B2410D" w:rsidRPr="003A494A">
        <w:rPr>
          <w:rStyle w:val="Gl"/>
          <w:sz w:val="24"/>
          <w:szCs w:val="24"/>
        </w:rPr>
        <w:t>7</w:t>
      </w:r>
      <w:r w:rsidRPr="003A494A">
        <w:rPr>
          <w:rStyle w:val="Gl"/>
          <w:sz w:val="24"/>
          <w:szCs w:val="24"/>
        </w:rPr>
        <w:t xml:space="preserve"> Hayvancılıkta Canlı Güvenliği ve Kritik Kontrol Noktaları</w:t>
      </w:r>
    </w:p>
    <w:p w:rsidR="002D38C3" w:rsidRPr="003A494A" w:rsidRDefault="008D20F6" w:rsidP="008D20F6">
      <w:pPr>
        <w:tabs>
          <w:tab w:val="left" w:pos="1188"/>
        </w:tabs>
        <w:spacing w:line="360" w:lineRule="auto"/>
        <w:jc w:val="both"/>
        <w:rPr>
          <w:bCs/>
          <w:sz w:val="24"/>
          <w:szCs w:val="24"/>
        </w:rPr>
      </w:pPr>
      <w:r w:rsidRPr="003A494A">
        <w:rPr>
          <w:sz w:val="24"/>
          <w:szCs w:val="24"/>
        </w:rPr>
        <w:t>Bu derste, b</w:t>
      </w:r>
      <w:r w:rsidR="002D38C3" w:rsidRPr="003A494A">
        <w:rPr>
          <w:rStyle w:val="Gl"/>
          <w:b w:val="0"/>
          <w:sz w:val="24"/>
          <w:szCs w:val="24"/>
        </w:rPr>
        <w:t>iyogüvenlik, HACCP</w:t>
      </w:r>
      <w:r w:rsidR="00A60D1D">
        <w:rPr>
          <w:rStyle w:val="Gl"/>
          <w:b w:val="0"/>
          <w:sz w:val="24"/>
          <w:szCs w:val="24"/>
        </w:rPr>
        <w:t xml:space="preserve"> (</w:t>
      </w:r>
      <w:r w:rsidR="00A60D1D" w:rsidRPr="00A60D1D">
        <w:rPr>
          <w:rStyle w:val="Gl"/>
          <w:b w:val="0"/>
          <w:sz w:val="24"/>
          <w:szCs w:val="24"/>
        </w:rPr>
        <w:t>Kritik Kontrol Noktalarında Tehlike</w:t>
      </w:r>
      <w:r w:rsidR="00A60D1D">
        <w:rPr>
          <w:rStyle w:val="Gl"/>
          <w:b w:val="0"/>
          <w:sz w:val="24"/>
          <w:szCs w:val="24"/>
        </w:rPr>
        <w:t xml:space="preserve"> Analizi) </w:t>
      </w:r>
      <w:r w:rsidR="002D38C3" w:rsidRPr="003A494A">
        <w:rPr>
          <w:rStyle w:val="Gl"/>
          <w:b w:val="0"/>
          <w:sz w:val="24"/>
          <w:szCs w:val="24"/>
        </w:rPr>
        <w:t xml:space="preserve">kavramları, HACCP ilkeleri temelinde biyogüvenlik, hayvan barınaklarında biyogüvenlik, hayvancılık işletmelerinde tehlike analizi kritik kontrol noktaları ilkeleri, hayvancılık işletmelerindeki önemli tehlikeler konuları hakkında bilgi verilir.  </w:t>
      </w:r>
    </w:p>
    <w:p w:rsidR="002D38C3" w:rsidRPr="003A494A" w:rsidRDefault="002D38C3" w:rsidP="008D20F6">
      <w:pPr>
        <w:tabs>
          <w:tab w:val="left" w:pos="1188"/>
        </w:tabs>
        <w:spacing w:line="360" w:lineRule="auto"/>
        <w:jc w:val="both"/>
        <w:rPr>
          <w:b/>
          <w:sz w:val="24"/>
          <w:szCs w:val="24"/>
        </w:rPr>
      </w:pPr>
      <w:r w:rsidRPr="003A494A">
        <w:rPr>
          <w:b/>
          <w:sz w:val="24"/>
          <w:szCs w:val="24"/>
        </w:rPr>
        <w:t>VZO 70</w:t>
      </w:r>
      <w:r w:rsidR="00B2410D" w:rsidRPr="003A494A">
        <w:rPr>
          <w:b/>
          <w:sz w:val="24"/>
          <w:szCs w:val="24"/>
        </w:rPr>
        <w:t>8</w:t>
      </w:r>
      <w:r w:rsidRPr="003A494A">
        <w:rPr>
          <w:b/>
          <w:sz w:val="24"/>
          <w:szCs w:val="24"/>
        </w:rPr>
        <w:t xml:space="preserve"> Çiftlik Hayvanlarında Eksterior Bilgisi</w:t>
      </w:r>
    </w:p>
    <w:p w:rsidR="002D38C3" w:rsidRPr="003A494A" w:rsidRDefault="008D20F6" w:rsidP="008D20F6">
      <w:pPr>
        <w:tabs>
          <w:tab w:val="left" w:pos="1188"/>
        </w:tabs>
        <w:spacing w:line="360" w:lineRule="auto"/>
        <w:jc w:val="both"/>
        <w:rPr>
          <w:sz w:val="24"/>
          <w:szCs w:val="24"/>
        </w:rPr>
      </w:pPr>
      <w:r w:rsidRPr="003A494A">
        <w:rPr>
          <w:sz w:val="24"/>
          <w:szCs w:val="24"/>
        </w:rPr>
        <w:t>Bu derste, ç</w:t>
      </w:r>
      <w:r w:rsidR="002D38C3" w:rsidRPr="003A494A">
        <w:rPr>
          <w:sz w:val="24"/>
          <w:szCs w:val="24"/>
        </w:rPr>
        <w:t>iftlik hayvanlarında morfolojik yapı, morfolojik ırk özellikleri, vücut yapısı, vücut yapısının verimlere ve hastalıklara etkisi, tip puantaj yöntemleri, pu</w:t>
      </w:r>
      <w:r w:rsidR="001147D7" w:rsidRPr="003A494A">
        <w:rPr>
          <w:sz w:val="24"/>
          <w:szCs w:val="24"/>
        </w:rPr>
        <w:t>anların önemi, vücut kondisyonu</w:t>
      </w:r>
      <w:r w:rsidR="002D38C3" w:rsidRPr="003A494A">
        <w:rPr>
          <w:sz w:val="24"/>
          <w:szCs w:val="24"/>
        </w:rPr>
        <w:t xml:space="preserve"> ve kondisyon değerlendirme sistemleri konuları hakkında bilgi verilmektedir. </w:t>
      </w:r>
    </w:p>
    <w:p w:rsidR="002D38C3" w:rsidRPr="003A494A" w:rsidRDefault="002D38C3" w:rsidP="008D20F6">
      <w:pPr>
        <w:tabs>
          <w:tab w:val="left" w:pos="1188"/>
        </w:tabs>
        <w:spacing w:line="360" w:lineRule="auto"/>
        <w:jc w:val="both"/>
        <w:rPr>
          <w:b/>
          <w:sz w:val="24"/>
          <w:szCs w:val="24"/>
        </w:rPr>
      </w:pPr>
      <w:r w:rsidRPr="003A494A">
        <w:rPr>
          <w:b/>
          <w:sz w:val="24"/>
          <w:szCs w:val="24"/>
        </w:rPr>
        <w:t>VZO 7</w:t>
      </w:r>
      <w:r w:rsidR="00B2410D" w:rsidRPr="003A494A">
        <w:rPr>
          <w:b/>
          <w:sz w:val="24"/>
          <w:szCs w:val="24"/>
        </w:rPr>
        <w:t>09</w:t>
      </w:r>
      <w:r w:rsidRPr="003A494A">
        <w:rPr>
          <w:b/>
          <w:sz w:val="24"/>
          <w:szCs w:val="24"/>
        </w:rPr>
        <w:t xml:space="preserve"> Çiftlik Hayvanlarında Sürü Sağlığı ve Yönetimi</w:t>
      </w:r>
    </w:p>
    <w:p w:rsidR="002D38C3" w:rsidRPr="003A494A" w:rsidRDefault="008D20F6" w:rsidP="008D20F6">
      <w:pPr>
        <w:tabs>
          <w:tab w:val="left" w:pos="1188"/>
        </w:tabs>
        <w:spacing w:line="360" w:lineRule="auto"/>
        <w:jc w:val="both"/>
        <w:rPr>
          <w:sz w:val="24"/>
          <w:szCs w:val="24"/>
        </w:rPr>
      </w:pPr>
      <w:r w:rsidRPr="003A494A">
        <w:rPr>
          <w:sz w:val="24"/>
          <w:szCs w:val="24"/>
        </w:rPr>
        <w:t>Bu derste, s</w:t>
      </w:r>
      <w:r w:rsidR="002D38C3" w:rsidRPr="003A494A">
        <w:rPr>
          <w:sz w:val="24"/>
          <w:szCs w:val="24"/>
        </w:rPr>
        <w:t>ürü sağlığı yönetiminin esasları, sağlıklı hayvansal üretim, enfeksiyöz hastalıklar ve ekonomiye etkisi, sürü performans hedefleri, sürü sağlığına ilişkin bazı skorlamalar, büyükbaş ve küçükbaş hayvan işletmelerinde finansman yönetimi, çalışan yönetimi, risk yönetimi, gübre yönetimi ile pazarlama ve kalite yönetimi konularında bilgiler verilmektedir.</w:t>
      </w:r>
    </w:p>
    <w:p w:rsidR="002D38C3" w:rsidRPr="003A494A" w:rsidRDefault="002D38C3" w:rsidP="008D20F6">
      <w:pPr>
        <w:tabs>
          <w:tab w:val="left" w:pos="1188"/>
        </w:tabs>
        <w:spacing w:line="360" w:lineRule="auto"/>
        <w:jc w:val="both"/>
        <w:rPr>
          <w:b/>
          <w:sz w:val="24"/>
          <w:szCs w:val="24"/>
        </w:rPr>
      </w:pPr>
      <w:r w:rsidRPr="003A494A">
        <w:rPr>
          <w:b/>
          <w:sz w:val="24"/>
          <w:szCs w:val="24"/>
        </w:rPr>
        <w:t>VZO 71</w:t>
      </w:r>
      <w:r w:rsidR="00B2410D" w:rsidRPr="003A494A">
        <w:rPr>
          <w:b/>
          <w:sz w:val="24"/>
          <w:szCs w:val="24"/>
        </w:rPr>
        <w:t>0</w:t>
      </w:r>
      <w:r w:rsidRPr="003A494A">
        <w:rPr>
          <w:b/>
          <w:sz w:val="24"/>
          <w:szCs w:val="24"/>
        </w:rPr>
        <w:t xml:space="preserve"> Veteriner Genetik</w:t>
      </w:r>
    </w:p>
    <w:p w:rsidR="002D38C3" w:rsidRPr="003A494A" w:rsidRDefault="008D20F6" w:rsidP="008D20F6">
      <w:pPr>
        <w:tabs>
          <w:tab w:val="left" w:pos="1188"/>
        </w:tabs>
        <w:spacing w:line="360" w:lineRule="auto"/>
        <w:jc w:val="both"/>
        <w:rPr>
          <w:sz w:val="24"/>
          <w:szCs w:val="24"/>
        </w:rPr>
      </w:pPr>
      <w:r w:rsidRPr="003A494A">
        <w:rPr>
          <w:sz w:val="24"/>
          <w:szCs w:val="24"/>
        </w:rPr>
        <w:t xml:space="preserve">Bu derste, </w:t>
      </w:r>
      <w:r w:rsidR="002D38C3" w:rsidRPr="003A494A">
        <w:rPr>
          <w:sz w:val="24"/>
          <w:szCs w:val="24"/>
        </w:rPr>
        <w:t xml:space="preserve">gen ve kromozom yapıları, Mendel genetiği, gen interaksiyonu, cinsiyete bağlı kalıtım, </w:t>
      </w:r>
      <w:r w:rsidR="002D38C3" w:rsidRPr="003A494A">
        <w:rPr>
          <w:rFonts w:eastAsia="SimSun"/>
          <w:sz w:val="24"/>
          <w:szCs w:val="24"/>
          <w:lang w:eastAsia="zh-CN"/>
        </w:rPr>
        <w:t xml:space="preserve">transgenik hayvan, </w:t>
      </w:r>
      <w:r w:rsidR="002D38C3" w:rsidRPr="003A494A">
        <w:rPr>
          <w:sz w:val="24"/>
          <w:szCs w:val="24"/>
        </w:rPr>
        <w:t xml:space="preserve">gen maniplasyonları ve </w:t>
      </w:r>
      <w:r w:rsidR="002D38C3" w:rsidRPr="003A494A">
        <w:rPr>
          <w:rFonts w:eastAsia="SimSun"/>
          <w:sz w:val="24"/>
          <w:szCs w:val="24"/>
          <w:lang w:eastAsia="zh-CN"/>
        </w:rPr>
        <w:t xml:space="preserve">biyoteknolojinin hayvan yetiştirmede kullanım olanakları (protein uygulamaları, sütten yeni proteinlerin elde edilmesi, </w:t>
      </w:r>
      <w:r w:rsidR="002D38C3" w:rsidRPr="003A494A">
        <w:rPr>
          <w:color w:val="000000"/>
          <w:sz w:val="24"/>
          <w:szCs w:val="24"/>
        </w:rPr>
        <w:t xml:space="preserve">invitrofertilizasyon, spermanın flowsitometri yöntemi ile ayrılması, embriyonun cinsiyetinin belirlenmesi gibi) </w:t>
      </w:r>
      <w:r w:rsidR="002D38C3" w:rsidRPr="003A494A">
        <w:rPr>
          <w:sz w:val="24"/>
          <w:szCs w:val="24"/>
        </w:rPr>
        <w:t xml:space="preserve">konuları hakkında bilgi verilmektedir.   </w:t>
      </w:r>
    </w:p>
    <w:p w:rsidR="002D38C3" w:rsidRPr="003A494A" w:rsidRDefault="002D38C3" w:rsidP="008D20F6">
      <w:pPr>
        <w:tabs>
          <w:tab w:val="left" w:pos="1188"/>
        </w:tabs>
        <w:spacing w:line="360" w:lineRule="auto"/>
        <w:jc w:val="both"/>
        <w:rPr>
          <w:b/>
          <w:color w:val="000000"/>
          <w:sz w:val="24"/>
          <w:szCs w:val="24"/>
        </w:rPr>
      </w:pPr>
      <w:r w:rsidRPr="003A494A">
        <w:rPr>
          <w:b/>
          <w:color w:val="000000"/>
          <w:sz w:val="24"/>
          <w:szCs w:val="24"/>
        </w:rPr>
        <w:t>VZO 71</w:t>
      </w:r>
      <w:r w:rsidR="00B2410D" w:rsidRPr="003A494A">
        <w:rPr>
          <w:b/>
          <w:color w:val="000000"/>
          <w:sz w:val="24"/>
          <w:szCs w:val="24"/>
        </w:rPr>
        <w:t>1</w:t>
      </w:r>
      <w:r w:rsidRPr="003A494A">
        <w:rPr>
          <w:b/>
          <w:color w:val="000000"/>
          <w:sz w:val="24"/>
          <w:szCs w:val="24"/>
        </w:rPr>
        <w:t xml:space="preserve"> Kalıtsal Kusurlar ve Hastalıklara Direnç</w:t>
      </w:r>
    </w:p>
    <w:p w:rsidR="002D38C3" w:rsidRPr="003A494A" w:rsidRDefault="008D20F6" w:rsidP="008D20F6">
      <w:pPr>
        <w:tabs>
          <w:tab w:val="left" w:pos="1188"/>
        </w:tabs>
        <w:spacing w:line="360" w:lineRule="auto"/>
        <w:jc w:val="both"/>
        <w:rPr>
          <w:sz w:val="24"/>
          <w:szCs w:val="24"/>
        </w:rPr>
      </w:pPr>
      <w:r w:rsidRPr="003A494A">
        <w:rPr>
          <w:sz w:val="24"/>
          <w:szCs w:val="24"/>
        </w:rPr>
        <w:t>Bu ders, t</w:t>
      </w:r>
      <w:r w:rsidR="002D38C3" w:rsidRPr="003A494A">
        <w:rPr>
          <w:sz w:val="24"/>
          <w:szCs w:val="24"/>
        </w:rPr>
        <w:t xml:space="preserve">emel genetik kavramlar, mutasyon, letal ve yarı letal genler, kalıtsal kusurlar, sürülerden kalıtsal kusurların elimine edilme yöntemleri, hastalıklara direnç ile yetiştiricilikteki rezistansın yeri konularını içerir. </w:t>
      </w:r>
    </w:p>
    <w:p w:rsidR="002D38C3" w:rsidRPr="003A494A" w:rsidRDefault="002D38C3" w:rsidP="008D20F6">
      <w:pPr>
        <w:tabs>
          <w:tab w:val="left" w:pos="1188"/>
        </w:tabs>
        <w:spacing w:line="360" w:lineRule="auto"/>
        <w:jc w:val="both"/>
        <w:rPr>
          <w:b/>
          <w:sz w:val="24"/>
          <w:szCs w:val="24"/>
        </w:rPr>
      </w:pPr>
      <w:r w:rsidRPr="003A494A">
        <w:rPr>
          <w:b/>
          <w:sz w:val="24"/>
          <w:szCs w:val="24"/>
        </w:rPr>
        <w:t>VZO 71</w:t>
      </w:r>
      <w:r w:rsidR="00B2410D" w:rsidRPr="003A494A">
        <w:rPr>
          <w:b/>
          <w:sz w:val="24"/>
          <w:szCs w:val="24"/>
        </w:rPr>
        <w:t>2</w:t>
      </w:r>
      <w:r w:rsidRPr="003A494A">
        <w:rPr>
          <w:b/>
          <w:sz w:val="24"/>
          <w:szCs w:val="24"/>
        </w:rPr>
        <w:t xml:space="preserve"> Hayvancılık İşletmeleri Yönetimi ve İşletme Ekonomisi</w:t>
      </w:r>
    </w:p>
    <w:p w:rsidR="002D38C3" w:rsidRPr="003A494A" w:rsidRDefault="008D20F6" w:rsidP="008D20F6">
      <w:pPr>
        <w:tabs>
          <w:tab w:val="left" w:pos="1188"/>
        </w:tabs>
        <w:spacing w:line="360" w:lineRule="auto"/>
        <w:jc w:val="both"/>
        <w:rPr>
          <w:b/>
          <w:sz w:val="24"/>
          <w:szCs w:val="24"/>
        </w:rPr>
      </w:pPr>
      <w:r w:rsidRPr="003A494A">
        <w:rPr>
          <w:sz w:val="24"/>
          <w:szCs w:val="24"/>
        </w:rPr>
        <w:lastRenderedPageBreak/>
        <w:t>Bu ders, h</w:t>
      </w:r>
      <w:r w:rsidR="002D38C3" w:rsidRPr="003A494A">
        <w:rPr>
          <w:sz w:val="24"/>
          <w:szCs w:val="24"/>
        </w:rPr>
        <w:t xml:space="preserve">ayvancılıkta temel ekonomik kavramlar,  enflasyon ve milli gelir hesapları, arz-talep etkileşimi ve fiyat oluşumu, üretimde girdi-çıktı ilişkileri ve ekonomik optimizasyon ilkeleri, temel işletmecilik fonksiyonları, hayvancılık işletmelerinde yönetim ve organizasyon konularını içerir. </w:t>
      </w:r>
    </w:p>
    <w:p w:rsidR="002D38C3" w:rsidRPr="003A494A" w:rsidRDefault="002D38C3" w:rsidP="008D20F6">
      <w:pPr>
        <w:tabs>
          <w:tab w:val="left" w:pos="1188"/>
        </w:tabs>
        <w:spacing w:line="360" w:lineRule="auto"/>
        <w:jc w:val="both"/>
        <w:rPr>
          <w:b/>
          <w:sz w:val="24"/>
          <w:szCs w:val="24"/>
        </w:rPr>
      </w:pPr>
      <w:r w:rsidRPr="003A494A">
        <w:rPr>
          <w:b/>
          <w:sz w:val="24"/>
          <w:szCs w:val="24"/>
        </w:rPr>
        <w:t>VZO 71</w:t>
      </w:r>
      <w:r w:rsidR="00B2410D" w:rsidRPr="003A494A">
        <w:rPr>
          <w:b/>
          <w:sz w:val="24"/>
          <w:szCs w:val="24"/>
        </w:rPr>
        <w:t>3</w:t>
      </w:r>
      <w:r w:rsidRPr="003A494A">
        <w:rPr>
          <w:b/>
          <w:sz w:val="24"/>
          <w:szCs w:val="24"/>
        </w:rPr>
        <w:t xml:space="preserve"> Hayvancılık </w:t>
      </w:r>
      <w:r w:rsidR="003A1D24" w:rsidRPr="003A494A">
        <w:rPr>
          <w:b/>
          <w:sz w:val="24"/>
          <w:szCs w:val="24"/>
        </w:rPr>
        <w:t>İ</w:t>
      </w:r>
      <w:r w:rsidRPr="003A494A">
        <w:rPr>
          <w:b/>
          <w:sz w:val="24"/>
          <w:szCs w:val="24"/>
        </w:rPr>
        <w:t xml:space="preserve">şletmelerinin </w:t>
      </w:r>
      <w:r w:rsidR="003A1D24" w:rsidRPr="003A494A">
        <w:rPr>
          <w:b/>
          <w:sz w:val="24"/>
          <w:szCs w:val="24"/>
        </w:rPr>
        <w:t>K</w:t>
      </w:r>
      <w:r w:rsidRPr="003A494A">
        <w:rPr>
          <w:b/>
          <w:sz w:val="24"/>
          <w:szCs w:val="24"/>
        </w:rPr>
        <w:t xml:space="preserve">uruluşu ve </w:t>
      </w:r>
      <w:r w:rsidR="003A1D24" w:rsidRPr="003A494A">
        <w:rPr>
          <w:b/>
          <w:sz w:val="24"/>
          <w:szCs w:val="24"/>
        </w:rPr>
        <w:t>F</w:t>
      </w:r>
      <w:r w:rsidRPr="003A494A">
        <w:rPr>
          <w:b/>
          <w:sz w:val="24"/>
          <w:szCs w:val="24"/>
        </w:rPr>
        <w:t>izibilite</w:t>
      </w:r>
    </w:p>
    <w:p w:rsidR="002D38C3" w:rsidRPr="003A494A" w:rsidRDefault="008D20F6" w:rsidP="008D20F6">
      <w:pPr>
        <w:spacing w:line="360" w:lineRule="auto"/>
        <w:jc w:val="both"/>
        <w:rPr>
          <w:color w:val="000000"/>
          <w:sz w:val="24"/>
          <w:szCs w:val="24"/>
        </w:rPr>
      </w:pPr>
      <w:r w:rsidRPr="003A494A">
        <w:rPr>
          <w:sz w:val="24"/>
          <w:szCs w:val="24"/>
        </w:rPr>
        <w:t xml:space="preserve">Bu derste, </w:t>
      </w:r>
      <w:r w:rsidR="002D38C3" w:rsidRPr="003A494A">
        <w:rPr>
          <w:bCs/>
          <w:color w:val="000000"/>
          <w:sz w:val="24"/>
          <w:szCs w:val="24"/>
        </w:rPr>
        <w:t>Hayvancılık işletme çeşitleri, işletme kuruluşunda plan ve projelendirme, yatırım yeri ve inşaatı, pazar araştırması ve planlaması, yatırımın gelir ve giderleri, üretim planlaması, finasal ve ekonomik analizler, fizibilite sonuçları, T</w:t>
      </w:r>
      <w:r w:rsidR="00D55F41" w:rsidRPr="003A494A">
        <w:rPr>
          <w:bCs/>
          <w:color w:val="000000"/>
          <w:sz w:val="24"/>
          <w:szCs w:val="24"/>
        </w:rPr>
        <w:t>.</w:t>
      </w:r>
      <w:r w:rsidR="002D38C3" w:rsidRPr="003A494A">
        <w:rPr>
          <w:bCs/>
          <w:color w:val="000000"/>
          <w:sz w:val="24"/>
          <w:szCs w:val="24"/>
        </w:rPr>
        <w:t>C</w:t>
      </w:r>
      <w:r w:rsidR="00D55F41" w:rsidRPr="003A494A">
        <w:rPr>
          <w:bCs/>
          <w:color w:val="000000"/>
          <w:sz w:val="24"/>
          <w:szCs w:val="24"/>
        </w:rPr>
        <w:t>.</w:t>
      </w:r>
      <w:r w:rsidR="002D38C3" w:rsidRPr="003A494A">
        <w:rPr>
          <w:bCs/>
          <w:color w:val="000000"/>
          <w:sz w:val="24"/>
          <w:szCs w:val="24"/>
        </w:rPr>
        <w:t xml:space="preserve"> Tarım ve Orman Bakanlığı ve Kırsal Kalkınma Ajansı gibi hayvancılık destekleri ve hayvancılık işletmelerinin kuruluş ve çalışması ile ilgili yönetmelikler</w:t>
      </w:r>
      <w:r w:rsidRPr="003A494A">
        <w:rPr>
          <w:bCs/>
          <w:color w:val="000000"/>
          <w:sz w:val="24"/>
          <w:szCs w:val="24"/>
        </w:rPr>
        <w:t xml:space="preserve"> hakkında bilgi verilmektedir. </w:t>
      </w:r>
    </w:p>
    <w:p w:rsidR="00B2410D" w:rsidRPr="003A494A" w:rsidRDefault="00B2410D" w:rsidP="00B2410D">
      <w:pPr>
        <w:tabs>
          <w:tab w:val="left" w:pos="1188"/>
        </w:tabs>
        <w:spacing w:line="360" w:lineRule="auto"/>
        <w:jc w:val="both"/>
        <w:rPr>
          <w:b/>
          <w:bCs/>
          <w:sz w:val="24"/>
          <w:szCs w:val="24"/>
        </w:rPr>
      </w:pPr>
      <w:r w:rsidRPr="003A494A">
        <w:rPr>
          <w:b/>
          <w:sz w:val="24"/>
          <w:szCs w:val="24"/>
        </w:rPr>
        <w:t xml:space="preserve">VZ0 714 </w:t>
      </w:r>
      <w:r w:rsidRPr="003A494A">
        <w:rPr>
          <w:rStyle w:val="Gl"/>
          <w:sz w:val="24"/>
          <w:szCs w:val="24"/>
        </w:rPr>
        <w:t>Bi</w:t>
      </w:r>
      <w:r w:rsidR="008A649E" w:rsidRPr="003A494A">
        <w:rPr>
          <w:rStyle w:val="Gl"/>
          <w:sz w:val="24"/>
          <w:szCs w:val="24"/>
        </w:rPr>
        <w:t>y</w:t>
      </w:r>
      <w:r w:rsidRPr="003A494A">
        <w:rPr>
          <w:rStyle w:val="Gl"/>
          <w:sz w:val="24"/>
          <w:szCs w:val="24"/>
        </w:rPr>
        <w:t xml:space="preserve">oistatistik  </w:t>
      </w:r>
    </w:p>
    <w:p w:rsidR="00B2410D" w:rsidRPr="003A494A" w:rsidRDefault="00B2410D" w:rsidP="00B2410D">
      <w:pPr>
        <w:tabs>
          <w:tab w:val="left" w:pos="1188"/>
        </w:tabs>
        <w:spacing w:line="360" w:lineRule="auto"/>
        <w:jc w:val="both"/>
        <w:rPr>
          <w:sz w:val="24"/>
          <w:szCs w:val="24"/>
        </w:rPr>
      </w:pPr>
      <w:r w:rsidRPr="003A494A">
        <w:rPr>
          <w:sz w:val="24"/>
          <w:szCs w:val="24"/>
        </w:rPr>
        <w:t>Bu derste, temel istatistik bilgilerine ek olarak, hipotez testeleri, z testi, t testi, variyans analizi, çevre faktörlerinin eliminasyonu, non-parametrik testler,  korelasyon ve regresyon analizleri konularında bilgiler verilmektedir.</w:t>
      </w:r>
    </w:p>
    <w:p w:rsidR="002D38C3" w:rsidRPr="003A494A" w:rsidRDefault="002D38C3" w:rsidP="008D20F6">
      <w:pPr>
        <w:shd w:val="clear" w:color="auto" w:fill="FDFDFC"/>
        <w:spacing w:line="360" w:lineRule="auto"/>
        <w:jc w:val="both"/>
        <w:rPr>
          <w:b/>
          <w:bCs/>
          <w:color w:val="000000"/>
          <w:sz w:val="24"/>
          <w:szCs w:val="24"/>
        </w:rPr>
      </w:pPr>
      <w:r w:rsidRPr="003A494A">
        <w:rPr>
          <w:b/>
          <w:bCs/>
          <w:color w:val="000000"/>
          <w:sz w:val="24"/>
          <w:szCs w:val="24"/>
        </w:rPr>
        <w:t xml:space="preserve">VZO 715 Araştırma </w:t>
      </w:r>
      <w:r w:rsidR="00E210F2" w:rsidRPr="003A494A">
        <w:rPr>
          <w:b/>
          <w:bCs/>
          <w:color w:val="000000"/>
          <w:sz w:val="24"/>
          <w:szCs w:val="24"/>
        </w:rPr>
        <w:t>D</w:t>
      </w:r>
      <w:r w:rsidRPr="003A494A">
        <w:rPr>
          <w:b/>
          <w:bCs/>
          <w:color w:val="000000"/>
          <w:sz w:val="24"/>
          <w:szCs w:val="24"/>
        </w:rPr>
        <w:t xml:space="preserve">eneme </w:t>
      </w:r>
      <w:r w:rsidR="00E210F2" w:rsidRPr="003A494A">
        <w:rPr>
          <w:b/>
          <w:bCs/>
          <w:color w:val="000000"/>
          <w:sz w:val="24"/>
          <w:szCs w:val="24"/>
        </w:rPr>
        <w:t>Y</w:t>
      </w:r>
      <w:r w:rsidRPr="003A494A">
        <w:rPr>
          <w:b/>
          <w:bCs/>
          <w:color w:val="000000"/>
          <w:sz w:val="24"/>
          <w:szCs w:val="24"/>
        </w:rPr>
        <w:t>öntemleri </w:t>
      </w:r>
    </w:p>
    <w:p w:rsidR="002D38C3" w:rsidRPr="003A494A" w:rsidRDefault="008D20F6" w:rsidP="008D20F6">
      <w:pPr>
        <w:shd w:val="clear" w:color="auto" w:fill="FDFDFC"/>
        <w:spacing w:line="360" w:lineRule="auto"/>
        <w:jc w:val="both"/>
        <w:rPr>
          <w:color w:val="000000"/>
          <w:sz w:val="24"/>
          <w:szCs w:val="24"/>
        </w:rPr>
      </w:pPr>
      <w:r w:rsidRPr="003A494A">
        <w:rPr>
          <w:sz w:val="24"/>
          <w:szCs w:val="24"/>
        </w:rPr>
        <w:t>Bu ders, a</w:t>
      </w:r>
      <w:r w:rsidR="002D38C3" w:rsidRPr="003A494A">
        <w:rPr>
          <w:bCs/>
          <w:color w:val="000000"/>
          <w:sz w:val="24"/>
          <w:szCs w:val="24"/>
        </w:rPr>
        <w:t>raştırma ve deney kavramları, deneylerde uyulması gereken ilkeler, deneme planlaması, araştırmaya uygun deneme tertibinin belirlenmesi, istatistik analiz metotları ve sonuçların yorumlanması konularını içerir</w:t>
      </w:r>
      <w:r w:rsidRPr="003A494A">
        <w:rPr>
          <w:bCs/>
          <w:color w:val="000000"/>
          <w:sz w:val="24"/>
          <w:szCs w:val="24"/>
        </w:rPr>
        <w:t>.</w:t>
      </w:r>
    </w:p>
    <w:p w:rsidR="002D38C3" w:rsidRPr="003A494A" w:rsidRDefault="002D38C3" w:rsidP="008D20F6">
      <w:pPr>
        <w:tabs>
          <w:tab w:val="left" w:pos="1188"/>
        </w:tabs>
        <w:spacing w:line="360" w:lineRule="auto"/>
        <w:jc w:val="both"/>
        <w:rPr>
          <w:b/>
          <w:sz w:val="24"/>
          <w:szCs w:val="24"/>
        </w:rPr>
      </w:pPr>
      <w:r w:rsidRPr="003A494A">
        <w:rPr>
          <w:b/>
          <w:sz w:val="24"/>
          <w:szCs w:val="24"/>
        </w:rPr>
        <w:t>VZO 716 Etçi</w:t>
      </w:r>
      <w:r w:rsidR="008A649E" w:rsidRPr="003A494A">
        <w:rPr>
          <w:b/>
          <w:sz w:val="24"/>
          <w:szCs w:val="24"/>
        </w:rPr>
        <w:t xml:space="preserve"> Irk Sığır Yetiştiriciliği</w:t>
      </w:r>
    </w:p>
    <w:p w:rsidR="002D38C3" w:rsidRPr="003A494A" w:rsidRDefault="008D20F6" w:rsidP="008D20F6">
      <w:pPr>
        <w:tabs>
          <w:tab w:val="left" w:pos="1188"/>
        </w:tabs>
        <w:spacing w:line="360" w:lineRule="auto"/>
        <w:jc w:val="both"/>
        <w:rPr>
          <w:sz w:val="24"/>
          <w:szCs w:val="24"/>
        </w:rPr>
      </w:pPr>
      <w:r w:rsidRPr="003A494A">
        <w:rPr>
          <w:sz w:val="24"/>
          <w:szCs w:val="24"/>
        </w:rPr>
        <w:t xml:space="preserve">Bu ders, </w:t>
      </w:r>
      <w:r w:rsidR="002D38C3" w:rsidRPr="003A494A">
        <w:rPr>
          <w:sz w:val="24"/>
          <w:szCs w:val="24"/>
        </w:rPr>
        <w:t xml:space="preserve">Türkiye’de ve dünyada etçi sığır yetiştiriciliği, etçi sığır ırklarının genel özellikleri ve etçi sığır ırkları, büyüme-gelişme, üreme ve üreme ile ilgili sorunlar, buzağı, dana, düve, inek ve boğalarda temel yetiştirme ilklerini, et üretim yöntemleri ve etçi sığır ırklarının ıslah yöntemleri konularını içerir.  </w:t>
      </w:r>
    </w:p>
    <w:p w:rsidR="002D38C3" w:rsidRPr="003A494A" w:rsidRDefault="002D38C3" w:rsidP="008D20F6">
      <w:pPr>
        <w:tabs>
          <w:tab w:val="left" w:pos="1188"/>
        </w:tabs>
        <w:spacing w:line="360" w:lineRule="auto"/>
        <w:jc w:val="both"/>
        <w:rPr>
          <w:b/>
          <w:sz w:val="24"/>
          <w:szCs w:val="24"/>
        </w:rPr>
      </w:pPr>
      <w:r w:rsidRPr="003A494A">
        <w:rPr>
          <w:b/>
          <w:sz w:val="24"/>
          <w:szCs w:val="24"/>
        </w:rPr>
        <w:t>VZO 717 İleri Sığır Besiciliği</w:t>
      </w:r>
    </w:p>
    <w:p w:rsidR="008A649E" w:rsidRPr="003A494A" w:rsidRDefault="008D20F6" w:rsidP="008D20F6">
      <w:pPr>
        <w:tabs>
          <w:tab w:val="left" w:pos="1188"/>
        </w:tabs>
        <w:spacing w:line="360" w:lineRule="auto"/>
        <w:jc w:val="both"/>
        <w:rPr>
          <w:sz w:val="24"/>
          <w:szCs w:val="24"/>
        </w:rPr>
      </w:pPr>
      <w:r w:rsidRPr="003A494A">
        <w:rPr>
          <w:sz w:val="24"/>
          <w:szCs w:val="24"/>
        </w:rPr>
        <w:t>Bu ders, s</w:t>
      </w:r>
      <w:r w:rsidR="002D38C3" w:rsidRPr="003A494A">
        <w:rPr>
          <w:sz w:val="24"/>
          <w:szCs w:val="24"/>
        </w:rPr>
        <w:t xml:space="preserve">ığır eti üretiminde besicilik, besi şekilleri, besi performansı ve yemden yararlanma, besi performansını etkileyen faktörler, sığır besisinde yem, besi hayvanlarının temini, karlı bir besicilik yapmanın yolları, pazarlama, fiyat, hayvan nakli ve besicilikte sağlık koruma konularını içerir.  </w:t>
      </w:r>
    </w:p>
    <w:p w:rsidR="002D38C3" w:rsidRPr="003A494A" w:rsidRDefault="008A649E" w:rsidP="008D20F6">
      <w:pPr>
        <w:tabs>
          <w:tab w:val="left" w:pos="1188"/>
        </w:tabs>
        <w:spacing w:line="360" w:lineRule="auto"/>
        <w:jc w:val="both"/>
        <w:rPr>
          <w:b/>
          <w:sz w:val="24"/>
          <w:szCs w:val="24"/>
        </w:rPr>
      </w:pPr>
      <w:r w:rsidRPr="003A494A">
        <w:rPr>
          <w:b/>
          <w:sz w:val="24"/>
          <w:szCs w:val="24"/>
        </w:rPr>
        <w:t>VZO 718 Et Üretimi v</w:t>
      </w:r>
      <w:r w:rsidR="002D38C3" w:rsidRPr="003A494A">
        <w:rPr>
          <w:b/>
          <w:sz w:val="24"/>
          <w:szCs w:val="24"/>
        </w:rPr>
        <w:t xml:space="preserve">e Kalitesi  </w:t>
      </w:r>
    </w:p>
    <w:p w:rsidR="002D38C3" w:rsidRPr="003A494A" w:rsidRDefault="008D20F6" w:rsidP="008D20F6">
      <w:pPr>
        <w:tabs>
          <w:tab w:val="left" w:pos="1188"/>
        </w:tabs>
        <w:spacing w:line="360" w:lineRule="auto"/>
        <w:jc w:val="both"/>
        <w:rPr>
          <w:b/>
          <w:sz w:val="24"/>
          <w:szCs w:val="24"/>
        </w:rPr>
      </w:pPr>
      <w:r w:rsidRPr="003A494A">
        <w:rPr>
          <w:sz w:val="24"/>
          <w:szCs w:val="24"/>
        </w:rPr>
        <w:t xml:space="preserve">Bu ders, </w:t>
      </w:r>
      <w:r w:rsidR="002D38C3" w:rsidRPr="003A494A">
        <w:rPr>
          <w:bCs/>
          <w:sz w:val="24"/>
          <w:szCs w:val="24"/>
        </w:rPr>
        <w:t xml:space="preserve">Türkiye ve dünyada et üretimi ve önemi, kasın yapısı ve gelişimi, post mortem kas metabolizması ve et kalitesi, et kalitesini etkileyen başlıca genetik ve çevre faktörleri, et kalite özelliklerinin ölçüm teknikleri ve bazı hayvan refahı uygulamalarının et kalitesine etkileri konularını içerir.  </w:t>
      </w:r>
    </w:p>
    <w:p w:rsidR="002D38C3" w:rsidRPr="003A494A" w:rsidRDefault="002D38C3" w:rsidP="008D20F6">
      <w:pPr>
        <w:tabs>
          <w:tab w:val="left" w:pos="1188"/>
        </w:tabs>
        <w:spacing w:line="360" w:lineRule="auto"/>
        <w:jc w:val="both"/>
        <w:rPr>
          <w:b/>
          <w:sz w:val="24"/>
          <w:szCs w:val="24"/>
        </w:rPr>
      </w:pPr>
      <w:r w:rsidRPr="003A494A">
        <w:rPr>
          <w:b/>
          <w:sz w:val="24"/>
          <w:szCs w:val="24"/>
        </w:rPr>
        <w:t xml:space="preserve">VZO 719 Karkas Değerlendirme ve Derecelendirme </w:t>
      </w:r>
      <w:r w:rsidR="00E210F2" w:rsidRPr="003A494A">
        <w:rPr>
          <w:b/>
          <w:sz w:val="24"/>
          <w:szCs w:val="24"/>
        </w:rPr>
        <w:t>Y</w:t>
      </w:r>
      <w:r w:rsidRPr="003A494A">
        <w:rPr>
          <w:b/>
          <w:sz w:val="24"/>
          <w:szCs w:val="24"/>
        </w:rPr>
        <w:t>öntemleri</w:t>
      </w:r>
    </w:p>
    <w:p w:rsidR="002D38C3" w:rsidRPr="003A494A" w:rsidRDefault="008D20F6" w:rsidP="008D20F6">
      <w:pPr>
        <w:spacing w:line="360" w:lineRule="auto"/>
        <w:jc w:val="both"/>
        <w:rPr>
          <w:sz w:val="24"/>
          <w:szCs w:val="24"/>
        </w:rPr>
      </w:pPr>
      <w:r w:rsidRPr="003A494A">
        <w:rPr>
          <w:sz w:val="24"/>
          <w:szCs w:val="24"/>
        </w:rPr>
        <w:lastRenderedPageBreak/>
        <w:t>Bu ders, k</w:t>
      </w:r>
      <w:r w:rsidR="002D38C3" w:rsidRPr="003A494A">
        <w:rPr>
          <w:sz w:val="24"/>
          <w:szCs w:val="24"/>
        </w:rPr>
        <w:t xml:space="preserve">arkas tanımı ve özellikleri, karkas değerlendirmede kullanılan subjektif ve objektif metotlar, görüntüleme tekniğine dayalı karkas değerlendirme, sığır, koyun, keçi ve tavuk gibi çiftlik hayvanlarında karkas derecelendirme yöntemleri, dünyada ve Türkiye’de uygulanan karkas derecelendirme yöntemlerinin karşılaştırılması konularını içerir.  </w:t>
      </w:r>
    </w:p>
    <w:p w:rsidR="002D38C3" w:rsidRPr="003A494A" w:rsidRDefault="002D38C3" w:rsidP="008D20F6">
      <w:pPr>
        <w:tabs>
          <w:tab w:val="left" w:pos="1188"/>
        </w:tabs>
        <w:spacing w:line="360" w:lineRule="auto"/>
        <w:jc w:val="both"/>
        <w:rPr>
          <w:b/>
          <w:sz w:val="24"/>
          <w:szCs w:val="24"/>
        </w:rPr>
      </w:pPr>
      <w:r w:rsidRPr="003A494A">
        <w:rPr>
          <w:b/>
          <w:color w:val="000000"/>
          <w:sz w:val="24"/>
          <w:szCs w:val="24"/>
        </w:rPr>
        <w:t>VZO 720 İleri Süt Sığırı Yetiştirme</w:t>
      </w:r>
    </w:p>
    <w:p w:rsidR="002D38C3" w:rsidRPr="003A494A" w:rsidRDefault="008D20F6" w:rsidP="008D20F6">
      <w:pPr>
        <w:tabs>
          <w:tab w:val="left" w:pos="1188"/>
        </w:tabs>
        <w:spacing w:line="360" w:lineRule="auto"/>
        <w:jc w:val="both"/>
        <w:rPr>
          <w:sz w:val="24"/>
          <w:szCs w:val="24"/>
        </w:rPr>
      </w:pPr>
      <w:r w:rsidRPr="003A494A">
        <w:rPr>
          <w:sz w:val="24"/>
          <w:szCs w:val="24"/>
        </w:rPr>
        <w:t>Bu derste, s</w:t>
      </w:r>
      <w:r w:rsidR="002D38C3" w:rsidRPr="003A494A">
        <w:rPr>
          <w:sz w:val="24"/>
          <w:szCs w:val="24"/>
        </w:rPr>
        <w:t xml:space="preserve">üt sığırı yetiştiriciliğinin önemi, sütçü sığır ırkları, sığır yetiştiriciliğinde dölverimi,  laktasyon ve süt veriminin seyri, süt verimini ve kompozisyonunu etkileyen faktörler, kaliteli süt üretimi, buzağıların bakım ve beslenmesi, düve ve ineklerin bakım ve beslenmesi ile süt sığırı yetiştiriciliğinde ıslah yöntemleri hakkında bilgiler verilir. </w:t>
      </w:r>
    </w:p>
    <w:p w:rsidR="002D38C3" w:rsidRPr="003A494A" w:rsidRDefault="002D38C3" w:rsidP="008D20F6">
      <w:pPr>
        <w:tabs>
          <w:tab w:val="left" w:pos="1188"/>
        </w:tabs>
        <w:spacing w:line="360" w:lineRule="auto"/>
        <w:jc w:val="both"/>
        <w:rPr>
          <w:rFonts w:eastAsia="SimSun"/>
          <w:b/>
          <w:bCs/>
          <w:sz w:val="24"/>
          <w:szCs w:val="24"/>
          <w:lang w:eastAsia="zh-CN"/>
        </w:rPr>
      </w:pPr>
      <w:r w:rsidRPr="003A494A">
        <w:rPr>
          <w:b/>
          <w:sz w:val="24"/>
          <w:szCs w:val="24"/>
        </w:rPr>
        <w:t xml:space="preserve">ZO 721 </w:t>
      </w:r>
      <w:r w:rsidRPr="003A494A">
        <w:rPr>
          <w:rFonts w:eastAsia="SimSun"/>
          <w:b/>
          <w:bCs/>
          <w:sz w:val="24"/>
          <w:szCs w:val="24"/>
          <w:lang w:eastAsia="zh-CN"/>
        </w:rPr>
        <w:t>Süt Sığırcılığında Tip Puantajı ve Vücut Kondüsyon Skoru</w:t>
      </w:r>
    </w:p>
    <w:p w:rsidR="002D38C3" w:rsidRPr="003A494A" w:rsidRDefault="008D20F6" w:rsidP="008D20F6">
      <w:pPr>
        <w:tabs>
          <w:tab w:val="left" w:pos="1188"/>
        </w:tabs>
        <w:spacing w:line="360" w:lineRule="auto"/>
        <w:jc w:val="both"/>
        <w:rPr>
          <w:rFonts w:eastAsia="SimSun"/>
          <w:bCs/>
          <w:sz w:val="24"/>
          <w:szCs w:val="24"/>
          <w:lang w:eastAsia="zh-CN"/>
        </w:rPr>
      </w:pPr>
      <w:r w:rsidRPr="003A494A">
        <w:rPr>
          <w:sz w:val="24"/>
          <w:szCs w:val="24"/>
        </w:rPr>
        <w:t>Bu ders, s</w:t>
      </w:r>
      <w:r w:rsidR="002D38C3" w:rsidRPr="003A494A">
        <w:rPr>
          <w:rFonts w:eastAsia="SimSun"/>
          <w:bCs/>
          <w:sz w:val="24"/>
          <w:szCs w:val="24"/>
          <w:lang w:eastAsia="zh-CN"/>
        </w:rPr>
        <w:t>ütçü sığır ıklarının morfolojik ve fizyolojik genel özellikleri, dış görünüş özelliklerine göre sınıflandırma yöntemleri, doğrusal tanımlama, vücut kondüsyon puanlama sistemi, sınıflandırma kayıtları ve değerlendirme, k</w:t>
      </w:r>
      <w:r w:rsidR="002D38C3" w:rsidRPr="003A494A">
        <w:rPr>
          <w:sz w:val="24"/>
          <w:szCs w:val="24"/>
        </w:rPr>
        <w:t xml:space="preserve">ondüsyon puanı ve tip puantajının verim özellikleriyle ilişkisi konularını içerir. </w:t>
      </w:r>
    </w:p>
    <w:p w:rsidR="002D38C3" w:rsidRPr="003A494A" w:rsidRDefault="002D38C3" w:rsidP="008D20F6">
      <w:pPr>
        <w:tabs>
          <w:tab w:val="left" w:pos="1188"/>
        </w:tabs>
        <w:spacing w:line="360" w:lineRule="auto"/>
        <w:jc w:val="both"/>
        <w:rPr>
          <w:rFonts w:eastAsia="SimSun"/>
          <w:b/>
          <w:bCs/>
          <w:sz w:val="24"/>
          <w:szCs w:val="24"/>
          <w:lang w:eastAsia="zh-CN"/>
        </w:rPr>
      </w:pPr>
      <w:r w:rsidRPr="003A494A">
        <w:rPr>
          <w:rFonts w:eastAsia="SimSun"/>
          <w:b/>
          <w:bCs/>
          <w:sz w:val="24"/>
          <w:szCs w:val="24"/>
          <w:lang w:eastAsia="zh-CN"/>
        </w:rPr>
        <w:t>VZO 722 Sağım ve Sağım Makineleri</w:t>
      </w:r>
    </w:p>
    <w:p w:rsidR="002D38C3" w:rsidRPr="003A494A" w:rsidRDefault="008D20F6" w:rsidP="008D20F6">
      <w:pPr>
        <w:tabs>
          <w:tab w:val="left" w:pos="1188"/>
        </w:tabs>
        <w:spacing w:line="360" w:lineRule="auto"/>
        <w:jc w:val="both"/>
        <w:rPr>
          <w:rFonts w:eastAsia="SimSun"/>
          <w:bCs/>
          <w:sz w:val="24"/>
          <w:szCs w:val="24"/>
          <w:lang w:eastAsia="zh-CN"/>
        </w:rPr>
      </w:pPr>
      <w:r w:rsidRPr="003A494A">
        <w:rPr>
          <w:sz w:val="24"/>
          <w:szCs w:val="24"/>
        </w:rPr>
        <w:t>Bu ders, s</w:t>
      </w:r>
      <w:r w:rsidR="002D38C3" w:rsidRPr="003A494A">
        <w:rPr>
          <w:rFonts w:eastAsia="SimSun"/>
          <w:bCs/>
          <w:sz w:val="24"/>
          <w:szCs w:val="24"/>
          <w:lang w:eastAsia="zh-CN"/>
        </w:rPr>
        <w:t xml:space="preserve">ütün oluşumu ve enjeksiyonu, sağım ve hormon ilişkisi, sağım çeşitleri, sağım üniteleri ve makineleri, </w:t>
      </w:r>
      <w:r w:rsidR="0055537F" w:rsidRPr="003A494A">
        <w:rPr>
          <w:rFonts w:eastAsia="SimSun"/>
          <w:bCs/>
          <w:sz w:val="24"/>
          <w:szCs w:val="24"/>
          <w:lang w:eastAsia="zh-CN"/>
        </w:rPr>
        <w:t xml:space="preserve">sağım </w:t>
      </w:r>
      <w:r w:rsidR="0055537F">
        <w:rPr>
          <w:rFonts w:eastAsia="SimSun"/>
          <w:bCs/>
          <w:sz w:val="24"/>
          <w:szCs w:val="24"/>
          <w:lang w:eastAsia="zh-CN"/>
        </w:rPr>
        <w:t xml:space="preserve">ve </w:t>
      </w:r>
      <w:r w:rsidR="002D38C3" w:rsidRPr="003A494A">
        <w:rPr>
          <w:rFonts w:eastAsia="SimSun"/>
          <w:bCs/>
          <w:sz w:val="24"/>
          <w:szCs w:val="24"/>
          <w:lang w:eastAsia="zh-CN"/>
        </w:rPr>
        <w:t>sağımhane hijyeni</w:t>
      </w:r>
      <w:r w:rsidR="007708B7">
        <w:rPr>
          <w:rFonts w:eastAsia="SimSun"/>
          <w:bCs/>
          <w:sz w:val="24"/>
          <w:szCs w:val="24"/>
          <w:lang w:eastAsia="zh-CN"/>
        </w:rPr>
        <w:t xml:space="preserve">, sağlıklı süt üretimiilesağım ve sağımhane hijyeni </w:t>
      </w:r>
      <w:r w:rsidR="002D38C3" w:rsidRPr="003A494A">
        <w:rPr>
          <w:rFonts w:eastAsia="SimSun"/>
          <w:bCs/>
          <w:sz w:val="24"/>
          <w:szCs w:val="24"/>
          <w:lang w:eastAsia="zh-CN"/>
        </w:rPr>
        <w:t xml:space="preserve">konularını içerir.  </w:t>
      </w:r>
    </w:p>
    <w:p w:rsidR="002D38C3" w:rsidRPr="003A494A" w:rsidRDefault="002D38C3" w:rsidP="008D20F6">
      <w:pPr>
        <w:tabs>
          <w:tab w:val="left" w:pos="1188"/>
        </w:tabs>
        <w:spacing w:line="360" w:lineRule="auto"/>
        <w:jc w:val="both"/>
        <w:rPr>
          <w:rFonts w:eastAsia="SimSun"/>
          <w:b/>
          <w:bCs/>
          <w:sz w:val="24"/>
          <w:szCs w:val="24"/>
          <w:lang w:eastAsia="zh-CN"/>
        </w:rPr>
      </w:pPr>
      <w:r w:rsidRPr="003A494A">
        <w:rPr>
          <w:rFonts w:eastAsia="SimSun"/>
          <w:b/>
          <w:bCs/>
          <w:sz w:val="24"/>
          <w:szCs w:val="24"/>
          <w:lang w:eastAsia="zh-CN"/>
        </w:rPr>
        <w:t>VZO 723 Hayvan Yetiştiriciliğinde Teknolojik Ekipman ve Takip Sistemleri</w:t>
      </w:r>
    </w:p>
    <w:p w:rsidR="002D38C3" w:rsidRPr="003A494A" w:rsidRDefault="008D20F6" w:rsidP="008D20F6">
      <w:pPr>
        <w:shd w:val="clear" w:color="auto" w:fill="FDFDFC"/>
        <w:spacing w:line="360" w:lineRule="auto"/>
        <w:jc w:val="both"/>
        <w:rPr>
          <w:color w:val="000000"/>
          <w:sz w:val="24"/>
          <w:szCs w:val="24"/>
        </w:rPr>
      </w:pPr>
      <w:r w:rsidRPr="003A494A">
        <w:rPr>
          <w:sz w:val="24"/>
          <w:szCs w:val="24"/>
        </w:rPr>
        <w:t>Bu ders, h</w:t>
      </w:r>
      <w:r w:rsidR="002D38C3" w:rsidRPr="003A494A">
        <w:rPr>
          <w:color w:val="000000"/>
          <w:sz w:val="24"/>
          <w:szCs w:val="24"/>
        </w:rPr>
        <w:t xml:space="preserve">ayvancılık işletmelerinde kullanılan elektronik bariyer sistemleri, kayıt ve takipte kullanılan kolye, çip veya pedometre gibi ekipmanlar ve kullanımı, veri otomasyon sistemleri ve toplanan verilerin işlenmesi ve yorumlanması konularını içerir.  </w:t>
      </w:r>
    </w:p>
    <w:p w:rsidR="002D38C3" w:rsidRPr="003A494A" w:rsidRDefault="002D38C3" w:rsidP="008D20F6">
      <w:pPr>
        <w:tabs>
          <w:tab w:val="left" w:pos="900"/>
          <w:tab w:val="left" w:pos="993"/>
        </w:tabs>
        <w:spacing w:line="360" w:lineRule="auto"/>
        <w:jc w:val="both"/>
        <w:rPr>
          <w:b/>
          <w:color w:val="000000"/>
          <w:sz w:val="24"/>
          <w:szCs w:val="24"/>
        </w:rPr>
      </w:pPr>
      <w:r w:rsidRPr="003A494A">
        <w:rPr>
          <w:b/>
          <w:sz w:val="24"/>
          <w:szCs w:val="24"/>
        </w:rPr>
        <w:t>VZO 724</w:t>
      </w:r>
      <w:r w:rsidRPr="003A494A">
        <w:rPr>
          <w:b/>
          <w:sz w:val="24"/>
          <w:szCs w:val="24"/>
        </w:rPr>
        <w:tab/>
      </w:r>
      <w:r w:rsidRPr="003A494A">
        <w:rPr>
          <w:b/>
          <w:color w:val="000000"/>
          <w:sz w:val="24"/>
          <w:szCs w:val="24"/>
        </w:rPr>
        <w:t xml:space="preserve">Koyun Yetiştirme Tekniği </w:t>
      </w:r>
    </w:p>
    <w:p w:rsidR="002D38C3" w:rsidRPr="003A494A" w:rsidRDefault="007708B7" w:rsidP="008D20F6">
      <w:pPr>
        <w:tabs>
          <w:tab w:val="left" w:pos="1188"/>
        </w:tabs>
        <w:spacing w:line="360" w:lineRule="auto"/>
        <w:jc w:val="both"/>
        <w:rPr>
          <w:color w:val="000000"/>
          <w:sz w:val="24"/>
          <w:szCs w:val="24"/>
        </w:rPr>
      </w:pPr>
      <w:r>
        <w:rPr>
          <w:sz w:val="24"/>
          <w:szCs w:val="24"/>
        </w:rPr>
        <w:t>Bu ders</w:t>
      </w:r>
      <w:r w:rsidR="008D20F6" w:rsidRPr="003A494A">
        <w:rPr>
          <w:sz w:val="24"/>
          <w:szCs w:val="24"/>
        </w:rPr>
        <w:t>, k</w:t>
      </w:r>
      <w:r w:rsidR="002D38C3" w:rsidRPr="003A494A">
        <w:rPr>
          <w:sz w:val="24"/>
          <w:szCs w:val="24"/>
        </w:rPr>
        <w:t>oyun yetiştiriciliğinin ekonomik önemi, dünyada ve Türkiye'de yetiştirilen koyun ırkları,  yetiştirme ilkeleri, koyun araştırma ve ıslah çalışmaları ile Türkiye’de koyun ıslahı için izlenecek strateji konuları</w:t>
      </w:r>
      <w:r>
        <w:rPr>
          <w:sz w:val="24"/>
          <w:szCs w:val="24"/>
        </w:rPr>
        <w:t>nı içerir.</w:t>
      </w:r>
    </w:p>
    <w:p w:rsidR="002D38C3" w:rsidRPr="003A494A" w:rsidRDefault="002D38C3" w:rsidP="008D20F6">
      <w:pPr>
        <w:tabs>
          <w:tab w:val="left" w:pos="851"/>
          <w:tab w:val="left" w:pos="900"/>
          <w:tab w:val="left" w:pos="993"/>
        </w:tabs>
        <w:spacing w:line="360" w:lineRule="auto"/>
        <w:jc w:val="both"/>
        <w:rPr>
          <w:b/>
          <w:color w:val="000000"/>
          <w:sz w:val="24"/>
          <w:szCs w:val="24"/>
        </w:rPr>
      </w:pPr>
      <w:r w:rsidRPr="003A494A">
        <w:rPr>
          <w:b/>
          <w:sz w:val="24"/>
          <w:szCs w:val="24"/>
        </w:rPr>
        <w:t>VZO 725</w:t>
      </w:r>
      <w:r w:rsidRPr="003A494A">
        <w:rPr>
          <w:b/>
          <w:sz w:val="24"/>
          <w:szCs w:val="24"/>
        </w:rPr>
        <w:tab/>
      </w:r>
      <w:r w:rsidRPr="003A494A">
        <w:rPr>
          <w:b/>
          <w:color w:val="000000"/>
          <w:sz w:val="24"/>
          <w:szCs w:val="24"/>
        </w:rPr>
        <w:t xml:space="preserve">Keçi Yetiştirme Tekniği </w:t>
      </w:r>
    </w:p>
    <w:p w:rsidR="002D38C3" w:rsidRPr="003A494A" w:rsidRDefault="008D20F6" w:rsidP="008D20F6">
      <w:pPr>
        <w:tabs>
          <w:tab w:val="left" w:pos="1188"/>
        </w:tabs>
        <w:spacing w:line="360" w:lineRule="auto"/>
        <w:jc w:val="both"/>
        <w:rPr>
          <w:color w:val="000000"/>
          <w:sz w:val="24"/>
          <w:szCs w:val="24"/>
        </w:rPr>
      </w:pPr>
      <w:r w:rsidRPr="003A494A">
        <w:rPr>
          <w:sz w:val="24"/>
          <w:szCs w:val="24"/>
        </w:rPr>
        <w:t xml:space="preserve">Bu derste, </w:t>
      </w:r>
      <w:r w:rsidR="007708B7">
        <w:rPr>
          <w:sz w:val="24"/>
          <w:szCs w:val="24"/>
        </w:rPr>
        <w:t>k</w:t>
      </w:r>
      <w:r w:rsidR="002D38C3" w:rsidRPr="003A494A">
        <w:rPr>
          <w:sz w:val="24"/>
          <w:szCs w:val="24"/>
        </w:rPr>
        <w:t xml:space="preserve">eçi yetiştiriciliğinin ekonomik önemi, dünyada yetiştirilen keçi ırkları, yerli gen kaynakları, keçi yetiştirme ilkeleri, sağlık koruma ve Türkiye’de keçi ıslah çalışmaları hakkında bilgi verilmektedir.  </w:t>
      </w:r>
    </w:p>
    <w:p w:rsidR="002D38C3" w:rsidRPr="003A494A" w:rsidRDefault="002D38C3" w:rsidP="008D20F6">
      <w:pPr>
        <w:tabs>
          <w:tab w:val="left" w:pos="900"/>
          <w:tab w:val="left" w:pos="993"/>
        </w:tabs>
        <w:spacing w:line="360" w:lineRule="auto"/>
        <w:jc w:val="both"/>
        <w:rPr>
          <w:b/>
          <w:color w:val="000000"/>
          <w:sz w:val="24"/>
          <w:szCs w:val="24"/>
        </w:rPr>
      </w:pPr>
      <w:r w:rsidRPr="003A494A">
        <w:rPr>
          <w:b/>
          <w:sz w:val="24"/>
          <w:szCs w:val="24"/>
        </w:rPr>
        <w:t>VZO 726</w:t>
      </w:r>
      <w:r w:rsidRPr="003A494A">
        <w:rPr>
          <w:b/>
          <w:sz w:val="24"/>
          <w:szCs w:val="24"/>
        </w:rPr>
        <w:tab/>
        <w:t xml:space="preserve">Kuzu </w:t>
      </w:r>
      <w:r w:rsidR="00926772" w:rsidRPr="003A494A">
        <w:rPr>
          <w:b/>
          <w:sz w:val="24"/>
          <w:szCs w:val="24"/>
        </w:rPr>
        <w:t>Üretim</w:t>
      </w:r>
      <w:r w:rsidRPr="003A494A">
        <w:rPr>
          <w:b/>
          <w:sz w:val="24"/>
          <w:szCs w:val="24"/>
        </w:rPr>
        <w:t xml:space="preserve"> Teknikleri </w:t>
      </w:r>
    </w:p>
    <w:p w:rsidR="002D38C3" w:rsidRPr="003A494A" w:rsidRDefault="008D20F6" w:rsidP="008D20F6">
      <w:pPr>
        <w:spacing w:line="360" w:lineRule="auto"/>
        <w:jc w:val="both"/>
        <w:rPr>
          <w:sz w:val="24"/>
          <w:szCs w:val="24"/>
        </w:rPr>
      </w:pPr>
      <w:r w:rsidRPr="003A494A">
        <w:rPr>
          <w:sz w:val="24"/>
          <w:szCs w:val="24"/>
        </w:rPr>
        <w:t xml:space="preserve">Bu ders, </w:t>
      </w:r>
      <w:r w:rsidR="004827B2" w:rsidRPr="003A494A">
        <w:rPr>
          <w:sz w:val="24"/>
          <w:szCs w:val="24"/>
        </w:rPr>
        <w:t>d</w:t>
      </w:r>
      <w:r w:rsidR="002D38C3" w:rsidRPr="003A494A">
        <w:rPr>
          <w:bCs/>
          <w:sz w:val="24"/>
          <w:szCs w:val="24"/>
        </w:rPr>
        <w:t xml:space="preserve">ünya ve Türkiye’de uygulanan kuzu büyütme yöntemleri, kuzuların ana sütü, sınırlı ana sütü ve ikame süt ile büyütülmesi, damızlık kuzuların bakımı ve büyütülmesi, kuzu besi yöntemleri ve sağlık koruma yöntemlerini içerir. </w:t>
      </w:r>
    </w:p>
    <w:p w:rsidR="002D38C3" w:rsidRPr="003A494A" w:rsidRDefault="002D38C3" w:rsidP="008D20F6">
      <w:pPr>
        <w:tabs>
          <w:tab w:val="left" w:pos="900"/>
          <w:tab w:val="left" w:pos="993"/>
        </w:tabs>
        <w:spacing w:line="360" w:lineRule="auto"/>
        <w:jc w:val="both"/>
        <w:rPr>
          <w:b/>
          <w:color w:val="000000"/>
          <w:sz w:val="24"/>
          <w:szCs w:val="24"/>
        </w:rPr>
      </w:pPr>
      <w:r w:rsidRPr="003A494A">
        <w:rPr>
          <w:b/>
          <w:sz w:val="24"/>
          <w:szCs w:val="24"/>
        </w:rPr>
        <w:lastRenderedPageBreak/>
        <w:t>VZO 727</w:t>
      </w:r>
      <w:r w:rsidRPr="003A494A">
        <w:rPr>
          <w:b/>
          <w:sz w:val="24"/>
          <w:szCs w:val="24"/>
        </w:rPr>
        <w:tab/>
      </w:r>
      <w:r w:rsidRPr="003A494A">
        <w:rPr>
          <w:b/>
          <w:color w:val="000000"/>
          <w:sz w:val="24"/>
          <w:szCs w:val="24"/>
        </w:rPr>
        <w:t>Yapağı-Tiftik Biyolojisi ve Ölçüm Teknikleri</w:t>
      </w:r>
    </w:p>
    <w:p w:rsidR="002D38C3" w:rsidRPr="003A494A" w:rsidRDefault="004827B2" w:rsidP="008D20F6">
      <w:pPr>
        <w:spacing w:line="360" w:lineRule="auto"/>
        <w:jc w:val="both"/>
        <w:rPr>
          <w:color w:val="000000"/>
          <w:sz w:val="24"/>
          <w:szCs w:val="24"/>
        </w:rPr>
      </w:pPr>
      <w:r w:rsidRPr="003A494A">
        <w:rPr>
          <w:sz w:val="24"/>
          <w:szCs w:val="24"/>
        </w:rPr>
        <w:t>Bu ders, t</w:t>
      </w:r>
      <w:r w:rsidR="002D38C3" w:rsidRPr="003A494A">
        <w:rPr>
          <w:color w:val="000000"/>
          <w:sz w:val="24"/>
          <w:szCs w:val="24"/>
        </w:rPr>
        <w:t xml:space="preserve">iftik, elyaf ve yapağının genel yapısı, yapağı ve tiftik verimi, verimini etkileyen faktörler, yapağı ve tiftik ölçüm teknikleri, kalite sınıflandırılması, yapağıdan elde edilen ürünler ve pazarlaması konularını içerir.   </w:t>
      </w:r>
    </w:p>
    <w:p w:rsidR="002D38C3" w:rsidRPr="003A494A" w:rsidRDefault="002D38C3" w:rsidP="008D20F6">
      <w:pPr>
        <w:tabs>
          <w:tab w:val="left" w:pos="900"/>
          <w:tab w:val="left" w:pos="993"/>
        </w:tabs>
        <w:spacing w:line="360" w:lineRule="auto"/>
        <w:jc w:val="both"/>
        <w:rPr>
          <w:b/>
          <w:color w:val="000000"/>
          <w:sz w:val="24"/>
          <w:szCs w:val="24"/>
        </w:rPr>
      </w:pPr>
      <w:r w:rsidRPr="003A494A">
        <w:rPr>
          <w:b/>
          <w:sz w:val="24"/>
          <w:szCs w:val="24"/>
        </w:rPr>
        <w:t>VZO 728</w:t>
      </w:r>
      <w:r w:rsidRPr="003A494A">
        <w:rPr>
          <w:b/>
          <w:sz w:val="24"/>
          <w:szCs w:val="24"/>
        </w:rPr>
        <w:tab/>
        <w:t xml:space="preserve">At </w:t>
      </w:r>
      <w:r w:rsidRPr="003A494A">
        <w:rPr>
          <w:b/>
          <w:color w:val="000000"/>
          <w:sz w:val="24"/>
          <w:szCs w:val="24"/>
        </w:rPr>
        <w:t>Yetiştirme Tekniği</w:t>
      </w:r>
    </w:p>
    <w:p w:rsidR="002D38C3" w:rsidRPr="003A494A" w:rsidRDefault="004827B2" w:rsidP="008D20F6">
      <w:pPr>
        <w:tabs>
          <w:tab w:val="left" w:pos="1188"/>
        </w:tabs>
        <w:spacing w:line="360" w:lineRule="auto"/>
        <w:jc w:val="both"/>
        <w:rPr>
          <w:sz w:val="24"/>
          <w:szCs w:val="24"/>
        </w:rPr>
      </w:pPr>
      <w:r w:rsidRPr="003A494A">
        <w:rPr>
          <w:sz w:val="24"/>
          <w:szCs w:val="24"/>
        </w:rPr>
        <w:t>Bu ders, a</w:t>
      </w:r>
      <w:r w:rsidR="002D38C3" w:rsidRPr="003A494A">
        <w:rPr>
          <w:sz w:val="24"/>
          <w:szCs w:val="24"/>
        </w:rPr>
        <w:t>t yetiştiriciliğinin önemi, dünya ve Türkiye’de at yetiştiriciliği, ekonomiye katkısı, başlıca at ırkları, nişaneler, yetiştirme işleri, sağlık programları, yarış atçılığı, binicilik, vücut kondisyonu, ırk tayini, mera ve otlak idaresi ve at ıslahı konusunda bilgiler verilmektedir</w:t>
      </w:r>
      <w:r w:rsidRPr="003A494A">
        <w:rPr>
          <w:sz w:val="24"/>
          <w:szCs w:val="24"/>
        </w:rPr>
        <w:t>.</w:t>
      </w:r>
    </w:p>
    <w:p w:rsidR="002D38C3" w:rsidRPr="003A494A" w:rsidRDefault="002D38C3" w:rsidP="008D20F6">
      <w:pPr>
        <w:tabs>
          <w:tab w:val="left" w:pos="1188"/>
        </w:tabs>
        <w:spacing w:line="360" w:lineRule="auto"/>
        <w:jc w:val="both"/>
        <w:rPr>
          <w:b/>
          <w:color w:val="000000"/>
          <w:sz w:val="24"/>
          <w:szCs w:val="24"/>
        </w:rPr>
      </w:pPr>
      <w:r w:rsidRPr="003A494A">
        <w:rPr>
          <w:b/>
          <w:sz w:val="24"/>
          <w:szCs w:val="24"/>
        </w:rPr>
        <w:t xml:space="preserve">VZO 729 </w:t>
      </w:r>
      <w:r w:rsidRPr="003A494A">
        <w:rPr>
          <w:b/>
          <w:color w:val="000000"/>
          <w:sz w:val="24"/>
          <w:szCs w:val="24"/>
        </w:rPr>
        <w:t>Etçi Tavuk Yetiştiriciliği</w:t>
      </w:r>
    </w:p>
    <w:p w:rsidR="002D38C3" w:rsidRPr="003A494A" w:rsidRDefault="004827B2" w:rsidP="008D20F6">
      <w:pPr>
        <w:tabs>
          <w:tab w:val="left" w:pos="1188"/>
        </w:tabs>
        <w:spacing w:line="360" w:lineRule="auto"/>
        <w:jc w:val="both"/>
        <w:rPr>
          <w:sz w:val="24"/>
          <w:szCs w:val="24"/>
        </w:rPr>
      </w:pPr>
      <w:r w:rsidRPr="003A494A">
        <w:rPr>
          <w:sz w:val="24"/>
          <w:szCs w:val="24"/>
        </w:rPr>
        <w:t>Bu ders, t</w:t>
      </w:r>
      <w:r w:rsidR="002D38C3" w:rsidRPr="003A494A">
        <w:rPr>
          <w:sz w:val="24"/>
          <w:szCs w:val="24"/>
        </w:rPr>
        <w:t xml:space="preserve">avuk yetiştiriciliğinin Türkiye ve </w:t>
      </w:r>
      <w:r w:rsidRPr="003A494A">
        <w:rPr>
          <w:sz w:val="24"/>
          <w:szCs w:val="24"/>
        </w:rPr>
        <w:t>d</w:t>
      </w:r>
      <w:r w:rsidR="002D38C3" w:rsidRPr="003A494A">
        <w:rPr>
          <w:sz w:val="24"/>
          <w:szCs w:val="24"/>
        </w:rPr>
        <w:t xml:space="preserve">ünya hayvancılığındaki yeri ve önemi, </w:t>
      </w:r>
      <w:r w:rsidRPr="003A494A">
        <w:rPr>
          <w:sz w:val="24"/>
          <w:szCs w:val="24"/>
        </w:rPr>
        <w:t>e</w:t>
      </w:r>
      <w:r w:rsidR="002D38C3" w:rsidRPr="003A494A">
        <w:rPr>
          <w:sz w:val="24"/>
          <w:szCs w:val="24"/>
          <w:lang w:val="sv-SE"/>
        </w:rPr>
        <w:t>tçi tavuk ırkları ile morfolojik ve fizyolojik özellikleri</w:t>
      </w:r>
      <w:r w:rsidR="002D38C3" w:rsidRPr="003A494A">
        <w:rPr>
          <w:sz w:val="24"/>
          <w:szCs w:val="24"/>
        </w:rPr>
        <w:t xml:space="preserve">, heterozis ve hibrit tavuk elde edilme yolları, etçi tavuk (broyler) üretimi, etçi tavuk yetiştiriciliğinde kullanılan geleneksel ve alternatif barınaklar, üretim kayıtları ve sağlık koruma konuları hakkında bilgi verilir.  </w:t>
      </w:r>
    </w:p>
    <w:p w:rsidR="002D38C3" w:rsidRPr="003A494A" w:rsidRDefault="002D38C3" w:rsidP="008D20F6">
      <w:pPr>
        <w:tabs>
          <w:tab w:val="left" w:pos="1188"/>
        </w:tabs>
        <w:spacing w:line="360" w:lineRule="auto"/>
        <w:jc w:val="both"/>
        <w:rPr>
          <w:b/>
          <w:color w:val="000000"/>
          <w:sz w:val="24"/>
          <w:szCs w:val="24"/>
        </w:rPr>
      </w:pPr>
      <w:r w:rsidRPr="003A494A">
        <w:rPr>
          <w:b/>
          <w:sz w:val="24"/>
          <w:szCs w:val="24"/>
        </w:rPr>
        <w:t xml:space="preserve">VZO 730 </w:t>
      </w:r>
      <w:r w:rsidRPr="003A494A">
        <w:rPr>
          <w:b/>
          <w:color w:val="000000"/>
          <w:sz w:val="24"/>
          <w:szCs w:val="24"/>
        </w:rPr>
        <w:t>Yumurtacı ve Damızlık Tavuk Yetiştiriciliği</w:t>
      </w:r>
    </w:p>
    <w:p w:rsidR="002D38C3" w:rsidRPr="003A494A" w:rsidRDefault="004827B2" w:rsidP="008D20F6">
      <w:pPr>
        <w:tabs>
          <w:tab w:val="left" w:pos="1188"/>
        </w:tabs>
        <w:spacing w:line="360" w:lineRule="auto"/>
        <w:jc w:val="both"/>
        <w:rPr>
          <w:sz w:val="24"/>
          <w:szCs w:val="24"/>
        </w:rPr>
      </w:pPr>
      <w:r w:rsidRPr="003A494A">
        <w:rPr>
          <w:sz w:val="24"/>
          <w:szCs w:val="24"/>
        </w:rPr>
        <w:t>Bu ders, y</w:t>
      </w:r>
      <w:r w:rsidR="002D38C3" w:rsidRPr="003A494A">
        <w:rPr>
          <w:sz w:val="24"/>
          <w:szCs w:val="24"/>
        </w:rPr>
        <w:t>umurtacı ve damızlık yetiştiriciliğinin ekonomi ve insan beslenmesindeki yeri ve önemi, yumurtacı tavuk ırkları ve genel verim özellikleri, hibrit yumurtacı tavuk elde edilme yolları, damızlık ve yumurtacı tavuk yetiştirme ilkeleri, ışıklandırma progra</w:t>
      </w:r>
      <w:r w:rsidRPr="003A494A">
        <w:rPr>
          <w:sz w:val="24"/>
          <w:szCs w:val="24"/>
        </w:rPr>
        <w:t>mları, sofralık yumurta üretimi, barınaklar ve</w:t>
      </w:r>
      <w:r w:rsidR="002D38C3" w:rsidRPr="003A494A">
        <w:rPr>
          <w:sz w:val="24"/>
          <w:szCs w:val="24"/>
        </w:rPr>
        <w:t xml:space="preserve"> üretim kayıtları </w:t>
      </w:r>
      <w:r w:rsidRPr="003A494A">
        <w:rPr>
          <w:sz w:val="24"/>
          <w:szCs w:val="24"/>
        </w:rPr>
        <w:t xml:space="preserve">konularını içerir. </w:t>
      </w:r>
    </w:p>
    <w:p w:rsidR="002D38C3" w:rsidRPr="003A494A" w:rsidRDefault="002D38C3" w:rsidP="008D20F6">
      <w:pPr>
        <w:tabs>
          <w:tab w:val="left" w:pos="1188"/>
        </w:tabs>
        <w:spacing w:line="360" w:lineRule="auto"/>
        <w:jc w:val="both"/>
        <w:rPr>
          <w:rFonts w:eastAsia="SimSun"/>
          <w:b/>
          <w:bCs/>
          <w:sz w:val="24"/>
          <w:szCs w:val="24"/>
          <w:lang w:eastAsia="zh-CN"/>
        </w:rPr>
      </w:pPr>
      <w:r w:rsidRPr="003A494A">
        <w:rPr>
          <w:b/>
          <w:color w:val="000000"/>
          <w:sz w:val="24"/>
          <w:szCs w:val="24"/>
        </w:rPr>
        <w:t xml:space="preserve">VZO 731 </w:t>
      </w:r>
      <w:r w:rsidRPr="003A494A">
        <w:rPr>
          <w:rFonts w:eastAsia="SimSun"/>
          <w:b/>
          <w:bCs/>
          <w:sz w:val="24"/>
          <w:szCs w:val="24"/>
          <w:lang w:eastAsia="zh-CN"/>
        </w:rPr>
        <w:t>Kuluçka Bilgisi ve Tekniği</w:t>
      </w:r>
    </w:p>
    <w:p w:rsidR="002D38C3" w:rsidRPr="003A494A" w:rsidRDefault="004827B2" w:rsidP="008D20F6">
      <w:pPr>
        <w:tabs>
          <w:tab w:val="left" w:pos="1188"/>
        </w:tabs>
        <w:spacing w:line="360" w:lineRule="auto"/>
        <w:jc w:val="both"/>
        <w:rPr>
          <w:rFonts w:eastAsia="SimSun"/>
          <w:sz w:val="24"/>
          <w:szCs w:val="24"/>
          <w:lang w:eastAsia="zh-CN"/>
        </w:rPr>
      </w:pPr>
      <w:r w:rsidRPr="003A494A">
        <w:rPr>
          <w:sz w:val="24"/>
          <w:szCs w:val="24"/>
        </w:rPr>
        <w:t>Bu ders, k</w:t>
      </w:r>
      <w:r w:rsidR="002D38C3" w:rsidRPr="003A494A">
        <w:rPr>
          <w:rFonts w:eastAsia="SimSun"/>
          <w:sz w:val="24"/>
          <w:szCs w:val="24"/>
          <w:lang w:eastAsia="zh-CN"/>
        </w:rPr>
        <w:t>uluçkalık yumurta elde etme, kuluçkalık yumurta muayenesi, yumurtaların seçimi ve depolanması, yumurtalarda dış ve iç kalite özellikleri ile bozuklukları, kuluçkahane oturum planı ve kuluçka makineleri, işçi ve iş akış planı, temizlik testleri, kuluçkahanelerde ve kuluçka makinelerinde optimum çevre koşulları, kuluçka randımanı, kuluçkahane temizliği ve kuluçkada ortaya çıkan sorunlar ile hastalık kontrol programları konularını içerir.</w:t>
      </w:r>
    </w:p>
    <w:p w:rsidR="002D38C3" w:rsidRPr="003A494A" w:rsidRDefault="002D38C3" w:rsidP="008D20F6">
      <w:pPr>
        <w:tabs>
          <w:tab w:val="left" w:pos="1188"/>
          <w:tab w:val="left" w:pos="3975"/>
        </w:tabs>
        <w:spacing w:line="360" w:lineRule="auto"/>
        <w:jc w:val="both"/>
        <w:rPr>
          <w:b/>
          <w:color w:val="000000"/>
          <w:sz w:val="24"/>
          <w:szCs w:val="24"/>
        </w:rPr>
      </w:pPr>
      <w:r w:rsidRPr="003A494A">
        <w:rPr>
          <w:b/>
          <w:color w:val="000000"/>
          <w:sz w:val="24"/>
          <w:szCs w:val="24"/>
        </w:rPr>
        <w:t>VZO 732 Alternatif Kanatlı Üretimi</w:t>
      </w:r>
    </w:p>
    <w:p w:rsidR="002D38C3" w:rsidRPr="003A494A" w:rsidRDefault="004827B2" w:rsidP="008D20F6">
      <w:pPr>
        <w:tabs>
          <w:tab w:val="left" w:pos="1188"/>
        </w:tabs>
        <w:spacing w:line="360" w:lineRule="auto"/>
        <w:jc w:val="both"/>
        <w:rPr>
          <w:sz w:val="24"/>
          <w:szCs w:val="24"/>
        </w:rPr>
      </w:pPr>
      <w:r w:rsidRPr="003A494A">
        <w:rPr>
          <w:sz w:val="24"/>
          <w:szCs w:val="24"/>
        </w:rPr>
        <w:t>Bu derste, h</w:t>
      </w:r>
      <w:r w:rsidR="002D38C3" w:rsidRPr="003A494A">
        <w:rPr>
          <w:sz w:val="24"/>
          <w:szCs w:val="24"/>
        </w:rPr>
        <w:t xml:space="preserve">indi, kaz, ördek, bıldırcın, sülün ve keklik yetiştiriciliğinin ekonomik önemi, ırklar ve ırkların morfolojik ve fizyolojik özellikleri, genel verim özellikleri, bakım-beslenme ilkeleri, barınaklar ve sağlık koruma ile ilgili bilgiler verilmektedir. </w:t>
      </w:r>
      <w:r w:rsidR="002D38C3" w:rsidRPr="003A494A">
        <w:rPr>
          <w:color w:val="000000"/>
          <w:sz w:val="24"/>
          <w:szCs w:val="24"/>
        </w:rPr>
        <w:tab/>
      </w:r>
    </w:p>
    <w:p w:rsidR="002D38C3" w:rsidRPr="003A494A" w:rsidRDefault="002D38C3" w:rsidP="008D20F6">
      <w:pPr>
        <w:tabs>
          <w:tab w:val="left" w:pos="1188"/>
          <w:tab w:val="left" w:pos="3975"/>
        </w:tabs>
        <w:spacing w:line="360" w:lineRule="auto"/>
        <w:jc w:val="both"/>
        <w:rPr>
          <w:b/>
          <w:color w:val="000000"/>
          <w:sz w:val="24"/>
          <w:szCs w:val="24"/>
        </w:rPr>
      </w:pPr>
      <w:r w:rsidRPr="003A494A">
        <w:rPr>
          <w:b/>
          <w:color w:val="000000"/>
          <w:sz w:val="24"/>
          <w:szCs w:val="24"/>
        </w:rPr>
        <w:t>VZO 733 Hayvansal Üretimde Yeni Yaklaşımlar</w:t>
      </w:r>
    </w:p>
    <w:p w:rsidR="002D38C3" w:rsidRPr="003A494A" w:rsidRDefault="004827B2" w:rsidP="008D20F6">
      <w:pPr>
        <w:shd w:val="clear" w:color="auto" w:fill="FDFDFC"/>
        <w:spacing w:line="360" w:lineRule="auto"/>
        <w:jc w:val="both"/>
        <w:rPr>
          <w:color w:val="000000"/>
          <w:sz w:val="24"/>
          <w:szCs w:val="24"/>
        </w:rPr>
      </w:pPr>
      <w:r w:rsidRPr="003A494A">
        <w:rPr>
          <w:sz w:val="24"/>
          <w:szCs w:val="24"/>
        </w:rPr>
        <w:t>Bu ders, o</w:t>
      </w:r>
      <w:r w:rsidR="002D38C3" w:rsidRPr="003A494A">
        <w:rPr>
          <w:color w:val="000000"/>
          <w:sz w:val="24"/>
          <w:szCs w:val="24"/>
        </w:rPr>
        <w:t xml:space="preserve">rganik kırmızı ve beyaz et üretimi, organik süt ve yumurta üretimi, organik hayvansal üretimde sertifikasyon ve logo uygulamaları, iyi tarım uygulamaları ve organik hayvansal üretimde ekonomik verimlilik konularını içerir. </w:t>
      </w:r>
    </w:p>
    <w:p w:rsidR="002D38C3" w:rsidRPr="003A494A" w:rsidRDefault="002D38C3" w:rsidP="008D20F6">
      <w:pPr>
        <w:tabs>
          <w:tab w:val="left" w:pos="1188"/>
          <w:tab w:val="left" w:pos="3975"/>
        </w:tabs>
        <w:spacing w:line="360" w:lineRule="auto"/>
        <w:jc w:val="both"/>
        <w:rPr>
          <w:b/>
          <w:sz w:val="24"/>
          <w:szCs w:val="24"/>
        </w:rPr>
      </w:pPr>
      <w:r w:rsidRPr="003A494A">
        <w:rPr>
          <w:b/>
          <w:sz w:val="24"/>
          <w:szCs w:val="24"/>
        </w:rPr>
        <w:t>VZO 734 Hayvan Yetiştiriciliğinde Davranış</w:t>
      </w:r>
    </w:p>
    <w:p w:rsidR="002D38C3" w:rsidRPr="003A494A" w:rsidRDefault="004827B2" w:rsidP="008D20F6">
      <w:pPr>
        <w:pStyle w:val="GvdeMetniGirintisi"/>
        <w:spacing w:after="0" w:line="360" w:lineRule="auto"/>
        <w:ind w:left="0"/>
        <w:jc w:val="both"/>
        <w:rPr>
          <w:sz w:val="24"/>
          <w:szCs w:val="24"/>
        </w:rPr>
      </w:pPr>
      <w:r w:rsidRPr="003A494A">
        <w:rPr>
          <w:sz w:val="24"/>
          <w:szCs w:val="24"/>
        </w:rPr>
        <w:lastRenderedPageBreak/>
        <w:t>Bu ders, h</w:t>
      </w:r>
      <w:r w:rsidR="002D38C3" w:rsidRPr="003A494A">
        <w:rPr>
          <w:sz w:val="24"/>
          <w:szCs w:val="24"/>
        </w:rPr>
        <w:t xml:space="preserve">ayvanlarda kalıtsal özellikler olan davranış özelliklerinin farklı hayvan türlerine göre değişimini inceleyerek, evcilleştirme sürecinin davranışlar üzerindeki etkisi, çevresel faktörlerin davranış üzerine etkileri ve canlıların buna karşı geliştirdiği uyum mekanizmaları, hayvanların doğum sonrası, beslenme ve östrus dönemleri ile sosyal davranışlarını içermektedir. </w:t>
      </w:r>
    </w:p>
    <w:p w:rsidR="002D38C3" w:rsidRPr="003A494A" w:rsidRDefault="002D38C3" w:rsidP="008D20F6">
      <w:pPr>
        <w:tabs>
          <w:tab w:val="left" w:pos="1188"/>
          <w:tab w:val="left" w:pos="3975"/>
        </w:tabs>
        <w:spacing w:line="360" w:lineRule="auto"/>
        <w:jc w:val="both"/>
        <w:rPr>
          <w:b/>
          <w:color w:val="000000"/>
          <w:sz w:val="24"/>
          <w:szCs w:val="24"/>
        </w:rPr>
      </w:pPr>
      <w:r w:rsidRPr="003A494A">
        <w:rPr>
          <w:b/>
          <w:sz w:val="24"/>
          <w:szCs w:val="24"/>
        </w:rPr>
        <w:t xml:space="preserve">VZO 735 </w:t>
      </w:r>
      <w:r w:rsidRPr="003A494A">
        <w:rPr>
          <w:b/>
          <w:color w:val="000000"/>
          <w:sz w:val="24"/>
          <w:szCs w:val="24"/>
        </w:rPr>
        <w:t>Manda Yetiştiriciliği</w:t>
      </w:r>
    </w:p>
    <w:p w:rsidR="002D38C3" w:rsidRPr="003A494A" w:rsidRDefault="004827B2" w:rsidP="008D20F6">
      <w:pPr>
        <w:tabs>
          <w:tab w:val="left" w:pos="1188"/>
          <w:tab w:val="left" w:pos="3975"/>
        </w:tabs>
        <w:spacing w:line="360" w:lineRule="auto"/>
        <w:jc w:val="both"/>
        <w:rPr>
          <w:color w:val="000000"/>
          <w:sz w:val="24"/>
          <w:szCs w:val="24"/>
        </w:rPr>
      </w:pPr>
      <w:r w:rsidRPr="003A494A">
        <w:rPr>
          <w:sz w:val="24"/>
          <w:szCs w:val="24"/>
        </w:rPr>
        <w:t>Bu ders, d</w:t>
      </w:r>
      <w:r w:rsidR="002D38C3" w:rsidRPr="003A494A">
        <w:rPr>
          <w:color w:val="000000"/>
          <w:sz w:val="24"/>
          <w:szCs w:val="24"/>
        </w:rPr>
        <w:t xml:space="preserve">ünyada ve Türkiyede manda yetiştiriciliği, manda ırkları ve genel özellikleri, yetiştirme teknikleri, süt üretimi ve sağım,  et üretimi ve ürünleri, barınaklar ve sürü sağlığı konularını içerir.  </w:t>
      </w:r>
    </w:p>
    <w:p w:rsidR="002D38C3" w:rsidRPr="003A494A" w:rsidRDefault="002D38C3" w:rsidP="008D20F6">
      <w:pPr>
        <w:tabs>
          <w:tab w:val="left" w:pos="1188"/>
          <w:tab w:val="left" w:pos="3975"/>
        </w:tabs>
        <w:spacing w:line="360" w:lineRule="auto"/>
        <w:jc w:val="both"/>
        <w:rPr>
          <w:b/>
          <w:color w:val="000000"/>
          <w:sz w:val="24"/>
          <w:szCs w:val="24"/>
        </w:rPr>
      </w:pPr>
      <w:r w:rsidRPr="003A494A">
        <w:rPr>
          <w:b/>
          <w:color w:val="000000"/>
          <w:sz w:val="24"/>
          <w:szCs w:val="24"/>
        </w:rPr>
        <w:t>VZO 736 Arı Yetiştiriciliği</w:t>
      </w:r>
    </w:p>
    <w:p w:rsidR="002D38C3" w:rsidRPr="003A494A" w:rsidRDefault="004827B2" w:rsidP="008D20F6">
      <w:pPr>
        <w:tabs>
          <w:tab w:val="left" w:pos="1188"/>
        </w:tabs>
        <w:spacing w:line="360" w:lineRule="auto"/>
        <w:jc w:val="both"/>
        <w:rPr>
          <w:sz w:val="24"/>
          <w:szCs w:val="24"/>
        </w:rPr>
      </w:pPr>
      <w:r w:rsidRPr="003A494A">
        <w:rPr>
          <w:sz w:val="24"/>
          <w:szCs w:val="24"/>
        </w:rPr>
        <w:t>Bu derste, g</w:t>
      </w:r>
      <w:r w:rsidR="002D38C3" w:rsidRPr="003A494A">
        <w:rPr>
          <w:rFonts w:eastAsia="SimSun"/>
          <w:sz w:val="24"/>
          <w:szCs w:val="24"/>
          <w:lang w:eastAsia="zh-CN"/>
        </w:rPr>
        <w:t xml:space="preserve">enel özellikleri, arıcılık şekilleri, göçer arıcılık, ırklar, kovanlar, aile yapısı, sonbahar bakımı, kış bakımı, bal ve diğer ürünler ve hasatları, ana arı yetiştirme, ürün pazarlama, hastalıklar ve sağlık koruma </w:t>
      </w:r>
      <w:r w:rsidR="002D38C3" w:rsidRPr="003A494A">
        <w:rPr>
          <w:sz w:val="24"/>
          <w:szCs w:val="24"/>
        </w:rPr>
        <w:t>ile ilgili bilgiler verir.</w:t>
      </w:r>
    </w:p>
    <w:p w:rsidR="002D38C3" w:rsidRPr="003A494A" w:rsidRDefault="002D38C3" w:rsidP="008D20F6">
      <w:pPr>
        <w:tabs>
          <w:tab w:val="left" w:pos="1188"/>
          <w:tab w:val="left" w:pos="3975"/>
        </w:tabs>
        <w:spacing w:line="360" w:lineRule="auto"/>
        <w:jc w:val="both"/>
        <w:rPr>
          <w:b/>
          <w:color w:val="000000"/>
          <w:sz w:val="24"/>
          <w:szCs w:val="24"/>
        </w:rPr>
      </w:pPr>
      <w:r w:rsidRPr="003A494A">
        <w:rPr>
          <w:b/>
          <w:color w:val="000000"/>
          <w:sz w:val="24"/>
          <w:szCs w:val="24"/>
        </w:rPr>
        <w:t>VZO 737 Su Ürünleri Yetiştiriciliği</w:t>
      </w:r>
    </w:p>
    <w:p w:rsidR="002D38C3" w:rsidRPr="003A494A" w:rsidRDefault="004827B2" w:rsidP="008D20F6">
      <w:pPr>
        <w:tabs>
          <w:tab w:val="left" w:pos="1188"/>
          <w:tab w:val="left" w:pos="3975"/>
        </w:tabs>
        <w:spacing w:line="360" w:lineRule="auto"/>
        <w:jc w:val="both"/>
        <w:rPr>
          <w:color w:val="000000"/>
          <w:sz w:val="24"/>
          <w:szCs w:val="24"/>
        </w:rPr>
      </w:pPr>
      <w:r w:rsidRPr="003A494A">
        <w:rPr>
          <w:sz w:val="24"/>
          <w:szCs w:val="24"/>
        </w:rPr>
        <w:t>Bu ders, s</w:t>
      </w:r>
      <w:r w:rsidR="002D38C3" w:rsidRPr="003A494A">
        <w:rPr>
          <w:color w:val="000000"/>
          <w:sz w:val="24"/>
          <w:szCs w:val="24"/>
        </w:rPr>
        <w:t xml:space="preserve">u ürünleri yetiştiriciliğinin önemi ve geleceği, balıkların genel morfolojik ve fizyolojik özellikleri, balık yetiştiriciliği yöntemleri, su ürünleri sağlığı ve refahı,  yetiştiricilik tesislerinin kuruluşu ve işletimi ile ilgili yönetmelikler, çevre koruma ve atık konularını içerir. </w:t>
      </w:r>
    </w:p>
    <w:p w:rsidR="002D38C3" w:rsidRPr="003A494A" w:rsidRDefault="002D38C3" w:rsidP="008D20F6">
      <w:pPr>
        <w:tabs>
          <w:tab w:val="left" w:pos="1188"/>
          <w:tab w:val="left" w:pos="3975"/>
        </w:tabs>
        <w:spacing w:line="360" w:lineRule="auto"/>
        <w:jc w:val="both"/>
        <w:rPr>
          <w:b/>
          <w:color w:val="000000"/>
          <w:sz w:val="24"/>
          <w:szCs w:val="24"/>
        </w:rPr>
      </w:pPr>
      <w:r w:rsidRPr="003A494A">
        <w:rPr>
          <w:b/>
          <w:color w:val="000000"/>
          <w:sz w:val="24"/>
          <w:szCs w:val="24"/>
        </w:rPr>
        <w:t>VZO 738 Domuz Yetiştirme Tekniği</w:t>
      </w:r>
    </w:p>
    <w:p w:rsidR="002D38C3" w:rsidRPr="003A494A" w:rsidRDefault="004827B2" w:rsidP="008D20F6">
      <w:pPr>
        <w:spacing w:line="360" w:lineRule="auto"/>
        <w:jc w:val="both"/>
        <w:rPr>
          <w:sz w:val="24"/>
          <w:szCs w:val="24"/>
        </w:rPr>
      </w:pPr>
      <w:r w:rsidRPr="003A494A">
        <w:rPr>
          <w:sz w:val="24"/>
          <w:szCs w:val="24"/>
        </w:rPr>
        <w:t>Bu ders, d</w:t>
      </w:r>
      <w:r w:rsidR="002D38C3" w:rsidRPr="003A494A">
        <w:rPr>
          <w:sz w:val="24"/>
          <w:szCs w:val="24"/>
        </w:rPr>
        <w:t xml:space="preserve">ünyada domuz yetiştiriciliği, </w:t>
      </w:r>
      <w:r w:rsidRPr="003A494A">
        <w:rPr>
          <w:sz w:val="24"/>
          <w:szCs w:val="24"/>
        </w:rPr>
        <w:t xml:space="preserve">domuzun </w:t>
      </w:r>
      <w:r w:rsidR="002D38C3" w:rsidRPr="003A494A">
        <w:rPr>
          <w:sz w:val="24"/>
          <w:szCs w:val="24"/>
        </w:rPr>
        <w:t xml:space="preserve">morfolojik ve fizyolojik özellikleri, genel verim özellikleri, domuz ırkları, domuzların farklı fizyolojik dönemleri ve bu dönemlerdeki yetiştirme teknikleri, barınaklar, refah kriterleri ve sağlık programları konularını içerir. </w:t>
      </w:r>
    </w:p>
    <w:p w:rsidR="002D38C3" w:rsidRPr="003A494A" w:rsidRDefault="002D38C3" w:rsidP="008D20F6">
      <w:pPr>
        <w:tabs>
          <w:tab w:val="left" w:pos="1188"/>
          <w:tab w:val="left" w:pos="3975"/>
        </w:tabs>
        <w:spacing w:line="360" w:lineRule="auto"/>
        <w:jc w:val="both"/>
        <w:rPr>
          <w:b/>
          <w:color w:val="000000"/>
          <w:sz w:val="24"/>
          <w:szCs w:val="24"/>
        </w:rPr>
      </w:pPr>
      <w:r w:rsidRPr="003A494A">
        <w:rPr>
          <w:b/>
          <w:color w:val="000000"/>
          <w:sz w:val="24"/>
          <w:szCs w:val="24"/>
        </w:rPr>
        <w:t>VZO 739 Deney Hayvanları Yetiştiriciliği</w:t>
      </w:r>
    </w:p>
    <w:p w:rsidR="002D38C3" w:rsidRPr="003A494A" w:rsidRDefault="004827B2" w:rsidP="008D20F6">
      <w:pPr>
        <w:tabs>
          <w:tab w:val="left" w:pos="1188"/>
        </w:tabs>
        <w:spacing w:line="360" w:lineRule="auto"/>
        <w:jc w:val="both"/>
        <w:rPr>
          <w:rFonts w:eastAsia="SimSun"/>
          <w:sz w:val="24"/>
          <w:szCs w:val="24"/>
          <w:lang w:eastAsia="zh-CN"/>
        </w:rPr>
      </w:pPr>
      <w:r w:rsidRPr="003A494A">
        <w:rPr>
          <w:sz w:val="24"/>
          <w:szCs w:val="24"/>
        </w:rPr>
        <w:t>Bu ders, a</w:t>
      </w:r>
      <w:r w:rsidR="002D38C3" w:rsidRPr="003A494A">
        <w:rPr>
          <w:color w:val="000000"/>
          <w:sz w:val="24"/>
          <w:szCs w:val="24"/>
        </w:rPr>
        <w:t>raştırmalarda kullanılan fare, rat, tavşan, hamster, kobay</w:t>
      </w:r>
      <w:r w:rsidR="00D5073D">
        <w:rPr>
          <w:color w:val="000000"/>
          <w:sz w:val="24"/>
          <w:szCs w:val="24"/>
        </w:rPr>
        <w:t xml:space="preserve">, </w:t>
      </w:r>
      <w:r w:rsidR="002D38C3" w:rsidRPr="003A494A">
        <w:rPr>
          <w:color w:val="000000"/>
          <w:sz w:val="24"/>
          <w:szCs w:val="24"/>
        </w:rPr>
        <w:t xml:space="preserve">gerbil ile bazı soğuk kanlı hayvan türlerinin genel özellikleri, spesifik olarak kullanıldığı bilimsel çalışmalar, üretim ve yetiştirme programları, bakım beslenmeleri yöntemleri, barınak özellikleri ile deney hayvanlarında refah konularını içerir.   </w:t>
      </w:r>
    </w:p>
    <w:p w:rsidR="002D38C3" w:rsidRPr="003A494A" w:rsidRDefault="002D38C3" w:rsidP="008D20F6">
      <w:pPr>
        <w:tabs>
          <w:tab w:val="left" w:pos="1188"/>
          <w:tab w:val="left" w:pos="3975"/>
        </w:tabs>
        <w:spacing w:line="360" w:lineRule="auto"/>
        <w:jc w:val="both"/>
        <w:rPr>
          <w:b/>
          <w:color w:val="000000"/>
          <w:sz w:val="24"/>
          <w:szCs w:val="24"/>
        </w:rPr>
      </w:pPr>
      <w:r w:rsidRPr="003A494A">
        <w:rPr>
          <w:b/>
          <w:color w:val="000000"/>
          <w:sz w:val="24"/>
          <w:szCs w:val="24"/>
        </w:rPr>
        <w:t>VZO 740 Kedi-Köpek Yetiştiriciliği ve Refahı</w:t>
      </w:r>
    </w:p>
    <w:p w:rsidR="002D38C3" w:rsidRPr="003A494A" w:rsidRDefault="004827B2" w:rsidP="008D20F6">
      <w:pPr>
        <w:tabs>
          <w:tab w:val="left" w:pos="1188"/>
        </w:tabs>
        <w:spacing w:line="360" w:lineRule="auto"/>
        <w:jc w:val="both"/>
        <w:rPr>
          <w:sz w:val="24"/>
          <w:szCs w:val="24"/>
        </w:rPr>
      </w:pPr>
      <w:r w:rsidRPr="003A494A">
        <w:rPr>
          <w:sz w:val="24"/>
          <w:szCs w:val="24"/>
        </w:rPr>
        <w:t>Bu ders, k</w:t>
      </w:r>
      <w:r w:rsidR="002D38C3" w:rsidRPr="003A494A">
        <w:rPr>
          <w:sz w:val="24"/>
          <w:szCs w:val="24"/>
        </w:rPr>
        <w:t xml:space="preserve">edilerin morfolojik ve fizyolojik genel özellikleri, kedi ırklarının sınıflandırlması ve en yaygın yetiştirilen kedi ırkları, Van ve Ankara kedisi, kedilerde tüy, tırnak, göz ve kulakların bakımı ile banyo, kedilerde temel yetiştirme ilkeleri, köpek ırklarının sınıflandırılması, morfolojik ve fizyolojik özellikleri, Türk Çoban Köpekleri, köpeklerin farklı fizyolojik dönemlerindeki yetiştirilme ilkeleri, köpek eğitimi ve kedi-köpek yetiştiriciliğinde refah konularını içerir. </w:t>
      </w:r>
    </w:p>
    <w:p w:rsidR="002D38C3" w:rsidRPr="003A494A" w:rsidRDefault="002D38C3" w:rsidP="008D20F6">
      <w:pPr>
        <w:tabs>
          <w:tab w:val="left" w:pos="1188"/>
          <w:tab w:val="left" w:pos="3975"/>
        </w:tabs>
        <w:spacing w:line="360" w:lineRule="auto"/>
        <w:jc w:val="both"/>
        <w:rPr>
          <w:b/>
          <w:sz w:val="24"/>
          <w:szCs w:val="24"/>
        </w:rPr>
      </w:pPr>
      <w:r w:rsidRPr="003A494A">
        <w:rPr>
          <w:b/>
          <w:sz w:val="24"/>
          <w:szCs w:val="24"/>
        </w:rPr>
        <w:t>VZO 741 Sterotipik Hayvan Davranışları</w:t>
      </w:r>
    </w:p>
    <w:p w:rsidR="002D38C3" w:rsidRPr="003A494A" w:rsidRDefault="004827B2" w:rsidP="008D20F6">
      <w:pPr>
        <w:tabs>
          <w:tab w:val="left" w:pos="1188"/>
        </w:tabs>
        <w:spacing w:line="360" w:lineRule="auto"/>
        <w:jc w:val="both"/>
        <w:rPr>
          <w:b/>
          <w:sz w:val="24"/>
          <w:szCs w:val="24"/>
        </w:rPr>
      </w:pPr>
      <w:r w:rsidRPr="003A494A">
        <w:rPr>
          <w:sz w:val="24"/>
          <w:szCs w:val="24"/>
        </w:rPr>
        <w:lastRenderedPageBreak/>
        <w:t>Bu ders, s</w:t>
      </w:r>
      <w:r w:rsidR="002D38C3" w:rsidRPr="003A494A">
        <w:rPr>
          <w:sz w:val="24"/>
          <w:szCs w:val="24"/>
        </w:rPr>
        <w:t xml:space="preserve">tereotipik davranış kavramı, biyolojisi ve nedenleri, stereotipik davranışlarda stresin rolü, tek ve çift tırnaklılarda, karnivorlarda, kafeste barındırılan rodentlerdebaşlıca stereotipik davranışlar, hayvanat bahçelerinde barındırılan hayvanlarda başlıca stereotipik davranışlar hakkında bilgi verilmektedir. </w:t>
      </w:r>
    </w:p>
    <w:p w:rsidR="002D38C3" w:rsidRPr="003A494A" w:rsidRDefault="002D38C3" w:rsidP="008D20F6">
      <w:pPr>
        <w:tabs>
          <w:tab w:val="left" w:pos="900"/>
        </w:tabs>
        <w:spacing w:line="360" w:lineRule="auto"/>
        <w:jc w:val="both"/>
        <w:rPr>
          <w:b/>
          <w:sz w:val="24"/>
          <w:szCs w:val="24"/>
        </w:rPr>
      </w:pPr>
      <w:r w:rsidRPr="003A494A">
        <w:rPr>
          <w:b/>
          <w:sz w:val="24"/>
          <w:szCs w:val="24"/>
        </w:rPr>
        <w:t>SBESDR Seminer</w:t>
      </w:r>
    </w:p>
    <w:p w:rsidR="002D38C3" w:rsidRPr="003A494A" w:rsidRDefault="002D38C3" w:rsidP="008D20F6">
      <w:pPr>
        <w:spacing w:line="360" w:lineRule="auto"/>
        <w:jc w:val="both"/>
        <w:rPr>
          <w:sz w:val="24"/>
          <w:szCs w:val="24"/>
        </w:rPr>
      </w:pPr>
      <w:r w:rsidRPr="003A494A">
        <w:rPr>
          <w:sz w:val="24"/>
          <w:szCs w:val="24"/>
        </w:rPr>
        <w:t>Öğrenciler için yeterlilik öncesi dönemde güncel ve Zootekni alanında son gelişmeleri kapsayan bir seminer konusu belirlenerek Akademik personele ve öğrencilere açık bir şekilde sunulması sağlanacaktır.</w:t>
      </w:r>
    </w:p>
    <w:p w:rsidR="002D38C3" w:rsidRPr="003A494A" w:rsidRDefault="002D38C3" w:rsidP="008D20F6">
      <w:pPr>
        <w:spacing w:line="360" w:lineRule="auto"/>
        <w:jc w:val="both"/>
        <w:rPr>
          <w:b/>
          <w:sz w:val="24"/>
          <w:szCs w:val="24"/>
        </w:rPr>
      </w:pPr>
      <w:r w:rsidRPr="003A494A">
        <w:rPr>
          <w:b/>
          <w:sz w:val="24"/>
          <w:szCs w:val="24"/>
        </w:rPr>
        <w:t xml:space="preserve">SAUA100 Uzmanlık Alan Dersi </w:t>
      </w:r>
    </w:p>
    <w:p w:rsidR="002D38C3" w:rsidRPr="003A494A" w:rsidRDefault="002D38C3" w:rsidP="008D20F6">
      <w:pPr>
        <w:spacing w:line="360" w:lineRule="auto"/>
        <w:jc w:val="both"/>
        <w:rPr>
          <w:b/>
          <w:sz w:val="24"/>
          <w:szCs w:val="24"/>
        </w:rPr>
      </w:pPr>
      <w:r w:rsidRPr="003A494A">
        <w:rPr>
          <w:b/>
          <w:sz w:val="24"/>
          <w:szCs w:val="24"/>
        </w:rPr>
        <w:t xml:space="preserve">SBETZ Tez </w:t>
      </w:r>
    </w:p>
    <w:p w:rsidR="002D38C3" w:rsidRPr="003A494A" w:rsidRDefault="002D38C3" w:rsidP="002D38C3">
      <w:pPr>
        <w:spacing w:before="100" w:beforeAutospacing="1" w:after="100" w:afterAutospacing="1"/>
        <w:jc w:val="both"/>
        <w:rPr>
          <w:b/>
          <w:sz w:val="24"/>
          <w:szCs w:val="24"/>
        </w:rPr>
      </w:pPr>
      <w:r w:rsidRPr="003A494A">
        <w:rPr>
          <w:b/>
          <w:sz w:val="24"/>
          <w:szCs w:val="24"/>
        </w:rPr>
        <w:t>9. Doktora Programında Görev Alacak Öğretim Üyeleri</w:t>
      </w:r>
    </w:p>
    <w:p w:rsidR="002D38C3" w:rsidRPr="003A494A" w:rsidRDefault="002D38C3" w:rsidP="002D38C3">
      <w:pPr>
        <w:spacing w:line="360" w:lineRule="auto"/>
        <w:ind w:firstLine="426"/>
        <w:jc w:val="both"/>
        <w:rPr>
          <w:sz w:val="24"/>
          <w:szCs w:val="24"/>
        </w:rPr>
      </w:pPr>
      <w:r w:rsidRPr="003A494A">
        <w:rPr>
          <w:color w:val="000000"/>
          <w:sz w:val="24"/>
          <w:szCs w:val="24"/>
        </w:rPr>
        <w:t xml:space="preserve">Önerilen doktora programında görev alacak öğretim üyelerinin adları, unvanları, kadro yerleri ve çalışma esasları ile bu öğretim üyelerinden, halen üniversitemizde yürütülmekte olan başka yüksek lisans ve/veya doktora programlarında görev almakta olanlar </w:t>
      </w:r>
      <w:r w:rsidRPr="003A494A">
        <w:rPr>
          <w:rStyle w:val="Gl"/>
          <w:color w:val="000000"/>
          <w:sz w:val="24"/>
          <w:szCs w:val="24"/>
        </w:rPr>
        <w:t>Ek-5, Tablo 5a’</w:t>
      </w:r>
      <w:r w:rsidRPr="003A494A">
        <w:rPr>
          <w:rStyle w:val="Gl"/>
          <w:b w:val="0"/>
          <w:color w:val="000000"/>
          <w:sz w:val="24"/>
          <w:szCs w:val="24"/>
        </w:rPr>
        <w:t>dabelirtilmiştir.Ayrıca,</w:t>
      </w:r>
      <w:r w:rsidRPr="003A494A">
        <w:rPr>
          <w:color w:val="000000"/>
          <w:sz w:val="24"/>
          <w:szCs w:val="24"/>
        </w:rPr>
        <w:t xml:space="preserve">doktora programında görev alacak öğretim üyeleri ve doktora bilgilerine ilişkin özet tablo </w:t>
      </w:r>
      <w:r w:rsidR="00B90D2A" w:rsidRPr="003A494A">
        <w:rPr>
          <w:b/>
          <w:color w:val="000000"/>
          <w:sz w:val="24"/>
          <w:szCs w:val="24"/>
        </w:rPr>
        <w:t>Ek-7,</w:t>
      </w:r>
      <w:r w:rsidRPr="003A494A">
        <w:rPr>
          <w:rStyle w:val="Gl"/>
          <w:color w:val="000000"/>
          <w:sz w:val="24"/>
          <w:szCs w:val="24"/>
        </w:rPr>
        <w:t>Tablo 5b’</w:t>
      </w:r>
      <w:r w:rsidRPr="003A494A">
        <w:rPr>
          <w:rStyle w:val="Gl"/>
          <w:b w:val="0"/>
          <w:color w:val="000000"/>
          <w:sz w:val="24"/>
          <w:szCs w:val="24"/>
        </w:rPr>
        <w:t>debelirtilmiştir.</w:t>
      </w:r>
    </w:p>
    <w:p w:rsidR="002D38C3" w:rsidRPr="003A494A" w:rsidRDefault="002D38C3" w:rsidP="002D38C3">
      <w:pPr>
        <w:spacing w:before="100" w:beforeAutospacing="1" w:after="100" w:afterAutospacing="1"/>
        <w:jc w:val="both"/>
        <w:rPr>
          <w:b/>
          <w:sz w:val="24"/>
          <w:szCs w:val="24"/>
        </w:rPr>
      </w:pPr>
      <w:r w:rsidRPr="003A494A">
        <w:rPr>
          <w:b/>
          <w:sz w:val="24"/>
          <w:szCs w:val="24"/>
        </w:rPr>
        <w:t>10. Doktora Programında Görev Alacak Öğretim Üyelerinin Özgeçmişleri</w:t>
      </w:r>
    </w:p>
    <w:p w:rsidR="005E16AF" w:rsidRPr="003A494A" w:rsidRDefault="002D38C3" w:rsidP="001147D7">
      <w:pPr>
        <w:spacing w:line="360" w:lineRule="auto"/>
        <w:ind w:firstLine="426"/>
        <w:jc w:val="both"/>
        <w:rPr>
          <w:bCs/>
          <w:sz w:val="24"/>
          <w:szCs w:val="24"/>
        </w:rPr>
      </w:pPr>
      <w:r w:rsidRPr="003A494A">
        <w:rPr>
          <w:bCs/>
          <w:sz w:val="24"/>
          <w:szCs w:val="24"/>
        </w:rPr>
        <w:t xml:space="preserve">Doktora programında görev alacak öğretim üyelerinin özgeçmiş ve yayın listeleri </w:t>
      </w:r>
      <w:r w:rsidRPr="003A494A">
        <w:rPr>
          <w:b/>
          <w:bCs/>
          <w:sz w:val="24"/>
          <w:szCs w:val="24"/>
        </w:rPr>
        <w:t>Ek-6’</w:t>
      </w:r>
      <w:r w:rsidRPr="003A494A">
        <w:rPr>
          <w:bCs/>
          <w:sz w:val="24"/>
          <w:szCs w:val="24"/>
        </w:rPr>
        <w:t xml:space="preserve">da, uluslararası bilimsel indekslerce taranan dergilerde yayınlanan makalele ve atıflar ile ilgili </w:t>
      </w:r>
      <w:r w:rsidRPr="003A494A">
        <w:rPr>
          <w:color w:val="000000"/>
          <w:sz w:val="24"/>
          <w:szCs w:val="24"/>
        </w:rPr>
        <w:t>WEB of Science'dan alınan çıktılar</w:t>
      </w:r>
      <w:r w:rsidRPr="003A494A">
        <w:rPr>
          <w:bCs/>
          <w:sz w:val="24"/>
          <w:szCs w:val="24"/>
        </w:rPr>
        <w:t xml:space="preserve">da ayrıca ekte sunulmuştur. </w:t>
      </w:r>
    </w:p>
    <w:p w:rsidR="00A01B05" w:rsidRPr="003A494A" w:rsidRDefault="00A01B05" w:rsidP="00A01B05">
      <w:pPr>
        <w:spacing w:line="360" w:lineRule="auto"/>
        <w:jc w:val="both"/>
        <w:rPr>
          <w:bCs/>
          <w:sz w:val="24"/>
          <w:szCs w:val="24"/>
        </w:rPr>
      </w:pPr>
    </w:p>
    <w:p w:rsidR="003A1D24" w:rsidRPr="003A494A" w:rsidRDefault="003A1D24" w:rsidP="002D38C3">
      <w:pPr>
        <w:ind w:left="720"/>
        <w:jc w:val="center"/>
        <w:rPr>
          <w:b/>
          <w:sz w:val="24"/>
          <w:szCs w:val="24"/>
        </w:rPr>
      </w:pPr>
    </w:p>
    <w:p w:rsidR="001147D7" w:rsidRPr="003A494A" w:rsidRDefault="002D38C3" w:rsidP="001147D7">
      <w:pPr>
        <w:spacing w:line="360" w:lineRule="auto"/>
        <w:ind w:left="720"/>
        <w:jc w:val="center"/>
        <w:rPr>
          <w:b/>
          <w:sz w:val="24"/>
          <w:szCs w:val="24"/>
          <w:u w:val="single"/>
        </w:rPr>
      </w:pPr>
      <w:r w:rsidRPr="003A494A">
        <w:rPr>
          <w:b/>
          <w:sz w:val="24"/>
          <w:szCs w:val="24"/>
          <w:u w:val="single"/>
        </w:rPr>
        <w:t xml:space="preserve">EK-6 </w:t>
      </w:r>
    </w:p>
    <w:p w:rsidR="001147D7" w:rsidRPr="003A494A" w:rsidRDefault="002D38C3" w:rsidP="001147D7">
      <w:pPr>
        <w:spacing w:line="360" w:lineRule="auto"/>
        <w:ind w:left="720"/>
        <w:jc w:val="center"/>
        <w:rPr>
          <w:b/>
          <w:sz w:val="24"/>
          <w:szCs w:val="24"/>
        </w:rPr>
      </w:pPr>
      <w:r w:rsidRPr="003A494A">
        <w:rPr>
          <w:b/>
          <w:sz w:val="24"/>
          <w:szCs w:val="24"/>
        </w:rPr>
        <w:t>ÖZGEÇMİŞLER</w:t>
      </w:r>
    </w:p>
    <w:p w:rsidR="002D38C3" w:rsidRPr="003A494A" w:rsidRDefault="002D38C3" w:rsidP="001147D7">
      <w:pPr>
        <w:spacing w:before="100" w:beforeAutospacing="1" w:after="100" w:afterAutospacing="1" w:line="360" w:lineRule="auto"/>
        <w:ind w:firstLine="709"/>
        <w:jc w:val="center"/>
        <w:rPr>
          <w:b/>
          <w:sz w:val="24"/>
          <w:szCs w:val="24"/>
        </w:rPr>
      </w:pPr>
      <w:r w:rsidRPr="003A494A">
        <w:rPr>
          <w:b/>
          <w:sz w:val="24"/>
          <w:szCs w:val="24"/>
        </w:rPr>
        <w:t>ÖZGEÇMİŞ-1</w:t>
      </w:r>
    </w:p>
    <w:p w:rsidR="002D38C3" w:rsidRPr="003A494A" w:rsidRDefault="002D38C3" w:rsidP="002D38C3">
      <w:pPr>
        <w:jc w:val="center"/>
        <w:rPr>
          <w:b/>
          <w:sz w:val="24"/>
          <w:szCs w:val="24"/>
        </w:rPr>
      </w:pPr>
    </w:p>
    <w:p w:rsidR="002D38C3" w:rsidRPr="003A494A" w:rsidRDefault="002D38C3" w:rsidP="002D38C3">
      <w:pPr>
        <w:tabs>
          <w:tab w:val="left" w:pos="426"/>
        </w:tabs>
        <w:rPr>
          <w:b/>
          <w:sz w:val="24"/>
          <w:szCs w:val="24"/>
        </w:rPr>
      </w:pPr>
      <w:r w:rsidRPr="003A494A">
        <w:rPr>
          <w:b/>
          <w:sz w:val="24"/>
          <w:szCs w:val="24"/>
        </w:rPr>
        <w:t xml:space="preserve">1. </w:t>
      </w:r>
      <w:r w:rsidRPr="003A494A">
        <w:rPr>
          <w:b/>
          <w:sz w:val="24"/>
          <w:szCs w:val="24"/>
        </w:rPr>
        <w:tab/>
        <w:t>Adı Soyadı</w:t>
      </w:r>
      <w:r w:rsidRPr="003A494A">
        <w:rPr>
          <w:b/>
          <w:sz w:val="24"/>
          <w:szCs w:val="24"/>
        </w:rPr>
        <w:tab/>
      </w:r>
      <w:r w:rsidRPr="003A494A">
        <w:rPr>
          <w:b/>
          <w:sz w:val="24"/>
          <w:szCs w:val="24"/>
        </w:rPr>
        <w:tab/>
        <w:t xml:space="preserve">: </w:t>
      </w:r>
      <w:r w:rsidRPr="003A494A">
        <w:rPr>
          <w:sz w:val="24"/>
          <w:szCs w:val="24"/>
        </w:rPr>
        <w:t>Filiz AKDAĞ</w:t>
      </w:r>
    </w:p>
    <w:p w:rsidR="002D38C3" w:rsidRPr="003A494A" w:rsidRDefault="002D38C3" w:rsidP="002D38C3">
      <w:pPr>
        <w:tabs>
          <w:tab w:val="left" w:pos="426"/>
        </w:tabs>
        <w:rPr>
          <w:b/>
          <w:sz w:val="24"/>
          <w:szCs w:val="24"/>
        </w:rPr>
      </w:pPr>
      <w:r w:rsidRPr="003A494A">
        <w:rPr>
          <w:b/>
          <w:sz w:val="24"/>
          <w:szCs w:val="24"/>
        </w:rPr>
        <w:t xml:space="preserve">2. </w:t>
      </w:r>
      <w:r w:rsidRPr="003A494A">
        <w:rPr>
          <w:b/>
          <w:sz w:val="24"/>
          <w:szCs w:val="24"/>
        </w:rPr>
        <w:tab/>
        <w:t>Doğum Tarihi</w:t>
      </w:r>
      <w:r w:rsidRPr="003A494A">
        <w:rPr>
          <w:b/>
          <w:sz w:val="24"/>
          <w:szCs w:val="24"/>
        </w:rPr>
        <w:tab/>
      </w:r>
      <w:r w:rsidRPr="003A494A">
        <w:rPr>
          <w:b/>
          <w:sz w:val="24"/>
          <w:szCs w:val="24"/>
        </w:rPr>
        <w:tab/>
        <w:t xml:space="preserve">: </w:t>
      </w:r>
      <w:r w:rsidRPr="003A494A">
        <w:rPr>
          <w:sz w:val="24"/>
          <w:szCs w:val="24"/>
        </w:rPr>
        <w:t>01/01/1973</w:t>
      </w:r>
    </w:p>
    <w:p w:rsidR="002D38C3" w:rsidRPr="003A494A" w:rsidRDefault="002D38C3" w:rsidP="002D38C3">
      <w:pPr>
        <w:tabs>
          <w:tab w:val="left" w:pos="426"/>
        </w:tabs>
        <w:rPr>
          <w:b/>
          <w:sz w:val="24"/>
          <w:szCs w:val="24"/>
        </w:rPr>
      </w:pPr>
      <w:r w:rsidRPr="003A494A">
        <w:rPr>
          <w:b/>
          <w:sz w:val="24"/>
          <w:szCs w:val="24"/>
        </w:rPr>
        <w:t xml:space="preserve">3. </w:t>
      </w:r>
      <w:r w:rsidRPr="003A494A">
        <w:rPr>
          <w:b/>
          <w:sz w:val="24"/>
          <w:szCs w:val="24"/>
        </w:rPr>
        <w:tab/>
        <w:t>Unvanı</w:t>
      </w:r>
      <w:r w:rsidRPr="003A494A">
        <w:rPr>
          <w:b/>
          <w:sz w:val="24"/>
          <w:szCs w:val="24"/>
        </w:rPr>
        <w:tab/>
      </w:r>
      <w:r w:rsidRPr="003A494A">
        <w:rPr>
          <w:b/>
          <w:sz w:val="24"/>
          <w:szCs w:val="24"/>
        </w:rPr>
        <w:tab/>
      </w:r>
      <w:r w:rsidRPr="003A494A">
        <w:rPr>
          <w:b/>
          <w:sz w:val="24"/>
          <w:szCs w:val="24"/>
        </w:rPr>
        <w:tab/>
        <w:t xml:space="preserve">: </w:t>
      </w:r>
      <w:r w:rsidRPr="003A494A">
        <w:rPr>
          <w:sz w:val="24"/>
          <w:szCs w:val="24"/>
        </w:rPr>
        <w:t>Prof. Dr.</w:t>
      </w:r>
    </w:p>
    <w:p w:rsidR="002D38C3" w:rsidRPr="003A494A" w:rsidRDefault="002D38C3" w:rsidP="002D38C3">
      <w:pPr>
        <w:tabs>
          <w:tab w:val="left" w:pos="426"/>
        </w:tabs>
        <w:rPr>
          <w:b/>
          <w:sz w:val="24"/>
          <w:szCs w:val="24"/>
        </w:rPr>
      </w:pPr>
      <w:r w:rsidRPr="003A494A">
        <w:rPr>
          <w:b/>
          <w:sz w:val="24"/>
          <w:szCs w:val="24"/>
        </w:rPr>
        <w:t>4.</w:t>
      </w:r>
      <w:r w:rsidRPr="003A494A">
        <w:rPr>
          <w:b/>
          <w:sz w:val="24"/>
          <w:szCs w:val="24"/>
        </w:rPr>
        <w:tab/>
        <w:t>Öğrenim Durumu</w:t>
      </w:r>
      <w:r w:rsidRPr="003A494A">
        <w:rPr>
          <w:b/>
          <w:sz w:val="24"/>
          <w:szCs w:val="24"/>
        </w:rPr>
        <w:tab/>
        <w:t xml:space="preserve">: </w:t>
      </w:r>
    </w:p>
    <w:p w:rsidR="002D38C3" w:rsidRPr="003A494A" w:rsidRDefault="002D38C3" w:rsidP="002D38C3">
      <w:pPr>
        <w:rPr>
          <w:b/>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118"/>
        <w:gridCol w:w="3544"/>
        <w:gridCol w:w="1134"/>
      </w:tblGrid>
      <w:tr w:rsidR="002D38C3" w:rsidRPr="003A494A" w:rsidTr="006721F1">
        <w:trPr>
          <w:trHeight w:val="666"/>
        </w:trPr>
        <w:tc>
          <w:tcPr>
            <w:tcW w:w="1418" w:type="dxa"/>
            <w:shd w:val="clear" w:color="auto" w:fill="auto"/>
          </w:tcPr>
          <w:p w:rsidR="002D38C3" w:rsidRPr="003A494A" w:rsidRDefault="002D38C3" w:rsidP="006721F1">
            <w:pPr>
              <w:jc w:val="center"/>
              <w:rPr>
                <w:b/>
                <w:sz w:val="24"/>
                <w:szCs w:val="24"/>
              </w:rPr>
            </w:pPr>
          </w:p>
          <w:p w:rsidR="002D38C3" w:rsidRPr="003A494A" w:rsidRDefault="002D38C3" w:rsidP="006721F1">
            <w:pPr>
              <w:jc w:val="center"/>
              <w:rPr>
                <w:b/>
                <w:sz w:val="24"/>
                <w:szCs w:val="24"/>
              </w:rPr>
            </w:pPr>
            <w:r w:rsidRPr="003A494A">
              <w:rPr>
                <w:b/>
                <w:sz w:val="24"/>
                <w:szCs w:val="24"/>
              </w:rPr>
              <w:t>Derece</w:t>
            </w:r>
          </w:p>
        </w:tc>
        <w:tc>
          <w:tcPr>
            <w:tcW w:w="3118" w:type="dxa"/>
            <w:shd w:val="clear" w:color="auto" w:fill="auto"/>
          </w:tcPr>
          <w:p w:rsidR="002D38C3" w:rsidRPr="003A494A" w:rsidRDefault="002D38C3" w:rsidP="006721F1">
            <w:pPr>
              <w:jc w:val="center"/>
              <w:rPr>
                <w:b/>
                <w:sz w:val="24"/>
                <w:szCs w:val="24"/>
              </w:rPr>
            </w:pPr>
          </w:p>
          <w:p w:rsidR="002D38C3" w:rsidRPr="003A494A" w:rsidRDefault="002D38C3" w:rsidP="006721F1">
            <w:pPr>
              <w:jc w:val="center"/>
              <w:rPr>
                <w:b/>
                <w:sz w:val="24"/>
                <w:szCs w:val="24"/>
              </w:rPr>
            </w:pPr>
            <w:r w:rsidRPr="003A494A">
              <w:rPr>
                <w:b/>
                <w:sz w:val="24"/>
                <w:szCs w:val="24"/>
              </w:rPr>
              <w:t>Alan</w:t>
            </w:r>
          </w:p>
        </w:tc>
        <w:tc>
          <w:tcPr>
            <w:tcW w:w="3544" w:type="dxa"/>
            <w:shd w:val="clear" w:color="auto" w:fill="auto"/>
          </w:tcPr>
          <w:p w:rsidR="002D38C3" w:rsidRPr="003A494A" w:rsidRDefault="002D38C3" w:rsidP="006721F1">
            <w:pPr>
              <w:jc w:val="center"/>
              <w:rPr>
                <w:b/>
                <w:sz w:val="24"/>
                <w:szCs w:val="24"/>
              </w:rPr>
            </w:pPr>
          </w:p>
          <w:p w:rsidR="002D38C3" w:rsidRPr="003A494A" w:rsidRDefault="002D38C3" w:rsidP="006721F1">
            <w:pPr>
              <w:jc w:val="center"/>
              <w:rPr>
                <w:b/>
                <w:sz w:val="24"/>
                <w:szCs w:val="24"/>
              </w:rPr>
            </w:pPr>
            <w:r w:rsidRPr="003A494A">
              <w:rPr>
                <w:b/>
                <w:sz w:val="24"/>
                <w:szCs w:val="24"/>
              </w:rPr>
              <w:t>Üniversite</w:t>
            </w:r>
          </w:p>
          <w:p w:rsidR="002D38C3" w:rsidRPr="003A494A" w:rsidRDefault="002D38C3" w:rsidP="006721F1">
            <w:pPr>
              <w:jc w:val="center"/>
              <w:rPr>
                <w:b/>
                <w:sz w:val="24"/>
                <w:szCs w:val="24"/>
              </w:rPr>
            </w:pPr>
          </w:p>
          <w:p w:rsidR="002D38C3" w:rsidRPr="003A494A" w:rsidRDefault="002D38C3" w:rsidP="006721F1">
            <w:pPr>
              <w:jc w:val="center"/>
              <w:rPr>
                <w:b/>
                <w:sz w:val="24"/>
                <w:szCs w:val="24"/>
              </w:rPr>
            </w:pPr>
          </w:p>
        </w:tc>
        <w:tc>
          <w:tcPr>
            <w:tcW w:w="1134" w:type="dxa"/>
            <w:shd w:val="clear" w:color="auto" w:fill="auto"/>
          </w:tcPr>
          <w:p w:rsidR="002D38C3" w:rsidRPr="003A494A" w:rsidRDefault="002D38C3" w:rsidP="006721F1">
            <w:pPr>
              <w:jc w:val="center"/>
              <w:rPr>
                <w:b/>
                <w:sz w:val="24"/>
                <w:szCs w:val="24"/>
              </w:rPr>
            </w:pPr>
          </w:p>
          <w:p w:rsidR="002D38C3" w:rsidRPr="003A494A" w:rsidRDefault="002D38C3" w:rsidP="006721F1">
            <w:pPr>
              <w:jc w:val="center"/>
              <w:rPr>
                <w:b/>
                <w:sz w:val="24"/>
                <w:szCs w:val="24"/>
              </w:rPr>
            </w:pPr>
            <w:r w:rsidRPr="003A494A">
              <w:rPr>
                <w:b/>
                <w:sz w:val="24"/>
                <w:szCs w:val="24"/>
              </w:rPr>
              <w:t>Yıl</w:t>
            </w:r>
          </w:p>
        </w:tc>
      </w:tr>
      <w:tr w:rsidR="002D38C3" w:rsidRPr="003A494A" w:rsidTr="006721F1">
        <w:trPr>
          <w:trHeight w:val="153"/>
        </w:trPr>
        <w:tc>
          <w:tcPr>
            <w:tcW w:w="1418" w:type="dxa"/>
            <w:shd w:val="clear" w:color="auto" w:fill="auto"/>
          </w:tcPr>
          <w:p w:rsidR="002D38C3" w:rsidRPr="003A494A" w:rsidRDefault="002D38C3" w:rsidP="006721F1">
            <w:pPr>
              <w:rPr>
                <w:sz w:val="24"/>
                <w:szCs w:val="24"/>
              </w:rPr>
            </w:pPr>
            <w:r w:rsidRPr="003A494A">
              <w:rPr>
                <w:sz w:val="24"/>
                <w:szCs w:val="24"/>
              </w:rPr>
              <w:lastRenderedPageBreak/>
              <w:t xml:space="preserve">Lisans </w:t>
            </w:r>
          </w:p>
        </w:tc>
        <w:tc>
          <w:tcPr>
            <w:tcW w:w="3118" w:type="dxa"/>
            <w:shd w:val="clear" w:color="auto" w:fill="auto"/>
          </w:tcPr>
          <w:p w:rsidR="002D38C3" w:rsidRPr="003A494A" w:rsidRDefault="002D38C3" w:rsidP="006721F1">
            <w:pPr>
              <w:rPr>
                <w:rFonts w:eastAsia="Arial Unicode MS"/>
                <w:sz w:val="24"/>
                <w:szCs w:val="24"/>
              </w:rPr>
            </w:pPr>
            <w:r w:rsidRPr="003A494A">
              <w:rPr>
                <w:sz w:val="24"/>
                <w:szCs w:val="24"/>
              </w:rPr>
              <w:t>Veteriner Fakültesi</w:t>
            </w:r>
          </w:p>
        </w:tc>
        <w:tc>
          <w:tcPr>
            <w:tcW w:w="3544" w:type="dxa"/>
            <w:shd w:val="clear" w:color="auto" w:fill="auto"/>
          </w:tcPr>
          <w:p w:rsidR="002D38C3" w:rsidRPr="003A494A" w:rsidRDefault="002D38C3" w:rsidP="006721F1">
            <w:pPr>
              <w:rPr>
                <w:rFonts w:eastAsia="Arial Unicode MS"/>
                <w:sz w:val="24"/>
                <w:szCs w:val="24"/>
              </w:rPr>
            </w:pPr>
            <w:r w:rsidRPr="003A494A">
              <w:rPr>
                <w:sz w:val="24"/>
                <w:szCs w:val="24"/>
              </w:rPr>
              <w:t>İstanbul Üniversitesi</w:t>
            </w:r>
          </w:p>
        </w:tc>
        <w:tc>
          <w:tcPr>
            <w:tcW w:w="1134" w:type="dxa"/>
            <w:shd w:val="clear" w:color="auto" w:fill="auto"/>
          </w:tcPr>
          <w:p w:rsidR="002D38C3" w:rsidRPr="003A494A" w:rsidRDefault="002D38C3" w:rsidP="006721F1">
            <w:pPr>
              <w:rPr>
                <w:rFonts w:eastAsia="Arial Unicode MS"/>
                <w:sz w:val="24"/>
                <w:szCs w:val="24"/>
              </w:rPr>
            </w:pPr>
            <w:r w:rsidRPr="003A494A">
              <w:rPr>
                <w:sz w:val="24"/>
                <w:szCs w:val="24"/>
              </w:rPr>
              <w:t>1996</w:t>
            </w:r>
          </w:p>
        </w:tc>
      </w:tr>
      <w:tr w:rsidR="002D38C3" w:rsidRPr="003A494A" w:rsidTr="006721F1">
        <w:trPr>
          <w:trHeight w:val="298"/>
        </w:trPr>
        <w:tc>
          <w:tcPr>
            <w:tcW w:w="1418" w:type="dxa"/>
            <w:shd w:val="clear" w:color="auto" w:fill="auto"/>
          </w:tcPr>
          <w:p w:rsidR="002D38C3" w:rsidRPr="003A494A" w:rsidRDefault="002D38C3" w:rsidP="006721F1">
            <w:pPr>
              <w:rPr>
                <w:sz w:val="24"/>
                <w:szCs w:val="24"/>
              </w:rPr>
            </w:pPr>
            <w:r w:rsidRPr="003A494A">
              <w:rPr>
                <w:sz w:val="24"/>
                <w:szCs w:val="24"/>
              </w:rPr>
              <w:t>Y. Lisans</w:t>
            </w:r>
          </w:p>
        </w:tc>
        <w:tc>
          <w:tcPr>
            <w:tcW w:w="3118" w:type="dxa"/>
            <w:shd w:val="clear" w:color="auto" w:fill="auto"/>
          </w:tcPr>
          <w:p w:rsidR="002D38C3" w:rsidRPr="003A494A" w:rsidRDefault="002D38C3" w:rsidP="006721F1">
            <w:pPr>
              <w:rPr>
                <w:rFonts w:eastAsia="Arial Unicode MS"/>
                <w:sz w:val="24"/>
                <w:szCs w:val="24"/>
              </w:rPr>
            </w:pPr>
            <w:r w:rsidRPr="003A494A">
              <w:rPr>
                <w:sz w:val="24"/>
                <w:szCs w:val="24"/>
              </w:rPr>
              <w:t>Veteriner Fakültesi</w:t>
            </w:r>
          </w:p>
        </w:tc>
        <w:tc>
          <w:tcPr>
            <w:tcW w:w="3544" w:type="dxa"/>
            <w:shd w:val="clear" w:color="auto" w:fill="auto"/>
          </w:tcPr>
          <w:p w:rsidR="002D38C3" w:rsidRPr="003A494A" w:rsidRDefault="002D38C3" w:rsidP="006721F1">
            <w:pPr>
              <w:rPr>
                <w:rFonts w:eastAsia="Arial Unicode MS"/>
                <w:sz w:val="24"/>
                <w:szCs w:val="24"/>
              </w:rPr>
            </w:pPr>
            <w:r w:rsidRPr="003A494A">
              <w:rPr>
                <w:sz w:val="24"/>
                <w:szCs w:val="24"/>
              </w:rPr>
              <w:t>İstanbul Üniversitesi</w:t>
            </w:r>
          </w:p>
        </w:tc>
        <w:tc>
          <w:tcPr>
            <w:tcW w:w="1134" w:type="dxa"/>
            <w:shd w:val="clear" w:color="auto" w:fill="auto"/>
          </w:tcPr>
          <w:p w:rsidR="002D38C3" w:rsidRPr="003A494A" w:rsidRDefault="002D38C3" w:rsidP="006721F1">
            <w:pPr>
              <w:rPr>
                <w:rFonts w:eastAsia="Arial Unicode MS"/>
                <w:sz w:val="24"/>
                <w:szCs w:val="24"/>
              </w:rPr>
            </w:pPr>
            <w:r w:rsidRPr="003A494A">
              <w:rPr>
                <w:sz w:val="24"/>
                <w:szCs w:val="24"/>
              </w:rPr>
              <w:t>1996</w:t>
            </w:r>
          </w:p>
        </w:tc>
      </w:tr>
      <w:tr w:rsidR="002D38C3" w:rsidRPr="003A494A" w:rsidTr="006721F1">
        <w:trPr>
          <w:trHeight w:val="161"/>
        </w:trPr>
        <w:tc>
          <w:tcPr>
            <w:tcW w:w="1418" w:type="dxa"/>
            <w:shd w:val="clear" w:color="auto" w:fill="auto"/>
          </w:tcPr>
          <w:p w:rsidR="002D38C3" w:rsidRPr="003A494A" w:rsidRDefault="002D38C3" w:rsidP="006721F1">
            <w:pPr>
              <w:rPr>
                <w:sz w:val="24"/>
                <w:szCs w:val="24"/>
              </w:rPr>
            </w:pPr>
            <w:r w:rsidRPr="003A494A">
              <w:rPr>
                <w:sz w:val="24"/>
                <w:szCs w:val="24"/>
              </w:rPr>
              <w:t xml:space="preserve">Doktora </w:t>
            </w:r>
          </w:p>
        </w:tc>
        <w:tc>
          <w:tcPr>
            <w:tcW w:w="3118" w:type="dxa"/>
            <w:shd w:val="clear" w:color="auto" w:fill="auto"/>
            <w:vAlign w:val="center"/>
          </w:tcPr>
          <w:p w:rsidR="002D38C3" w:rsidRPr="003A494A" w:rsidRDefault="002D38C3" w:rsidP="006721F1">
            <w:pPr>
              <w:rPr>
                <w:rFonts w:eastAsia="Arial Unicode MS"/>
                <w:sz w:val="24"/>
                <w:szCs w:val="24"/>
              </w:rPr>
            </w:pPr>
            <w:r w:rsidRPr="003A494A">
              <w:rPr>
                <w:sz w:val="24"/>
                <w:szCs w:val="24"/>
              </w:rPr>
              <w:t>Veteriner Zootekni</w:t>
            </w:r>
          </w:p>
        </w:tc>
        <w:tc>
          <w:tcPr>
            <w:tcW w:w="3544" w:type="dxa"/>
            <w:shd w:val="clear" w:color="auto" w:fill="auto"/>
            <w:vAlign w:val="center"/>
          </w:tcPr>
          <w:p w:rsidR="002D38C3" w:rsidRPr="003A494A" w:rsidRDefault="002D38C3" w:rsidP="006721F1">
            <w:pPr>
              <w:rPr>
                <w:rFonts w:eastAsia="Arial Unicode MS"/>
                <w:sz w:val="24"/>
                <w:szCs w:val="24"/>
              </w:rPr>
            </w:pPr>
            <w:r w:rsidRPr="003A494A">
              <w:rPr>
                <w:sz w:val="24"/>
                <w:szCs w:val="24"/>
              </w:rPr>
              <w:t xml:space="preserve">İstanbul Üniversitesi </w:t>
            </w:r>
          </w:p>
        </w:tc>
        <w:tc>
          <w:tcPr>
            <w:tcW w:w="1134" w:type="dxa"/>
            <w:shd w:val="clear" w:color="auto" w:fill="auto"/>
            <w:vAlign w:val="center"/>
          </w:tcPr>
          <w:p w:rsidR="002D38C3" w:rsidRPr="003A494A" w:rsidRDefault="002D38C3" w:rsidP="006721F1">
            <w:pPr>
              <w:rPr>
                <w:rFonts w:eastAsia="Arial Unicode MS"/>
                <w:sz w:val="24"/>
                <w:szCs w:val="24"/>
              </w:rPr>
            </w:pPr>
            <w:r w:rsidRPr="003A494A">
              <w:rPr>
                <w:sz w:val="24"/>
                <w:szCs w:val="24"/>
              </w:rPr>
              <w:t>2003</w:t>
            </w:r>
          </w:p>
        </w:tc>
      </w:tr>
    </w:tbl>
    <w:p w:rsidR="002D38C3" w:rsidRPr="003A494A" w:rsidRDefault="002D38C3" w:rsidP="002D38C3">
      <w:pPr>
        <w:rPr>
          <w:sz w:val="24"/>
          <w:szCs w:val="24"/>
        </w:rPr>
      </w:pPr>
    </w:p>
    <w:p w:rsidR="002D38C3" w:rsidRPr="003A494A" w:rsidRDefault="002D38C3" w:rsidP="002D38C3">
      <w:pPr>
        <w:tabs>
          <w:tab w:val="left" w:pos="284"/>
        </w:tabs>
        <w:rPr>
          <w:b/>
          <w:sz w:val="24"/>
          <w:szCs w:val="24"/>
        </w:rPr>
      </w:pPr>
      <w:r w:rsidRPr="003A494A">
        <w:rPr>
          <w:b/>
          <w:sz w:val="24"/>
          <w:szCs w:val="24"/>
        </w:rPr>
        <w:t xml:space="preserve">5. </w:t>
      </w:r>
      <w:r w:rsidRPr="003A494A">
        <w:rPr>
          <w:b/>
          <w:sz w:val="24"/>
          <w:szCs w:val="24"/>
        </w:rPr>
        <w:tab/>
        <w:t>Akademik Unvanlar</w:t>
      </w:r>
    </w:p>
    <w:p w:rsidR="002D38C3" w:rsidRPr="003A494A" w:rsidRDefault="002D38C3" w:rsidP="002D38C3">
      <w:pPr>
        <w:ind w:left="708" w:hanging="424"/>
        <w:rPr>
          <w:sz w:val="24"/>
          <w:szCs w:val="24"/>
        </w:rPr>
      </w:pPr>
      <w:r w:rsidRPr="003A494A">
        <w:rPr>
          <w:sz w:val="24"/>
          <w:szCs w:val="24"/>
        </w:rPr>
        <w:t>Yardımcı Doçentlik Tarihi</w:t>
      </w:r>
      <w:r w:rsidRPr="003A494A">
        <w:rPr>
          <w:sz w:val="24"/>
          <w:szCs w:val="24"/>
        </w:rPr>
        <w:tab/>
        <w:t xml:space="preserve"> :  </w:t>
      </w:r>
      <w:r w:rsidR="004827B2" w:rsidRPr="003A494A">
        <w:rPr>
          <w:sz w:val="24"/>
          <w:szCs w:val="24"/>
        </w:rPr>
        <w:t>29.04.2004</w:t>
      </w:r>
    </w:p>
    <w:p w:rsidR="002D38C3" w:rsidRPr="003A494A" w:rsidRDefault="002D38C3" w:rsidP="002D38C3">
      <w:pPr>
        <w:ind w:left="708" w:hanging="424"/>
        <w:rPr>
          <w:sz w:val="24"/>
          <w:szCs w:val="24"/>
        </w:rPr>
      </w:pPr>
      <w:r w:rsidRPr="003A494A">
        <w:rPr>
          <w:sz w:val="24"/>
          <w:szCs w:val="24"/>
        </w:rPr>
        <w:t xml:space="preserve">Doçentlik Tarihi </w:t>
      </w:r>
      <w:r w:rsidRPr="003A494A">
        <w:rPr>
          <w:sz w:val="24"/>
          <w:szCs w:val="24"/>
        </w:rPr>
        <w:tab/>
      </w:r>
      <w:r w:rsidRPr="003A494A">
        <w:rPr>
          <w:sz w:val="24"/>
          <w:szCs w:val="24"/>
        </w:rPr>
        <w:tab/>
      </w:r>
      <w:r w:rsidR="004D797B" w:rsidRPr="003A494A">
        <w:rPr>
          <w:sz w:val="24"/>
          <w:szCs w:val="24"/>
        </w:rPr>
        <w:tab/>
      </w:r>
      <w:r w:rsidRPr="003A494A">
        <w:rPr>
          <w:sz w:val="24"/>
          <w:szCs w:val="24"/>
        </w:rPr>
        <w:t xml:space="preserve"> :  </w:t>
      </w:r>
      <w:r w:rsidR="004827B2" w:rsidRPr="003A494A">
        <w:rPr>
          <w:sz w:val="24"/>
          <w:szCs w:val="24"/>
        </w:rPr>
        <w:t>20.06.</w:t>
      </w:r>
      <w:r w:rsidRPr="003A494A">
        <w:rPr>
          <w:sz w:val="24"/>
          <w:szCs w:val="24"/>
        </w:rPr>
        <w:t>2012</w:t>
      </w:r>
    </w:p>
    <w:p w:rsidR="002D38C3" w:rsidRPr="003A494A" w:rsidRDefault="002D38C3" w:rsidP="002D38C3">
      <w:pPr>
        <w:ind w:left="708" w:hanging="424"/>
        <w:rPr>
          <w:sz w:val="24"/>
          <w:szCs w:val="24"/>
        </w:rPr>
      </w:pPr>
      <w:r w:rsidRPr="003A494A">
        <w:rPr>
          <w:sz w:val="24"/>
          <w:szCs w:val="24"/>
        </w:rPr>
        <w:t>Profesörlük Tarihi</w:t>
      </w:r>
      <w:r w:rsidRPr="003A494A">
        <w:rPr>
          <w:sz w:val="24"/>
          <w:szCs w:val="24"/>
        </w:rPr>
        <w:tab/>
      </w:r>
      <w:r w:rsidRPr="003A494A">
        <w:rPr>
          <w:sz w:val="24"/>
          <w:szCs w:val="24"/>
        </w:rPr>
        <w:tab/>
      </w:r>
      <w:r w:rsidR="004D797B" w:rsidRPr="003A494A">
        <w:rPr>
          <w:sz w:val="24"/>
          <w:szCs w:val="24"/>
        </w:rPr>
        <w:tab/>
      </w:r>
      <w:r w:rsidRPr="003A494A">
        <w:rPr>
          <w:sz w:val="24"/>
          <w:szCs w:val="24"/>
        </w:rPr>
        <w:t xml:space="preserve"> :  </w:t>
      </w:r>
      <w:r w:rsidR="004827B2" w:rsidRPr="003A494A">
        <w:rPr>
          <w:sz w:val="24"/>
          <w:szCs w:val="24"/>
        </w:rPr>
        <w:t>11.09.</w:t>
      </w:r>
      <w:r w:rsidRPr="003A494A">
        <w:rPr>
          <w:sz w:val="24"/>
          <w:szCs w:val="24"/>
        </w:rPr>
        <w:t>2018</w:t>
      </w:r>
    </w:p>
    <w:p w:rsidR="002D38C3" w:rsidRPr="003A494A" w:rsidRDefault="002D38C3" w:rsidP="002D38C3">
      <w:pPr>
        <w:tabs>
          <w:tab w:val="left" w:pos="284"/>
        </w:tabs>
        <w:rPr>
          <w:b/>
          <w:sz w:val="24"/>
          <w:szCs w:val="24"/>
        </w:rPr>
      </w:pPr>
      <w:r w:rsidRPr="003A494A">
        <w:rPr>
          <w:b/>
          <w:sz w:val="24"/>
          <w:szCs w:val="24"/>
        </w:rPr>
        <w:t xml:space="preserve">6. </w:t>
      </w:r>
      <w:r w:rsidRPr="003A494A">
        <w:rPr>
          <w:b/>
          <w:sz w:val="24"/>
          <w:szCs w:val="24"/>
        </w:rPr>
        <w:tab/>
        <w:t xml:space="preserve">Yönetilen Yüksek Lisans ve Doktora Tezleri </w:t>
      </w:r>
    </w:p>
    <w:p w:rsidR="002D38C3" w:rsidRPr="003A494A" w:rsidRDefault="002D38C3" w:rsidP="002D38C3">
      <w:pPr>
        <w:ind w:left="284"/>
        <w:rPr>
          <w:sz w:val="24"/>
          <w:szCs w:val="24"/>
        </w:rPr>
      </w:pPr>
      <w:r w:rsidRPr="003A494A">
        <w:rPr>
          <w:b/>
          <w:sz w:val="24"/>
          <w:szCs w:val="24"/>
        </w:rPr>
        <w:t>6.1</w:t>
      </w:r>
      <w:r w:rsidRPr="003A494A">
        <w:rPr>
          <w:sz w:val="24"/>
          <w:szCs w:val="24"/>
        </w:rPr>
        <w:t>. Yüksek Lisans Tezleri  ---</w:t>
      </w:r>
    </w:p>
    <w:p w:rsidR="002D38C3" w:rsidRPr="003A494A" w:rsidRDefault="002D38C3" w:rsidP="002D38C3">
      <w:pPr>
        <w:ind w:left="284"/>
        <w:rPr>
          <w:b/>
          <w:sz w:val="24"/>
          <w:szCs w:val="24"/>
        </w:rPr>
      </w:pPr>
      <w:r w:rsidRPr="003A494A">
        <w:rPr>
          <w:b/>
          <w:sz w:val="24"/>
          <w:szCs w:val="24"/>
        </w:rPr>
        <w:t xml:space="preserve">6.2. </w:t>
      </w:r>
      <w:r w:rsidRPr="003A494A">
        <w:rPr>
          <w:sz w:val="24"/>
          <w:szCs w:val="24"/>
        </w:rPr>
        <w:t>Doktora Tezleri</w:t>
      </w:r>
      <w:r w:rsidRPr="003A494A">
        <w:rPr>
          <w:b/>
          <w:sz w:val="24"/>
          <w:szCs w:val="24"/>
        </w:rPr>
        <w:t xml:space="preserve"> ---</w:t>
      </w:r>
    </w:p>
    <w:p w:rsidR="002D38C3" w:rsidRPr="003A494A" w:rsidRDefault="002D38C3" w:rsidP="003A1D24">
      <w:pPr>
        <w:tabs>
          <w:tab w:val="left" w:pos="284"/>
        </w:tabs>
        <w:spacing w:before="100" w:beforeAutospacing="1"/>
        <w:rPr>
          <w:b/>
          <w:sz w:val="24"/>
          <w:szCs w:val="24"/>
        </w:rPr>
      </w:pPr>
      <w:r w:rsidRPr="003A494A">
        <w:rPr>
          <w:b/>
          <w:sz w:val="24"/>
          <w:szCs w:val="24"/>
        </w:rPr>
        <w:t xml:space="preserve">7. </w:t>
      </w:r>
      <w:r w:rsidRPr="003A494A">
        <w:rPr>
          <w:b/>
          <w:sz w:val="24"/>
          <w:szCs w:val="24"/>
        </w:rPr>
        <w:tab/>
        <w:t xml:space="preserve">Yayınlar </w:t>
      </w:r>
    </w:p>
    <w:p w:rsidR="002D38C3" w:rsidRPr="003A494A" w:rsidRDefault="002D38C3" w:rsidP="002D38C3">
      <w:pPr>
        <w:rPr>
          <w:b/>
          <w:sz w:val="24"/>
          <w:szCs w:val="24"/>
        </w:rPr>
      </w:pPr>
      <w:r w:rsidRPr="003A494A">
        <w:rPr>
          <w:b/>
          <w:sz w:val="22"/>
          <w:szCs w:val="22"/>
        </w:rPr>
        <w:t>7.1. Uluslararası hakemli dergilerde yayınlanan makaleler (SCI,SSCI,Arts and Humanities</w:t>
      </w:r>
      <w:r w:rsidRPr="003A494A">
        <w:rPr>
          <w:b/>
          <w:sz w:val="24"/>
          <w:szCs w:val="24"/>
        </w:rPr>
        <w:t>)</w:t>
      </w:r>
    </w:p>
    <w:p w:rsidR="002D38C3" w:rsidRPr="003A494A" w:rsidRDefault="002D38C3" w:rsidP="002D38C3">
      <w:pPr>
        <w:ind w:left="357" w:hanging="357"/>
        <w:jc w:val="both"/>
        <w:rPr>
          <w:b/>
          <w:sz w:val="24"/>
          <w:szCs w:val="24"/>
        </w:rPr>
      </w:pPr>
      <w:r w:rsidRPr="003A494A">
        <w:rPr>
          <w:b/>
          <w:sz w:val="24"/>
          <w:szCs w:val="24"/>
        </w:rPr>
        <w:t>1.</w:t>
      </w:r>
      <w:r w:rsidRPr="003A494A">
        <w:rPr>
          <w:rFonts w:eastAsia="SimSun"/>
          <w:b/>
          <w:bCs/>
          <w:sz w:val="24"/>
          <w:szCs w:val="24"/>
          <w:lang w:eastAsia="zh-CN"/>
        </w:rPr>
        <w:t>Akdağ F</w:t>
      </w:r>
      <w:r w:rsidRPr="003A494A">
        <w:rPr>
          <w:rFonts w:eastAsia="SimSun"/>
          <w:bCs/>
          <w:sz w:val="24"/>
          <w:szCs w:val="24"/>
          <w:lang w:eastAsia="zh-CN"/>
        </w:rPr>
        <w:t xml:space="preserve">, Çelik R: Effect of gender on slaughter and carcass traits in Anatolian water buffalo. </w:t>
      </w:r>
      <w:r w:rsidRPr="003A494A">
        <w:rPr>
          <w:rFonts w:eastAsia="SimSun"/>
          <w:sz w:val="24"/>
          <w:szCs w:val="24"/>
          <w:lang w:eastAsia="zh-CN"/>
        </w:rPr>
        <w:t xml:space="preserve">Deutsche Tierarztliche Wochenschrift, </w:t>
      </w:r>
      <w:r w:rsidRPr="003A494A">
        <w:rPr>
          <w:sz w:val="24"/>
          <w:szCs w:val="24"/>
        </w:rPr>
        <w:t xml:space="preserve">9 (113): 345–348, </w:t>
      </w:r>
      <w:r w:rsidRPr="003A494A">
        <w:rPr>
          <w:rFonts w:eastAsia="SimSun"/>
          <w:bCs/>
          <w:sz w:val="24"/>
          <w:szCs w:val="24"/>
          <w:lang w:eastAsia="zh-CN"/>
        </w:rPr>
        <w:t xml:space="preserve">2006.  </w:t>
      </w:r>
    </w:p>
    <w:p w:rsidR="002D38C3" w:rsidRPr="003A494A" w:rsidRDefault="002D38C3" w:rsidP="002D38C3">
      <w:pPr>
        <w:ind w:left="360" w:hanging="360"/>
        <w:jc w:val="both"/>
        <w:rPr>
          <w:sz w:val="24"/>
          <w:szCs w:val="24"/>
        </w:rPr>
      </w:pPr>
      <w:r w:rsidRPr="003A494A">
        <w:rPr>
          <w:b/>
          <w:sz w:val="24"/>
          <w:szCs w:val="24"/>
        </w:rPr>
        <w:t>2.</w:t>
      </w:r>
      <w:r w:rsidRPr="003A494A">
        <w:rPr>
          <w:rStyle w:val="Gl"/>
          <w:b w:val="0"/>
          <w:bCs w:val="0"/>
          <w:sz w:val="24"/>
          <w:szCs w:val="24"/>
        </w:rPr>
        <w:t xml:space="preserve">Kaygısız F, </w:t>
      </w:r>
      <w:r w:rsidRPr="003A494A">
        <w:rPr>
          <w:rStyle w:val="Gl"/>
          <w:bCs w:val="0"/>
          <w:sz w:val="24"/>
          <w:szCs w:val="24"/>
        </w:rPr>
        <w:t>Akdağ F</w:t>
      </w:r>
      <w:r w:rsidRPr="003A494A">
        <w:rPr>
          <w:rFonts w:eastAsia="SimSun"/>
          <w:sz w:val="24"/>
          <w:szCs w:val="24"/>
          <w:lang w:eastAsia="zh-CN"/>
        </w:rPr>
        <w:t xml:space="preserve">, Elmaz Ö, Kutay C: The cost-benefit analysis of early weaned piglets fed with different protein sources. </w:t>
      </w:r>
      <w:r w:rsidRPr="003A494A">
        <w:rPr>
          <w:rFonts w:eastAsia="QuarumBook"/>
          <w:sz w:val="24"/>
          <w:szCs w:val="24"/>
          <w:lang w:eastAsia="zh-CN"/>
        </w:rPr>
        <w:t xml:space="preserve">Turkish Journal of Veterinary and Animal Sciences, 30 (5): 443–447, </w:t>
      </w:r>
      <w:r w:rsidRPr="003A494A">
        <w:rPr>
          <w:rFonts w:eastAsia="SimSun"/>
          <w:sz w:val="24"/>
          <w:szCs w:val="24"/>
          <w:lang w:eastAsia="zh-CN"/>
        </w:rPr>
        <w:t xml:space="preserve">2006.  </w:t>
      </w:r>
    </w:p>
    <w:p w:rsidR="002D38C3" w:rsidRPr="003A494A" w:rsidRDefault="002D38C3" w:rsidP="002D38C3">
      <w:pPr>
        <w:ind w:left="360" w:hanging="360"/>
        <w:jc w:val="both"/>
        <w:rPr>
          <w:rFonts w:eastAsia="SimSun"/>
          <w:sz w:val="24"/>
          <w:szCs w:val="24"/>
          <w:lang w:eastAsia="zh-CN"/>
        </w:rPr>
      </w:pPr>
      <w:r w:rsidRPr="003A494A">
        <w:rPr>
          <w:b/>
          <w:sz w:val="24"/>
          <w:szCs w:val="24"/>
        </w:rPr>
        <w:t>3.</w:t>
      </w:r>
      <w:r w:rsidRPr="003A494A">
        <w:rPr>
          <w:rStyle w:val="Gl"/>
          <w:bCs w:val="0"/>
          <w:sz w:val="24"/>
          <w:szCs w:val="24"/>
        </w:rPr>
        <w:t>Akdağ F</w:t>
      </w:r>
      <w:r w:rsidRPr="003A494A">
        <w:rPr>
          <w:rFonts w:eastAsia="SimSun"/>
          <w:sz w:val="24"/>
          <w:szCs w:val="24"/>
          <w:lang w:eastAsia="zh-CN"/>
        </w:rPr>
        <w:t xml:space="preserve">, Elmaz Ö, Kutay C, Demir H: </w:t>
      </w:r>
      <w:r w:rsidRPr="003A494A">
        <w:rPr>
          <w:sz w:val="24"/>
          <w:szCs w:val="24"/>
        </w:rPr>
        <w:t xml:space="preserve">Effect of different diets on growth performance and feed efficiency in early weaned piglets. </w:t>
      </w:r>
      <w:r w:rsidRPr="003A494A">
        <w:rPr>
          <w:rFonts w:eastAsia="QuarumBook"/>
          <w:sz w:val="24"/>
          <w:szCs w:val="24"/>
          <w:lang w:eastAsia="zh-CN"/>
        </w:rPr>
        <w:t>Turkish Journal of Veterinary and Animal Sciences, 32 (1): 7–11,</w:t>
      </w:r>
      <w:r w:rsidRPr="003A494A">
        <w:rPr>
          <w:rFonts w:eastAsia="SimSun"/>
          <w:sz w:val="24"/>
          <w:szCs w:val="24"/>
          <w:lang w:eastAsia="zh-CN"/>
        </w:rPr>
        <w:t xml:space="preserve"> 2008. </w:t>
      </w:r>
      <w:r w:rsidRPr="003A494A">
        <w:rPr>
          <w:rFonts w:eastAsia="SimSun"/>
          <w:sz w:val="24"/>
          <w:szCs w:val="24"/>
          <w:lang w:eastAsia="zh-CN"/>
        </w:rPr>
        <w:tab/>
      </w:r>
    </w:p>
    <w:p w:rsidR="002D38C3" w:rsidRPr="003A494A" w:rsidRDefault="002D38C3" w:rsidP="002D38C3">
      <w:pPr>
        <w:ind w:left="360" w:hanging="360"/>
        <w:jc w:val="both"/>
        <w:rPr>
          <w:sz w:val="24"/>
          <w:szCs w:val="24"/>
        </w:rPr>
      </w:pPr>
      <w:r w:rsidRPr="003A494A">
        <w:rPr>
          <w:b/>
          <w:sz w:val="24"/>
          <w:szCs w:val="24"/>
        </w:rPr>
        <w:t>4.</w:t>
      </w:r>
      <w:r w:rsidRPr="003A494A">
        <w:rPr>
          <w:sz w:val="24"/>
          <w:szCs w:val="24"/>
        </w:rPr>
        <w:t xml:space="preserve"> Elmaz O, </w:t>
      </w:r>
      <w:r w:rsidRPr="003A494A">
        <w:rPr>
          <w:b/>
          <w:sz w:val="24"/>
          <w:szCs w:val="24"/>
        </w:rPr>
        <w:t>Akdag F,</w:t>
      </w:r>
      <w:r w:rsidRPr="003A494A">
        <w:rPr>
          <w:sz w:val="24"/>
          <w:szCs w:val="24"/>
        </w:rPr>
        <w:t xml:space="preserve"> Kutay C, Keser O: Creep feeding on survival ratio and growth performance of piglets. Indian Veterinary Journal, 85: 1080–1082, 2008. </w:t>
      </w:r>
    </w:p>
    <w:p w:rsidR="002D38C3" w:rsidRPr="003A494A" w:rsidRDefault="002D38C3" w:rsidP="002D38C3">
      <w:pPr>
        <w:ind w:left="360" w:hanging="360"/>
        <w:jc w:val="both"/>
        <w:rPr>
          <w:sz w:val="24"/>
          <w:szCs w:val="24"/>
        </w:rPr>
      </w:pPr>
      <w:r w:rsidRPr="003A494A">
        <w:rPr>
          <w:b/>
          <w:sz w:val="24"/>
          <w:szCs w:val="24"/>
        </w:rPr>
        <w:t>5.Akdag F,</w:t>
      </w:r>
      <w:r w:rsidRPr="003A494A">
        <w:rPr>
          <w:sz w:val="24"/>
          <w:szCs w:val="24"/>
        </w:rPr>
        <w:t xml:space="preserve"> MuglalıOH: </w:t>
      </w:r>
      <w:r w:rsidRPr="003A494A">
        <w:rPr>
          <w:bCs/>
          <w:sz w:val="24"/>
          <w:szCs w:val="24"/>
        </w:rPr>
        <w:t xml:space="preserve">The influence of different weaning methods on piglet growth performance in commercial herd in Turkey. </w:t>
      </w:r>
      <w:r w:rsidRPr="003A494A">
        <w:rPr>
          <w:iCs/>
          <w:sz w:val="24"/>
          <w:szCs w:val="24"/>
        </w:rPr>
        <w:t xml:space="preserve">Bulgarian Journal of Agricultural Science, 14 (3): 335–340, </w:t>
      </w:r>
      <w:r w:rsidRPr="003A494A">
        <w:rPr>
          <w:sz w:val="24"/>
          <w:szCs w:val="24"/>
        </w:rPr>
        <w:t xml:space="preserve">2008. </w:t>
      </w:r>
    </w:p>
    <w:p w:rsidR="002D38C3" w:rsidRPr="003A494A" w:rsidRDefault="002D38C3" w:rsidP="002D38C3">
      <w:pPr>
        <w:ind w:left="360" w:hanging="360"/>
        <w:jc w:val="both"/>
        <w:rPr>
          <w:sz w:val="24"/>
          <w:szCs w:val="24"/>
        </w:rPr>
      </w:pPr>
      <w:r w:rsidRPr="003A494A">
        <w:rPr>
          <w:b/>
          <w:sz w:val="24"/>
          <w:szCs w:val="24"/>
        </w:rPr>
        <w:t xml:space="preserve">6. Akdag F, </w:t>
      </w:r>
      <w:r w:rsidRPr="003A494A">
        <w:rPr>
          <w:sz w:val="24"/>
          <w:szCs w:val="24"/>
        </w:rPr>
        <w:t>Arslan S, Demir H: The effect of parity and litter size on birth weight and the effect of birth weight variations on weaning weight and pre-weaning survival in piglet. Journal of Animal and Veterinary Advances, 8 (11): 2133-2138, 2009.</w:t>
      </w:r>
    </w:p>
    <w:p w:rsidR="002D38C3" w:rsidRPr="003A494A" w:rsidRDefault="002D38C3" w:rsidP="002D38C3">
      <w:pPr>
        <w:ind w:left="360" w:hanging="360"/>
        <w:jc w:val="both"/>
        <w:rPr>
          <w:sz w:val="24"/>
          <w:szCs w:val="24"/>
        </w:rPr>
      </w:pPr>
      <w:r w:rsidRPr="003A494A">
        <w:rPr>
          <w:b/>
          <w:sz w:val="24"/>
          <w:szCs w:val="24"/>
        </w:rPr>
        <w:t xml:space="preserve">7. </w:t>
      </w:r>
      <w:r w:rsidRPr="003A494A">
        <w:rPr>
          <w:sz w:val="24"/>
          <w:szCs w:val="24"/>
        </w:rPr>
        <w:t xml:space="preserve">Cakiroglu D, Meral Y, Pekmezci D, </w:t>
      </w:r>
      <w:r w:rsidRPr="003A494A">
        <w:rPr>
          <w:b/>
          <w:sz w:val="24"/>
          <w:szCs w:val="24"/>
        </w:rPr>
        <w:t>Akdag F</w:t>
      </w:r>
      <w:r w:rsidRPr="003A494A">
        <w:rPr>
          <w:sz w:val="24"/>
          <w:szCs w:val="24"/>
        </w:rPr>
        <w:t>: Effect of live yeast culture (</w:t>
      </w:r>
      <w:r w:rsidRPr="003A494A">
        <w:rPr>
          <w:i/>
          <w:sz w:val="24"/>
          <w:szCs w:val="24"/>
        </w:rPr>
        <w:t>Saccharomyces cerevisiae</w:t>
      </w:r>
      <w:r w:rsidRPr="003A494A">
        <w:rPr>
          <w:sz w:val="24"/>
          <w:szCs w:val="24"/>
        </w:rPr>
        <w:t xml:space="preserve">) on milk production and blood lipid levels of Jersey cows in early lactation. Journal of Animal and Veterinary Advances, 9 (9): 1370–1374, 2010. </w:t>
      </w:r>
    </w:p>
    <w:p w:rsidR="002D38C3" w:rsidRPr="003A494A" w:rsidRDefault="002D38C3" w:rsidP="002D38C3">
      <w:pPr>
        <w:ind w:left="360" w:hanging="360"/>
        <w:jc w:val="both"/>
        <w:rPr>
          <w:sz w:val="24"/>
          <w:szCs w:val="24"/>
        </w:rPr>
      </w:pPr>
      <w:r w:rsidRPr="003A494A">
        <w:rPr>
          <w:b/>
          <w:sz w:val="24"/>
          <w:szCs w:val="24"/>
        </w:rPr>
        <w:t>8.Akdag F,</w:t>
      </w:r>
      <w:r w:rsidRPr="003A494A">
        <w:rPr>
          <w:sz w:val="24"/>
          <w:szCs w:val="24"/>
        </w:rPr>
        <w:t xml:space="preserve"> Demir H, Corekci GS: An investigation on fertility characteristics of sows and growth performances of piglets bred in a commercial farm. Kafkas Universitesi Veteriner Fakültesi Dergisi, 16 (3): 451–456, 2010. </w:t>
      </w:r>
      <w:r w:rsidRPr="003A494A">
        <w:rPr>
          <w:sz w:val="24"/>
          <w:szCs w:val="24"/>
        </w:rPr>
        <w:tab/>
      </w:r>
    </w:p>
    <w:p w:rsidR="002D38C3" w:rsidRPr="003A494A" w:rsidRDefault="002D38C3" w:rsidP="002D38C3">
      <w:pPr>
        <w:ind w:left="357" w:hanging="357"/>
        <w:jc w:val="both"/>
        <w:rPr>
          <w:sz w:val="24"/>
          <w:szCs w:val="24"/>
        </w:rPr>
      </w:pPr>
      <w:r w:rsidRPr="003A494A">
        <w:rPr>
          <w:b/>
          <w:sz w:val="24"/>
          <w:szCs w:val="24"/>
        </w:rPr>
        <w:t xml:space="preserve">9. Akdag F, </w:t>
      </w:r>
      <w:r w:rsidRPr="003A494A">
        <w:rPr>
          <w:sz w:val="24"/>
          <w:szCs w:val="24"/>
        </w:rPr>
        <w:t>Cadirci O, Siriken B: Effect of estrus on milk yield and composition in Jersey cows. Bulgarian Journal of Agricultural Science, 16 (6): 783–787, 2010.</w:t>
      </w:r>
      <w:r w:rsidRPr="003A494A">
        <w:rPr>
          <w:sz w:val="24"/>
          <w:szCs w:val="24"/>
        </w:rPr>
        <w:tab/>
      </w:r>
    </w:p>
    <w:p w:rsidR="002D38C3" w:rsidRPr="003A494A" w:rsidRDefault="002D38C3" w:rsidP="002D38C3">
      <w:pPr>
        <w:ind w:left="357" w:hanging="357"/>
        <w:jc w:val="both"/>
        <w:rPr>
          <w:iCs/>
          <w:sz w:val="24"/>
          <w:szCs w:val="24"/>
        </w:rPr>
      </w:pPr>
      <w:r w:rsidRPr="003A494A">
        <w:rPr>
          <w:b/>
          <w:sz w:val="24"/>
          <w:szCs w:val="24"/>
        </w:rPr>
        <w:t xml:space="preserve">10. Akdag F, </w:t>
      </w:r>
      <w:r w:rsidRPr="003A494A">
        <w:rPr>
          <w:sz w:val="24"/>
          <w:szCs w:val="24"/>
        </w:rPr>
        <w:t>Serter M, Meral Y, Cakıroglu D:</w:t>
      </w:r>
      <w:r w:rsidRPr="003A494A">
        <w:rPr>
          <w:bCs/>
          <w:sz w:val="24"/>
          <w:szCs w:val="24"/>
        </w:rPr>
        <w:t>Erythrocyte glutathione concentrations and fleece traits in Karayaka and crossbred Bafra sheep.</w:t>
      </w:r>
      <w:r w:rsidRPr="003A494A">
        <w:rPr>
          <w:iCs/>
          <w:sz w:val="24"/>
          <w:szCs w:val="24"/>
        </w:rPr>
        <w:t xml:space="preserve"> Revue Médecine Vétérinaire, 162 (2): 87–92, 2011. </w:t>
      </w:r>
    </w:p>
    <w:p w:rsidR="002D38C3" w:rsidRPr="003A494A" w:rsidRDefault="002D38C3" w:rsidP="002D38C3">
      <w:pPr>
        <w:ind w:left="357" w:hanging="357"/>
        <w:jc w:val="both"/>
        <w:rPr>
          <w:sz w:val="24"/>
          <w:szCs w:val="24"/>
        </w:rPr>
      </w:pPr>
      <w:r w:rsidRPr="003A494A">
        <w:rPr>
          <w:b/>
          <w:sz w:val="24"/>
          <w:szCs w:val="24"/>
        </w:rPr>
        <w:t xml:space="preserve">11. Akdağ F, </w:t>
      </w:r>
      <w:r w:rsidRPr="003A494A">
        <w:rPr>
          <w:sz w:val="24"/>
          <w:szCs w:val="24"/>
        </w:rPr>
        <w:t>Arslan S, Caynak A, Teke B:</w:t>
      </w:r>
      <w:r w:rsidRPr="003A494A">
        <w:rPr>
          <w:bCs/>
          <w:sz w:val="24"/>
          <w:szCs w:val="24"/>
        </w:rPr>
        <w:t xml:space="preserve">The relationships of phenotype, genotype and some environmental factors with birth weight in Jersey calves. </w:t>
      </w:r>
      <w:r w:rsidRPr="003A494A">
        <w:rPr>
          <w:sz w:val="24"/>
          <w:szCs w:val="24"/>
        </w:rPr>
        <w:t xml:space="preserve">African Journal of Biotechnology, 10 (37): 7308-7313, 2011. </w:t>
      </w:r>
    </w:p>
    <w:p w:rsidR="002D38C3" w:rsidRPr="003A494A" w:rsidRDefault="002D38C3" w:rsidP="002D38C3">
      <w:pPr>
        <w:ind w:left="360" w:hanging="360"/>
        <w:jc w:val="both"/>
        <w:rPr>
          <w:sz w:val="24"/>
          <w:szCs w:val="24"/>
        </w:rPr>
      </w:pPr>
      <w:r w:rsidRPr="003A494A">
        <w:rPr>
          <w:b/>
          <w:bCs/>
          <w:sz w:val="24"/>
          <w:szCs w:val="24"/>
        </w:rPr>
        <w:t xml:space="preserve">12. </w:t>
      </w:r>
      <w:r w:rsidRPr="003A494A">
        <w:rPr>
          <w:sz w:val="24"/>
          <w:szCs w:val="24"/>
        </w:rPr>
        <w:t xml:space="preserve">Teke B, </w:t>
      </w:r>
      <w:r w:rsidRPr="003A494A">
        <w:rPr>
          <w:b/>
          <w:bCs/>
          <w:sz w:val="24"/>
          <w:szCs w:val="24"/>
        </w:rPr>
        <w:t>Akdag F</w:t>
      </w:r>
      <w:r w:rsidRPr="003A494A">
        <w:rPr>
          <w:sz w:val="24"/>
          <w:szCs w:val="24"/>
        </w:rPr>
        <w:t xml:space="preserve">: The effects of age of lamb and parity of dam and sex and birth type of lamb on suckling behaviours of Karayaka lambs. Small RuminantResearch, 103: 176-181, 2012. </w:t>
      </w:r>
    </w:p>
    <w:p w:rsidR="002D38C3" w:rsidRPr="003A494A" w:rsidRDefault="002D38C3" w:rsidP="002D38C3">
      <w:pPr>
        <w:ind w:left="360" w:hanging="360"/>
        <w:jc w:val="both"/>
        <w:rPr>
          <w:sz w:val="24"/>
          <w:szCs w:val="24"/>
        </w:rPr>
      </w:pPr>
      <w:r w:rsidRPr="003A494A">
        <w:rPr>
          <w:b/>
          <w:bCs/>
          <w:sz w:val="24"/>
          <w:szCs w:val="24"/>
        </w:rPr>
        <w:lastRenderedPageBreak/>
        <w:t xml:space="preserve">13. </w:t>
      </w:r>
      <w:r w:rsidRPr="003A494A">
        <w:rPr>
          <w:sz w:val="24"/>
          <w:szCs w:val="24"/>
        </w:rPr>
        <w:t xml:space="preserve">Teke B, </w:t>
      </w:r>
      <w:r w:rsidRPr="003A494A">
        <w:rPr>
          <w:b/>
          <w:bCs/>
          <w:sz w:val="24"/>
          <w:szCs w:val="24"/>
        </w:rPr>
        <w:t>Akdag F</w:t>
      </w:r>
      <w:r w:rsidRPr="003A494A">
        <w:rPr>
          <w:sz w:val="24"/>
          <w:szCs w:val="24"/>
        </w:rPr>
        <w:t xml:space="preserve">: The effect of heat stress on some reproductive traits in Jerseycows under semi-humid conditions in Turkey. Bulgarian Journal of AgriculturalScience, 18 (4): 506-510, 2012. </w:t>
      </w:r>
    </w:p>
    <w:p w:rsidR="002D38C3" w:rsidRPr="003A494A" w:rsidRDefault="002D38C3" w:rsidP="002D38C3">
      <w:pPr>
        <w:tabs>
          <w:tab w:val="left" w:pos="180"/>
          <w:tab w:val="left" w:pos="426"/>
        </w:tabs>
        <w:ind w:left="284" w:hanging="284"/>
        <w:jc w:val="both"/>
        <w:rPr>
          <w:sz w:val="24"/>
          <w:szCs w:val="24"/>
          <w:lang w:val="en-GB"/>
        </w:rPr>
      </w:pPr>
      <w:r w:rsidRPr="003A494A">
        <w:rPr>
          <w:b/>
          <w:bCs/>
          <w:sz w:val="24"/>
          <w:szCs w:val="24"/>
        </w:rPr>
        <w:t xml:space="preserve">14. </w:t>
      </w:r>
      <w:r w:rsidRPr="003A494A">
        <w:rPr>
          <w:sz w:val="24"/>
          <w:szCs w:val="24"/>
          <w:lang w:val="en-GB"/>
        </w:rPr>
        <w:t xml:space="preserve">Teke B, </w:t>
      </w:r>
      <w:r w:rsidRPr="003A494A">
        <w:rPr>
          <w:b/>
          <w:sz w:val="24"/>
          <w:szCs w:val="24"/>
          <w:lang w:val="en-GB"/>
        </w:rPr>
        <w:t>Akdag F</w:t>
      </w:r>
      <w:r w:rsidRPr="003A494A">
        <w:rPr>
          <w:sz w:val="24"/>
          <w:szCs w:val="24"/>
          <w:lang w:val="en-GB"/>
        </w:rPr>
        <w:t>, Ekiz B, Ugurlu M: Effects of different lairage times after long distance transportation on carcass and meat quality characteristics of Hungarian Simmental bulls. Meat Science, 96: 224-229, 2014.</w:t>
      </w:r>
      <w:r w:rsidRPr="003A494A">
        <w:rPr>
          <w:sz w:val="24"/>
          <w:szCs w:val="24"/>
          <w:lang w:val="en-GB"/>
        </w:rPr>
        <w:tab/>
      </w:r>
    </w:p>
    <w:p w:rsidR="002D38C3" w:rsidRPr="003A494A" w:rsidRDefault="002D38C3" w:rsidP="002D38C3">
      <w:pPr>
        <w:tabs>
          <w:tab w:val="left" w:pos="180"/>
          <w:tab w:val="left" w:pos="426"/>
        </w:tabs>
        <w:ind w:left="284" w:hanging="284"/>
        <w:jc w:val="both"/>
        <w:rPr>
          <w:sz w:val="24"/>
          <w:szCs w:val="24"/>
          <w:lang w:val="en-GB"/>
        </w:rPr>
      </w:pPr>
      <w:r w:rsidRPr="003A494A">
        <w:rPr>
          <w:b/>
          <w:bCs/>
          <w:sz w:val="24"/>
          <w:szCs w:val="24"/>
        </w:rPr>
        <w:t>15</w:t>
      </w:r>
      <w:r w:rsidRPr="003A494A">
        <w:rPr>
          <w:sz w:val="24"/>
          <w:szCs w:val="24"/>
        </w:rPr>
        <w:t xml:space="preserve">. Teke B, Ekiz B, </w:t>
      </w:r>
      <w:r w:rsidRPr="003A494A">
        <w:rPr>
          <w:b/>
          <w:sz w:val="24"/>
          <w:szCs w:val="24"/>
        </w:rPr>
        <w:t>Akdag F</w:t>
      </w:r>
      <w:r w:rsidRPr="003A494A">
        <w:rPr>
          <w:sz w:val="24"/>
          <w:szCs w:val="24"/>
        </w:rPr>
        <w:t>, Ugurlu M, Ciftci G, Senturk B: Effects of stocking density of lambs on biochemical stres parameters and meat quality related to commercial transportation. Annals of Animal Science, 14 (3): 611-621, 2014.</w:t>
      </w:r>
      <w:r w:rsidRPr="003A494A">
        <w:rPr>
          <w:sz w:val="24"/>
          <w:szCs w:val="24"/>
        </w:rPr>
        <w:tab/>
      </w:r>
    </w:p>
    <w:p w:rsidR="002D38C3" w:rsidRPr="003A494A" w:rsidRDefault="002D38C3" w:rsidP="002D38C3">
      <w:pPr>
        <w:tabs>
          <w:tab w:val="left" w:pos="180"/>
          <w:tab w:val="left" w:pos="426"/>
        </w:tabs>
        <w:ind w:left="284" w:hanging="284"/>
        <w:jc w:val="both"/>
        <w:rPr>
          <w:sz w:val="24"/>
          <w:szCs w:val="24"/>
        </w:rPr>
      </w:pPr>
      <w:r w:rsidRPr="003A494A">
        <w:rPr>
          <w:b/>
          <w:bCs/>
          <w:sz w:val="24"/>
          <w:szCs w:val="24"/>
        </w:rPr>
        <w:t>16.</w:t>
      </w:r>
      <w:r w:rsidRPr="003A494A">
        <w:rPr>
          <w:b/>
          <w:sz w:val="24"/>
          <w:szCs w:val="24"/>
        </w:rPr>
        <w:t>Akdag F</w:t>
      </w:r>
      <w:r w:rsidRPr="003A494A">
        <w:rPr>
          <w:sz w:val="24"/>
          <w:szCs w:val="24"/>
        </w:rPr>
        <w:t xml:space="preserve">, Teke B, Meral Y, Arslan S, Uğurlu M: </w:t>
      </w:r>
      <w:hyperlink r:id="rId68" w:history="1">
        <w:r w:rsidRPr="003A494A">
          <w:rPr>
            <w:sz w:val="24"/>
            <w:szCs w:val="24"/>
          </w:rPr>
          <w:t>Prediction of carcass composition by ultrasonic measurement and the effect of region and age on ultrasonic measurements</w:t>
        </w:r>
      </w:hyperlink>
      <w:r w:rsidRPr="003A494A">
        <w:rPr>
          <w:sz w:val="24"/>
          <w:szCs w:val="24"/>
        </w:rPr>
        <w:t xml:space="preserve">. Small Ruminant Research, 133: 82-87, 2015. </w:t>
      </w:r>
    </w:p>
    <w:p w:rsidR="002D38C3" w:rsidRPr="003A494A" w:rsidRDefault="002D38C3" w:rsidP="002D38C3">
      <w:pPr>
        <w:tabs>
          <w:tab w:val="left" w:pos="180"/>
          <w:tab w:val="left" w:pos="426"/>
        </w:tabs>
        <w:ind w:left="284" w:hanging="284"/>
        <w:jc w:val="both"/>
        <w:rPr>
          <w:sz w:val="24"/>
          <w:szCs w:val="24"/>
          <w:shd w:val="clear" w:color="auto" w:fill="FFFFFF"/>
        </w:rPr>
      </w:pPr>
      <w:r w:rsidRPr="003A494A">
        <w:rPr>
          <w:b/>
          <w:sz w:val="24"/>
          <w:szCs w:val="24"/>
        </w:rPr>
        <w:t xml:space="preserve">17. </w:t>
      </w:r>
      <w:r w:rsidRPr="003A494A">
        <w:rPr>
          <w:sz w:val="24"/>
          <w:szCs w:val="24"/>
        </w:rPr>
        <w:t xml:space="preserve">Muğlalı Ö H, Salman M, Gacar A, </w:t>
      </w:r>
      <w:r w:rsidRPr="003A494A">
        <w:rPr>
          <w:b/>
          <w:sz w:val="24"/>
          <w:szCs w:val="24"/>
        </w:rPr>
        <w:t>Akdağ F</w:t>
      </w:r>
      <w:r w:rsidRPr="003A494A">
        <w:rPr>
          <w:sz w:val="24"/>
          <w:szCs w:val="24"/>
        </w:rPr>
        <w:t>, Gülbahar M Y, Çiftci A, Onuk E E, Karadaş F, Eseceli H:</w:t>
      </w:r>
      <w:r w:rsidRPr="003A494A">
        <w:rPr>
          <w:bCs/>
          <w:sz w:val="24"/>
          <w:szCs w:val="24"/>
        </w:rPr>
        <w:t xml:space="preserve">In ovo feeding with β-hydroxy β-methylbutyrate and broilerperformance, intestinal health, and immunity status. </w:t>
      </w:r>
      <w:hyperlink r:id="rId69" w:history="1">
        <w:r w:rsidRPr="003A494A">
          <w:rPr>
            <w:rStyle w:val="Kpr"/>
            <w:bCs/>
            <w:color w:val="auto"/>
            <w:sz w:val="24"/>
            <w:szCs w:val="24"/>
            <w:u w:val="none"/>
          </w:rPr>
          <w:t>Turkish Journal of Veterinary and Animal Sciences</w:t>
        </w:r>
      </w:hyperlink>
      <w:r w:rsidRPr="003A494A">
        <w:rPr>
          <w:sz w:val="24"/>
          <w:szCs w:val="24"/>
          <w:shd w:val="clear" w:color="auto" w:fill="FFFFFF"/>
        </w:rPr>
        <w:t xml:space="preserve">, </w:t>
      </w:r>
      <w:r w:rsidRPr="003A494A">
        <w:rPr>
          <w:bCs/>
          <w:sz w:val="24"/>
          <w:szCs w:val="24"/>
          <w:shd w:val="clear" w:color="auto" w:fill="FFFFFF"/>
        </w:rPr>
        <w:t>40:28-33, 2016.</w:t>
      </w:r>
    </w:p>
    <w:p w:rsidR="002D38C3" w:rsidRPr="003A494A" w:rsidRDefault="002D38C3" w:rsidP="002D38C3">
      <w:pPr>
        <w:tabs>
          <w:tab w:val="left" w:pos="180"/>
          <w:tab w:val="left" w:pos="426"/>
        </w:tabs>
        <w:ind w:left="284" w:hanging="284"/>
        <w:jc w:val="both"/>
        <w:rPr>
          <w:sz w:val="24"/>
          <w:szCs w:val="24"/>
          <w:lang w:val="en-GB"/>
        </w:rPr>
      </w:pPr>
      <w:r w:rsidRPr="003A494A">
        <w:rPr>
          <w:b/>
          <w:sz w:val="24"/>
          <w:szCs w:val="24"/>
        </w:rPr>
        <w:t>18.</w:t>
      </w:r>
      <w:r w:rsidRPr="003A494A">
        <w:rPr>
          <w:sz w:val="24"/>
          <w:szCs w:val="24"/>
          <w:lang w:val="en-GB"/>
        </w:rPr>
        <w:t xml:space="preserve">Teke B, Ugurlu M, </w:t>
      </w:r>
      <w:r w:rsidRPr="003A494A">
        <w:rPr>
          <w:b/>
          <w:sz w:val="24"/>
          <w:szCs w:val="24"/>
          <w:lang w:val="en-GB"/>
        </w:rPr>
        <w:t>Akdag F,</w:t>
      </w:r>
      <w:r w:rsidRPr="003A494A">
        <w:rPr>
          <w:sz w:val="24"/>
          <w:szCs w:val="24"/>
          <w:lang w:val="en-GB"/>
        </w:rPr>
        <w:t xml:space="preserve"> Ekiz B: </w:t>
      </w:r>
      <w:r w:rsidRPr="003A494A">
        <w:rPr>
          <w:bCs/>
          <w:sz w:val="24"/>
          <w:szCs w:val="24"/>
        </w:rPr>
        <w:t xml:space="preserve">The Relationship between body dimensions and fat deposits inHerik lambs. </w:t>
      </w:r>
      <w:r w:rsidRPr="003A494A">
        <w:rPr>
          <w:sz w:val="24"/>
          <w:szCs w:val="24"/>
        </w:rPr>
        <w:t>Kafkas Universitesi Veteriner Fakültesi Dergisi</w:t>
      </w:r>
      <w:r w:rsidRPr="003A494A">
        <w:rPr>
          <w:bCs/>
          <w:sz w:val="24"/>
          <w:szCs w:val="24"/>
        </w:rPr>
        <w:t xml:space="preserve">, 23(1): 117-122, 2017.  </w:t>
      </w:r>
    </w:p>
    <w:p w:rsidR="002D38C3" w:rsidRPr="003A494A" w:rsidRDefault="002D38C3" w:rsidP="002D38C3">
      <w:pPr>
        <w:tabs>
          <w:tab w:val="left" w:pos="180"/>
          <w:tab w:val="left" w:pos="426"/>
        </w:tabs>
        <w:ind w:left="284" w:hanging="284"/>
        <w:jc w:val="both"/>
        <w:rPr>
          <w:sz w:val="24"/>
          <w:szCs w:val="24"/>
          <w:lang w:val="en-GB"/>
        </w:rPr>
      </w:pPr>
      <w:r w:rsidRPr="003A494A">
        <w:rPr>
          <w:b/>
          <w:sz w:val="24"/>
          <w:szCs w:val="24"/>
        </w:rPr>
        <w:t>19.</w:t>
      </w:r>
      <w:r w:rsidRPr="003A494A">
        <w:rPr>
          <w:bCs/>
          <w:sz w:val="24"/>
          <w:szCs w:val="24"/>
        </w:rPr>
        <w:t xml:space="preserve">Uğurlu M, Daş YK, </w:t>
      </w:r>
      <w:r w:rsidRPr="003A494A">
        <w:rPr>
          <w:b/>
          <w:bCs/>
          <w:sz w:val="24"/>
          <w:szCs w:val="24"/>
        </w:rPr>
        <w:t>Akdağ F</w:t>
      </w:r>
      <w:r w:rsidRPr="003A494A">
        <w:rPr>
          <w:bCs/>
          <w:sz w:val="24"/>
          <w:szCs w:val="24"/>
        </w:rPr>
        <w:t>, Atmaca E, Salman M, Teke B, Arslan S</w:t>
      </w:r>
      <w:r w:rsidRPr="003A494A">
        <w:rPr>
          <w:b/>
          <w:bCs/>
          <w:sz w:val="24"/>
          <w:szCs w:val="24"/>
        </w:rPr>
        <w:t>:</w:t>
      </w:r>
      <w:r w:rsidRPr="003A494A">
        <w:rPr>
          <w:bCs/>
          <w:sz w:val="24"/>
          <w:szCs w:val="24"/>
        </w:rPr>
        <w:t xml:space="preserve">Effect of egg weight and amount of protoporphyrin and biliverdin in the egg shell on hatching characteristics and embryonal mortality in pheasants </w:t>
      </w:r>
      <w:r w:rsidRPr="003A494A">
        <w:rPr>
          <w:bCs/>
          <w:i/>
          <w:iCs/>
          <w:sz w:val="24"/>
          <w:szCs w:val="24"/>
        </w:rPr>
        <w:t>(Phasianus Colchicus).</w:t>
      </w:r>
      <w:r w:rsidRPr="003A494A">
        <w:rPr>
          <w:sz w:val="24"/>
          <w:szCs w:val="24"/>
        </w:rPr>
        <w:t xml:space="preserve"> Ankara Üniversitesi Veteriner Fakültesi Dergisi, </w:t>
      </w:r>
      <w:r w:rsidRPr="003A494A">
        <w:rPr>
          <w:bCs/>
          <w:sz w:val="24"/>
          <w:szCs w:val="24"/>
        </w:rPr>
        <w:t>64:</w:t>
      </w:r>
      <w:r w:rsidRPr="003A494A">
        <w:rPr>
          <w:sz w:val="24"/>
          <w:szCs w:val="24"/>
        </w:rPr>
        <w:t xml:space="preserve"> 117-124, 2017. </w:t>
      </w:r>
    </w:p>
    <w:p w:rsidR="002D38C3" w:rsidRPr="003A494A" w:rsidRDefault="002D38C3" w:rsidP="002D38C3">
      <w:pPr>
        <w:tabs>
          <w:tab w:val="left" w:pos="180"/>
          <w:tab w:val="left" w:pos="426"/>
        </w:tabs>
        <w:ind w:left="284" w:hanging="284"/>
        <w:jc w:val="both"/>
        <w:rPr>
          <w:sz w:val="24"/>
          <w:szCs w:val="24"/>
          <w:lang w:val="en-GB"/>
        </w:rPr>
      </w:pPr>
      <w:r w:rsidRPr="003A494A">
        <w:rPr>
          <w:b/>
          <w:sz w:val="24"/>
          <w:szCs w:val="24"/>
        </w:rPr>
        <w:t>20.</w:t>
      </w:r>
      <w:r w:rsidRPr="003A494A">
        <w:rPr>
          <w:bCs/>
          <w:sz w:val="24"/>
          <w:szCs w:val="24"/>
        </w:rPr>
        <w:t xml:space="preserve">Ugurlu M, </w:t>
      </w:r>
      <w:r w:rsidRPr="003A494A">
        <w:rPr>
          <w:b/>
          <w:bCs/>
          <w:sz w:val="24"/>
          <w:szCs w:val="24"/>
        </w:rPr>
        <w:t>Akdag F,</w:t>
      </w:r>
      <w:r w:rsidRPr="003A494A">
        <w:rPr>
          <w:bCs/>
          <w:sz w:val="24"/>
          <w:szCs w:val="24"/>
        </w:rPr>
        <w:t xml:space="preserve"> Teke B, Salman M</w:t>
      </w:r>
      <w:r w:rsidRPr="003A494A">
        <w:rPr>
          <w:sz w:val="24"/>
          <w:szCs w:val="24"/>
          <w:shd w:val="clear" w:color="auto" w:fill="FFFFFF"/>
        </w:rPr>
        <w:t xml:space="preserve">: </w:t>
      </w:r>
      <w:r w:rsidRPr="003A494A">
        <w:rPr>
          <w:sz w:val="24"/>
          <w:szCs w:val="24"/>
        </w:rPr>
        <w:t xml:space="preserve">Effects of protein in diet and sex ratio on egg production, egg and hatching chick weight, fertility, hatchability and embryonal mortality in Pheasants (Phasianus Colchicus). Brazilian Journal of Poultry Science, 19(2): 231-238, 2017. </w:t>
      </w:r>
    </w:p>
    <w:p w:rsidR="002D38C3" w:rsidRPr="003A494A" w:rsidRDefault="002D38C3" w:rsidP="002D38C3">
      <w:pPr>
        <w:tabs>
          <w:tab w:val="left" w:pos="180"/>
          <w:tab w:val="left" w:pos="426"/>
        </w:tabs>
        <w:ind w:left="284" w:hanging="284"/>
        <w:jc w:val="both"/>
        <w:rPr>
          <w:sz w:val="24"/>
          <w:szCs w:val="24"/>
          <w:lang w:val="en-GB"/>
        </w:rPr>
      </w:pPr>
      <w:r w:rsidRPr="003A494A">
        <w:rPr>
          <w:b/>
          <w:sz w:val="24"/>
          <w:szCs w:val="24"/>
          <w:shd w:val="clear" w:color="auto" w:fill="FFFFFF"/>
        </w:rPr>
        <w:t>21.</w:t>
      </w:r>
      <w:r w:rsidRPr="003A494A">
        <w:rPr>
          <w:bCs/>
          <w:sz w:val="24"/>
          <w:szCs w:val="24"/>
        </w:rPr>
        <w:t xml:space="preserve">Uğurlu M, Ekiz B, Teke B, Salman M, </w:t>
      </w:r>
      <w:r w:rsidRPr="003A494A">
        <w:rPr>
          <w:b/>
          <w:bCs/>
          <w:sz w:val="24"/>
          <w:szCs w:val="24"/>
        </w:rPr>
        <w:t>Akdağ F,</w:t>
      </w:r>
      <w:r w:rsidRPr="003A494A">
        <w:rPr>
          <w:bCs/>
          <w:sz w:val="24"/>
          <w:szCs w:val="24"/>
        </w:rPr>
        <w:t xml:space="preserve"> Kaya İ:  Meat quality traits of male Herik lambs raised under an intensive fattening system. </w:t>
      </w:r>
      <w:hyperlink r:id="rId70" w:history="1">
        <w:r w:rsidRPr="003A494A">
          <w:rPr>
            <w:rStyle w:val="Kpr"/>
            <w:bCs/>
            <w:color w:val="auto"/>
            <w:sz w:val="24"/>
            <w:szCs w:val="24"/>
            <w:u w:val="none"/>
          </w:rPr>
          <w:t>Turkish Journal of Veterinary and Animal Sciences</w:t>
        </w:r>
      </w:hyperlink>
      <w:r w:rsidRPr="003A494A">
        <w:rPr>
          <w:sz w:val="24"/>
          <w:szCs w:val="24"/>
        </w:rPr>
        <w:t xml:space="preserve">, 41(3): 425-430, 2017. </w:t>
      </w:r>
    </w:p>
    <w:p w:rsidR="002D38C3" w:rsidRPr="003A494A" w:rsidRDefault="002D38C3" w:rsidP="002D38C3">
      <w:pPr>
        <w:tabs>
          <w:tab w:val="left" w:pos="180"/>
          <w:tab w:val="left" w:pos="426"/>
        </w:tabs>
        <w:ind w:left="284" w:hanging="284"/>
        <w:jc w:val="both"/>
        <w:rPr>
          <w:sz w:val="24"/>
          <w:szCs w:val="24"/>
          <w:lang w:val="en-GB"/>
        </w:rPr>
      </w:pPr>
      <w:r w:rsidRPr="003A494A">
        <w:rPr>
          <w:b/>
          <w:sz w:val="24"/>
          <w:szCs w:val="24"/>
          <w:shd w:val="clear" w:color="auto" w:fill="FFFFFF"/>
        </w:rPr>
        <w:t>22.</w:t>
      </w:r>
      <w:r w:rsidRPr="003A494A">
        <w:rPr>
          <w:bCs/>
          <w:sz w:val="24"/>
          <w:szCs w:val="24"/>
        </w:rPr>
        <w:t xml:space="preserve">Uğurlu M, Teke B, </w:t>
      </w:r>
      <w:r w:rsidRPr="003A494A">
        <w:rPr>
          <w:b/>
          <w:bCs/>
          <w:sz w:val="24"/>
          <w:szCs w:val="24"/>
        </w:rPr>
        <w:t>Akdağ F,</w:t>
      </w:r>
      <w:r w:rsidRPr="003A494A">
        <w:rPr>
          <w:bCs/>
          <w:sz w:val="24"/>
          <w:szCs w:val="24"/>
        </w:rPr>
        <w:t xml:space="preserve"> Salman M, Ekiz B, Kaya İ: </w:t>
      </w:r>
      <w:r w:rsidRPr="003A494A">
        <w:rPr>
          <w:rStyle w:val="Gl"/>
          <w:b w:val="0"/>
          <w:sz w:val="24"/>
          <w:szCs w:val="24"/>
        </w:rPr>
        <w:t>Slaughter and carcass characteristics of Herik male lambs raised under a finishing system</w:t>
      </w:r>
      <w:r w:rsidRPr="003A494A">
        <w:rPr>
          <w:sz w:val="24"/>
          <w:szCs w:val="24"/>
          <w:shd w:val="clear" w:color="auto" w:fill="FFFFFF"/>
        </w:rPr>
        <w:t xml:space="preserve">. </w:t>
      </w:r>
      <w:hyperlink r:id="rId71" w:history="1">
        <w:r w:rsidRPr="003A494A">
          <w:rPr>
            <w:rStyle w:val="Kpr"/>
            <w:bCs/>
            <w:color w:val="auto"/>
            <w:sz w:val="24"/>
            <w:szCs w:val="24"/>
            <w:u w:val="none"/>
          </w:rPr>
          <w:t>Turkish Journal of Veterinary and Animal Sciences</w:t>
        </w:r>
      </w:hyperlink>
      <w:r w:rsidRPr="003A494A">
        <w:rPr>
          <w:sz w:val="24"/>
          <w:szCs w:val="24"/>
        </w:rPr>
        <w:t>, 41(4): 556-562, 2017.</w:t>
      </w:r>
    </w:p>
    <w:p w:rsidR="002D38C3" w:rsidRPr="003A494A" w:rsidRDefault="002D38C3" w:rsidP="002D38C3">
      <w:pPr>
        <w:tabs>
          <w:tab w:val="left" w:pos="180"/>
          <w:tab w:val="left" w:pos="426"/>
        </w:tabs>
        <w:ind w:left="284" w:hanging="284"/>
        <w:jc w:val="both"/>
        <w:rPr>
          <w:sz w:val="24"/>
          <w:szCs w:val="24"/>
          <w:lang w:val="en-GB"/>
        </w:rPr>
      </w:pPr>
      <w:r w:rsidRPr="003A494A">
        <w:rPr>
          <w:b/>
          <w:sz w:val="24"/>
          <w:szCs w:val="24"/>
          <w:shd w:val="clear" w:color="auto" w:fill="FFFFFF"/>
        </w:rPr>
        <w:t>23.</w:t>
      </w:r>
      <w:r w:rsidRPr="003A494A">
        <w:rPr>
          <w:b/>
          <w:sz w:val="24"/>
          <w:szCs w:val="24"/>
        </w:rPr>
        <w:t xml:space="preserve"> Akdag F</w:t>
      </w:r>
      <w:r w:rsidRPr="003A494A">
        <w:rPr>
          <w:sz w:val="24"/>
          <w:szCs w:val="24"/>
        </w:rPr>
        <w:t>, Uğurlu M, Gurler H, Teke B, Kocak O: The relationships between udder traits and milk yield, milk composition, and subclinical mastitis in Jersey cows. Large Animal Review, 23(6): 203-209, 2017.</w:t>
      </w:r>
    </w:p>
    <w:p w:rsidR="002D38C3" w:rsidRPr="003A494A" w:rsidRDefault="002D38C3" w:rsidP="002D38C3">
      <w:pPr>
        <w:tabs>
          <w:tab w:val="left" w:pos="180"/>
          <w:tab w:val="left" w:pos="426"/>
        </w:tabs>
        <w:ind w:left="284" w:hanging="284"/>
        <w:jc w:val="both"/>
        <w:rPr>
          <w:sz w:val="24"/>
          <w:szCs w:val="24"/>
        </w:rPr>
      </w:pPr>
      <w:r w:rsidRPr="003A494A">
        <w:rPr>
          <w:b/>
          <w:sz w:val="24"/>
          <w:szCs w:val="24"/>
          <w:shd w:val="clear" w:color="auto" w:fill="FFFFFF"/>
        </w:rPr>
        <w:t xml:space="preserve">24. </w:t>
      </w:r>
      <w:r w:rsidRPr="003A494A">
        <w:rPr>
          <w:b/>
          <w:sz w:val="24"/>
          <w:szCs w:val="24"/>
        </w:rPr>
        <w:t>Akdag F</w:t>
      </w:r>
      <w:r w:rsidRPr="003A494A">
        <w:rPr>
          <w:sz w:val="24"/>
          <w:szCs w:val="24"/>
        </w:rPr>
        <w:t xml:space="preserve">, Teke B, Uğurlu M, Salman M, Meral Y: The relationship of ultrasound measurements taken from two different anatomical regions to carcass traits and chemical composition of carcass in Karayaka lambs. </w:t>
      </w:r>
      <w:hyperlink r:id="rId72" w:history="1">
        <w:r w:rsidRPr="003A494A">
          <w:rPr>
            <w:rStyle w:val="Kpr"/>
            <w:bCs/>
            <w:color w:val="auto"/>
            <w:sz w:val="24"/>
            <w:szCs w:val="24"/>
            <w:u w:val="none"/>
          </w:rPr>
          <w:t>Turkish Journal of Veterinary and Animal Sciences</w:t>
        </w:r>
      </w:hyperlink>
      <w:r w:rsidRPr="003A494A">
        <w:rPr>
          <w:sz w:val="24"/>
          <w:szCs w:val="24"/>
        </w:rPr>
        <w:t xml:space="preserve">, 41(6): 725-732, 2017. </w:t>
      </w:r>
    </w:p>
    <w:p w:rsidR="002D38C3" w:rsidRPr="003A494A" w:rsidRDefault="002D38C3" w:rsidP="002D38C3">
      <w:pPr>
        <w:tabs>
          <w:tab w:val="left" w:pos="180"/>
          <w:tab w:val="left" w:pos="426"/>
        </w:tabs>
        <w:ind w:left="284" w:hanging="284"/>
        <w:jc w:val="both"/>
        <w:rPr>
          <w:sz w:val="24"/>
          <w:szCs w:val="24"/>
        </w:rPr>
      </w:pPr>
      <w:r w:rsidRPr="003A494A">
        <w:rPr>
          <w:b/>
          <w:sz w:val="24"/>
          <w:szCs w:val="24"/>
          <w:shd w:val="clear" w:color="auto" w:fill="FFFFFF"/>
        </w:rPr>
        <w:t xml:space="preserve">25. </w:t>
      </w:r>
      <w:r w:rsidRPr="003A494A">
        <w:rPr>
          <w:sz w:val="24"/>
          <w:szCs w:val="24"/>
        </w:rPr>
        <w:t xml:space="preserve">Teke B, Ekiz B, </w:t>
      </w:r>
      <w:r w:rsidRPr="003A494A">
        <w:rPr>
          <w:b/>
          <w:sz w:val="24"/>
          <w:szCs w:val="24"/>
        </w:rPr>
        <w:t>Akdag F</w:t>
      </w:r>
      <w:r w:rsidRPr="003A494A">
        <w:rPr>
          <w:sz w:val="24"/>
          <w:szCs w:val="24"/>
        </w:rPr>
        <w:t>, Ugurlu M, Ciftci G:Effect of lairage time after short distance transport on some biochemical stress parameters and meat quality of Karayaka lambs. Large Animal Review, 24(1): 41-44, 2018.</w:t>
      </w:r>
    </w:p>
    <w:p w:rsidR="002D38C3" w:rsidRPr="003A494A" w:rsidRDefault="002D38C3" w:rsidP="002D38C3">
      <w:pPr>
        <w:tabs>
          <w:tab w:val="left" w:pos="180"/>
          <w:tab w:val="left" w:pos="426"/>
        </w:tabs>
        <w:ind w:left="284" w:hanging="284"/>
        <w:jc w:val="both"/>
        <w:rPr>
          <w:sz w:val="24"/>
          <w:szCs w:val="24"/>
        </w:rPr>
      </w:pPr>
      <w:r w:rsidRPr="003A494A">
        <w:rPr>
          <w:b/>
          <w:sz w:val="24"/>
          <w:szCs w:val="24"/>
          <w:shd w:val="clear" w:color="auto" w:fill="FFFFFF"/>
        </w:rPr>
        <w:t>26.</w:t>
      </w:r>
      <w:r w:rsidRPr="003A494A">
        <w:rPr>
          <w:b/>
          <w:sz w:val="24"/>
          <w:szCs w:val="24"/>
        </w:rPr>
        <w:t>Akdag F</w:t>
      </w:r>
      <w:r w:rsidRPr="003A494A">
        <w:rPr>
          <w:sz w:val="24"/>
          <w:szCs w:val="24"/>
        </w:rPr>
        <w:t xml:space="preserve">, Teke B, Uğurlu M, Onyay Binli F, Kocak O, Demir H: </w:t>
      </w:r>
      <w:r w:rsidRPr="003A494A">
        <w:rPr>
          <w:bCs/>
          <w:sz w:val="24"/>
          <w:szCs w:val="24"/>
        </w:rPr>
        <w:t xml:space="preserve">Udder types and associated traits affect milk composition and subclinical mastitis in Karayaka sheep. The </w:t>
      </w:r>
      <w:r w:rsidRPr="003A494A">
        <w:rPr>
          <w:iCs/>
          <w:sz w:val="24"/>
          <w:szCs w:val="24"/>
        </w:rPr>
        <w:t xml:space="preserve">Indian Journal of Animal Sciences </w:t>
      </w:r>
      <w:r w:rsidRPr="003A494A">
        <w:rPr>
          <w:bCs/>
          <w:sz w:val="24"/>
          <w:szCs w:val="24"/>
        </w:rPr>
        <w:t xml:space="preserve">88 </w:t>
      </w:r>
      <w:r w:rsidRPr="003A494A">
        <w:rPr>
          <w:sz w:val="24"/>
          <w:szCs w:val="24"/>
        </w:rPr>
        <w:t>(10): 1186–1192,  2018</w:t>
      </w:r>
    </w:p>
    <w:p w:rsidR="002D38C3" w:rsidRPr="003A494A" w:rsidRDefault="002D38C3" w:rsidP="003A1D24">
      <w:pPr>
        <w:spacing w:before="100" w:beforeAutospacing="1"/>
        <w:rPr>
          <w:b/>
          <w:sz w:val="24"/>
          <w:szCs w:val="24"/>
        </w:rPr>
      </w:pPr>
      <w:r w:rsidRPr="003A494A">
        <w:rPr>
          <w:b/>
          <w:sz w:val="24"/>
          <w:szCs w:val="24"/>
        </w:rPr>
        <w:t>7.2. Uluslararası diğer hakemli dergilerde yayınlanan makaleler</w:t>
      </w:r>
    </w:p>
    <w:p w:rsidR="002D38C3" w:rsidRPr="003A494A" w:rsidRDefault="002D38C3" w:rsidP="002D38C3">
      <w:pPr>
        <w:ind w:left="284" w:hanging="284"/>
        <w:jc w:val="both"/>
        <w:rPr>
          <w:b/>
          <w:sz w:val="24"/>
          <w:szCs w:val="24"/>
        </w:rPr>
      </w:pPr>
      <w:r w:rsidRPr="003A494A">
        <w:rPr>
          <w:b/>
          <w:sz w:val="24"/>
          <w:szCs w:val="24"/>
        </w:rPr>
        <w:lastRenderedPageBreak/>
        <w:t>1.</w:t>
      </w:r>
      <w:r w:rsidRPr="003A494A">
        <w:rPr>
          <w:sz w:val="24"/>
          <w:szCs w:val="24"/>
        </w:rPr>
        <w:t xml:space="preserve"> Senturk B, Teke B, Ugurlu M, </w:t>
      </w:r>
      <w:r w:rsidRPr="003A494A">
        <w:rPr>
          <w:b/>
          <w:sz w:val="24"/>
          <w:szCs w:val="24"/>
        </w:rPr>
        <w:t>Akdag F</w:t>
      </w:r>
      <w:r w:rsidRPr="003A494A">
        <w:rPr>
          <w:sz w:val="24"/>
          <w:szCs w:val="24"/>
        </w:rPr>
        <w:t>: Clinical mastitis incidence and analysis of health control applications in dairy farming enterprises. Bulgarian Journal of Agricultural Science, 20 (3): 728-732, 2014</w:t>
      </w:r>
      <w:r w:rsidRPr="003A494A">
        <w:rPr>
          <w:b/>
          <w:sz w:val="24"/>
          <w:szCs w:val="24"/>
        </w:rPr>
        <w:t xml:space="preserve">. </w:t>
      </w:r>
    </w:p>
    <w:p w:rsidR="002D38C3" w:rsidRPr="003A494A" w:rsidRDefault="002D38C3" w:rsidP="002D38C3">
      <w:pPr>
        <w:ind w:left="284" w:hanging="284"/>
        <w:jc w:val="both"/>
        <w:rPr>
          <w:sz w:val="24"/>
          <w:szCs w:val="24"/>
        </w:rPr>
      </w:pPr>
      <w:r w:rsidRPr="003A494A">
        <w:rPr>
          <w:b/>
          <w:sz w:val="24"/>
          <w:szCs w:val="24"/>
        </w:rPr>
        <w:t xml:space="preserve">2. </w:t>
      </w:r>
      <w:r w:rsidRPr="003A494A">
        <w:rPr>
          <w:sz w:val="24"/>
          <w:szCs w:val="24"/>
        </w:rPr>
        <w:t xml:space="preserve">Ugurlu M, Teke B, </w:t>
      </w:r>
      <w:r w:rsidRPr="003A494A">
        <w:rPr>
          <w:b/>
          <w:sz w:val="24"/>
          <w:szCs w:val="24"/>
        </w:rPr>
        <w:t xml:space="preserve">Akdag F, </w:t>
      </w:r>
      <w:r w:rsidRPr="003A494A">
        <w:rPr>
          <w:sz w:val="24"/>
          <w:szCs w:val="24"/>
        </w:rPr>
        <w:t xml:space="preserve">Arslan S: </w:t>
      </w:r>
      <w:r w:rsidRPr="003A494A">
        <w:rPr>
          <w:bCs/>
          <w:sz w:val="24"/>
          <w:szCs w:val="24"/>
        </w:rPr>
        <w:t xml:space="preserve">Effect of temperature-humidity index, cold stress and dry length period on birth weight of Jersey calf. </w:t>
      </w:r>
      <w:r w:rsidRPr="003A494A">
        <w:rPr>
          <w:sz w:val="24"/>
          <w:szCs w:val="24"/>
        </w:rPr>
        <w:t xml:space="preserve">Bulgarian Journal Agricultural Science, 20: 1227-1232, 2014.       </w:t>
      </w:r>
    </w:p>
    <w:p w:rsidR="002D38C3" w:rsidRPr="003A494A" w:rsidRDefault="002D38C3" w:rsidP="003A1D24">
      <w:pPr>
        <w:spacing w:before="100" w:beforeAutospacing="1"/>
        <w:rPr>
          <w:b/>
          <w:sz w:val="24"/>
          <w:szCs w:val="24"/>
        </w:rPr>
      </w:pPr>
      <w:r w:rsidRPr="003A494A">
        <w:rPr>
          <w:b/>
          <w:sz w:val="24"/>
          <w:szCs w:val="24"/>
        </w:rPr>
        <w:t>7.3. Uluslararası bilimsel toplantılarda sunulan ve bildiri kitabında (Proceedings) basılan bildiriler</w:t>
      </w:r>
    </w:p>
    <w:p w:rsidR="002D38C3" w:rsidRPr="003A494A" w:rsidRDefault="002D38C3" w:rsidP="002D38C3">
      <w:pPr>
        <w:ind w:left="284" w:hanging="284"/>
        <w:jc w:val="both"/>
        <w:rPr>
          <w:rStyle w:val="text1"/>
          <w:rFonts w:ascii="Times New Roman" w:hAnsi="Times New Roman" w:cs="Times New Roman"/>
          <w:sz w:val="24"/>
          <w:szCs w:val="24"/>
        </w:rPr>
      </w:pPr>
      <w:r w:rsidRPr="003A494A">
        <w:rPr>
          <w:b/>
          <w:bCs/>
          <w:sz w:val="24"/>
          <w:szCs w:val="24"/>
        </w:rPr>
        <w:t>1.</w:t>
      </w:r>
      <w:r w:rsidRPr="003A494A">
        <w:rPr>
          <w:rStyle w:val="apple-converted-space"/>
          <w:sz w:val="24"/>
          <w:szCs w:val="24"/>
        </w:rPr>
        <w:t xml:space="preserve">Elmaz O, </w:t>
      </w:r>
      <w:r w:rsidRPr="003A494A">
        <w:rPr>
          <w:rStyle w:val="apple-converted-space"/>
          <w:b/>
          <w:sz w:val="24"/>
          <w:szCs w:val="24"/>
        </w:rPr>
        <w:t>Akdağ F</w:t>
      </w:r>
      <w:r w:rsidRPr="003A494A">
        <w:rPr>
          <w:rStyle w:val="apple-converted-space"/>
          <w:sz w:val="24"/>
          <w:szCs w:val="24"/>
        </w:rPr>
        <w:t>, Kutay C, Keser O: Survival rate and growth performance of piglets fed with different additional diets during suckling period. 19th IPVS Congress, Proceedings of the 19th IPVS Congress, pp: 618, Copenhagen, Denmark, July 2006</w:t>
      </w:r>
      <w:r w:rsidRPr="003A494A">
        <w:rPr>
          <w:rStyle w:val="text1"/>
          <w:rFonts w:ascii="Times New Roman" w:hAnsi="Times New Roman" w:cs="Times New Roman"/>
          <w:sz w:val="24"/>
          <w:szCs w:val="24"/>
        </w:rPr>
        <w:t xml:space="preserve">. </w:t>
      </w:r>
    </w:p>
    <w:p w:rsidR="002D38C3" w:rsidRPr="003A494A" w:rsidRDefault="002D38C3" w:rsidP="002D38C3">
      <w:pPr>
        <w:ind w:left="284" w:hanging="284"/>
        <w:jc w:val="both"/>
        <w:rPr>
          <w:b/>
          <w:sz w:val="24"/>
          <w:szCs w:val="24"/>
        </w:rPr>
      </w:pPr>
      <w:r w:rsidRPr="003A494A">
        <w:rPr>
          <w:b/>
          <w:sz w:val="24"/>
          <w:szCs w:val="24"/>
        </w:rPr>
        <w:t>2.Akdag F</w:t>
      </w:r>
      <w:r w:rsidRPr="003A494A">
        <w:rPr>
          <w:sz w:val="24"/>
          <w:szCs w:val="24"/>
        </w:rPr>
        <w:t xml:space="preserve">, MuglalıOH: </w:t>
      </w:r>
      <w:r w:rsidRPr="003A494A">
        <w:rPr>
          <w:bCs/>
          <w:sz w:val="24"/>
          <w:szCs w:val="24"/>
        </w:rPr>
        <w:t>The effect of different weaning methods on growth performance in piglets</w:t>
      </w:r>
      <w:r w:rsidRPr="003A494A">
        <w:rPr>
          <w:sz w:val="24"/>
          <w:szCs w:val="24"/>
        </w:rPr>
        <w:t xml:space="preserve">. VI Congreso Internacional de Ciencias Veterinarias, pp: 7, </w:t>
      </w:r>
      <w:r w:rsidRPr="003A494A">
        <w:rPr>
          <w:sz w:val="24"/>
          <w:szCs w:val="24"/>
        </w:rPr>
        <w:br/>
        <w:t>Habana, Cuba, April 2007.</w:t>
      </w:r>
    </w:p>
    <w:p w:rsidR="002D38C3" w:rsidRPr="003A494A" w:rsidRDefault="002D38C3" w:rsidP="002D38C3">
      <w:pPr>
        <w:ind w:left="284" w:hanging="284"/>
        <w:jc w:val="both"/>
        <w:rPr>
          <w:sz w:val="24"/>
          <w:szCs w:val="24"/>
        </w:rPr>
      </w:pPr>
      <w:r w:rsidRPr="003A494A">
        <w:rPr>
          <w:b/>
          <w:sz w:val="24"/>
          <w:szCs w:val="24"/>
        </w:rPr>
        <w:t>3.Akdağ F,</w:t>
      </w:r>
      <w:r w:rsidRPr="003A494A">
        <w:rPr>
          <w:sz w:val="24"/>
          <w:szCs w:val="24"/>
        </w:rPr>
        <w:t xml:space="preserve"> ArslanS, Caynak A: Phenotypic and genotypic relations between some environmental factors and birth weight in Jersey cows. 15th International Congress of Mediterranean Federation for Health and Production of Ruminants, 15th International Congress of Mediterranean Federation for Health and Production of Ruminants Abstract Book, pp: 16-22, Kuşadası, Türkiye, May 2007. </w:t>
      </w:r>
    </w:p>
    <w:p w:rsidR="002D38C3" w:rsidRPr="003A494A" w:rsidRDefault="002D38C3" w:rsidP="002D38C3">
      <w:pPr>
        <w:ind w:left="284" w:hanging="284"/>
        <w:jc w:val="both"/>
        <w:rPr>
          <w:sz w:val="24"/>
          <w:szCs w:val="24"/>
        </w:rPr>
      </w:pPr>
      <w:r w:rsidRPr="003A494A">
        <w:rPr>
          <w:b/>
          <w:sz w:val="24"/>
          <w:szCs w:val="24"/>
        </w:rPr>
        <w:t>4. Akdag F</w:t>
      </w:r>
      <w:r w:rsidRPr="003A494A">
        <w:rPr>
          <w:sz w:val="24"/>
          <w:szCs w:val="24"/>
        </w:rPr>
        <w:t xml:space="preserve">, Siriken B, Cadirci O: Effect of oestrus on milk production and composition in Jersey cows. International Science Conference, International Science Conference Volume II Animal Studies. Veterinary Medicine, pp: 411–414, Stara Zagora, Bulgaria, June 2007. </w:t>
      </w:r>
    </w:p>
    <w:p w:rsidR="002D38C3" w:rsidRPr="003A494A" w:rsidRDefault="002D38C3" w:rsidP="002D38C3">
      <w:pPr>
        <w:ind w:left="284" w:hanging="284"/>
        <w:jc w:val="both"/>
        <w:rPr>
          <w:sz w:val="24"/>
          <w:szCs w:val="24"/>
        </w:rPr>
      </w:pPr>
      <w:r w:rsidRPr="003A494A">
        <w:rPr>
          <w:b/>
          <w:sz w:val="24"/>
          <w:szCs w:val="24"/>
        </w:rPr>
        <w:t xml:space="preserve">5. Akdag F, </w:t>
      </w:r>
      <w:r w:rsidRPr="003A494A">
        <w:rPr>
          <w:sz w:val="24"/>
          <w:szCs w:val="24"/>
        </w:rPr>
        <w:t>Arslan S: Genetic evaluation of mortality and relationships between some environmental factors and mortality in Jersey calves. International Science Conference, International Science Conference Volume II Animal Studies. Veterinary Medicine, pp: 415–419, Stara Zagora, Bulgaria, June 2007.</w:t>
      </w:r>
    </w:p>
    <w:p w:rsidR="002D38C3" w:rsidRPr="003A494A" w:rsidRDefault="002D38C3" w:rsidP="002D38C3">
      <w:pPr>
        <w:ind w:left="284" w:hanging="284"/>
        <w:jc w:val="both"/>
        <w:rPr>
          <w:sz w:val="24"/>
          <w:szCs w:val="24"/>
        </w:rPr>
      </w:pPr>
      <w:r w:rsidRPr="003A494A">
        <w:rPr>
          <w:b/>
          <w:bCs/>
          <w:sz w:val="24"/>
          <w:szCs w:val="24"/>
        </w:rPr>
        <w:t>6</w:t>
      </w:r>
      <w:r w:rsidRPr="003A494A">
        <w:rPr>
          <w:b/>
          <w:sz w:val="24"/>
          <w:szCs w:val="24"/>
        </w:rPr>
        <w:t xml:space="preserve">. Akdag F, </w:t>
      </w:r>
      <w:r w:rsidRPr="003A494A">
        <w:rPr>
          <w:sz w:val="24"/>
          <w:szCs w:val="24"/>
        </w:rPr>
        <w:t>Serter M, Meral Y, Cakiroglu D: Relationship between erythrocyte glutathione level and both fleece yields and characteristics in Turkish sheep. The 2</w:t>
      </w:r>
      <w:r w:rsidRPr="003A494A">
        <w:rPr>
          <w:sz w:val="24"/>
          <w:szCs w:val="24"/>
          <w:vertAlign w:val="superscript"/>
        </w:rPr>
        <w:t>nd</w:t>
      </w:r>
      <w:r w:rsidRPr="003A494A">
        <w:rPr>
          <w:sz w:val="24"/>
          <w:szCs w:val="24"/>
        </w:rPr>
        <w:t xml:space="preserve"> Scientific Conference of Animal Wealth Research in The Middle East &amp; North Africa (MENA), Procceding of The 2</w:t>
      </w:r>
      <w:r w:rsidRPr="003A494A">
        <w:rPr>
          <w:sz w:val="24"/>
          <w:szCs w:val="24"/>
          <w:vertAlign w:val="superscript"/>
        </w:rPr>
        <w:t>nd</w:t>
      </w:r>
      <w:r w:rsidRPr="003A494A">
        <w:rPr>
          <w:sz w:val="24"/>
          <w:szCs w:val="24"/>
        </w:rPr>
        <w:t xml:space="preserve"> Scientific Conference of Animal Wealth Research in The Middle East &amp; North Africa, pp: 111–118, Cairo, Egypt, October 2009. </w:t>
      </w:r>
    </w:p>
    <w:p w:rsidR="002D38C3" w:rsidRPr="003A494A" w:rsidRDefault="002D38C3" w:rsidP="002D38C3">
      <w:pPr>
        <w:ind w:left="284" w:hanging="284"/>
        <w:jc w:val="both"/>
        <w:rPr>
          <w:b/>
          <w:sz w:val="24"/>
          <w:szCs w:val="24"/>
        </w:rPr>
      </w:pPr>
      <w:r w:rsidRPr="003A494A">
        <w:rPr>
          <w:b/>
          <w:bCs/>
          <w:sz w:val="24"/>
          <w:szCs w:val="24"/>
        </w:rPr>
        <w:t>7</w:t>
      </w:r>
      <w:r w:rsidRPr="003A494A">
        <w:rPr>
          <w:sz w:val="24"/>
          <w:szCs w:val="24"/>
        </w:rPr>
        <w:t xml:space="preserve">.Teke B, </w:t>
      </w:r>
      <w:r w:rsidRPr="003A494A">
        <w:rPr>
          <w:b/>
          <w:sz w:val="24"/>
          <w:szCs w:val="24"/>
        </w:rPr>
        <w:t>Akdag F</w:t>
      </w:r>
      <w:r w:rsidRPr="003A494A">
        <w:rPr>
          <w:sz w:val="24"/>
          <w:szCs w:val="24"/>
        </w:rPr>
        <w:t>, Arslan S: Growth and behaviour performance of Saanen goats raised under field conditions. The 2</w:t>
      </w:r>
      <w:r w:rsidRPr="003A494A">
        <w:rPr>
          <w:sz w:val="24"/>
          <w:szCs w:val="24"/>
          <w:vertAlign w:val="superscript"/>
        </w:rPr>
        <w:t>nd</w:t>
      </w:r>
      <w:r w:rsidRPr="003A494A">
        <w:rPr>
          <w:sz w:val="24"/>
          <w:szCs w:val="24"/>
        </w:rPr>
        <w:t xml:space="preserve"> Scientific Conference of Animal Wealth Research in The Middle East &amp; North Africa (MENA), Procceding of The 2</w:t>
      </w:r>
      <w:r w:rsidRPr="003A494A">
        <w:rPr>
          <w:sz w:val="24"/>
          <w:szCs w:val="24"/>
          <w:vertAlign w:val="superscript"/>
        </w:rPr>
        <w:t>nd</w:t>
      </w:r>
      <w:r w:rsidRPr="003A494A">
        <w:rPr>
          <w:sz w:val="24"/>
          <w:szCs w:val="24"/>
        </w:rPr>
        <w:t xml:space="preserve"> Scientific Conference of Animal Wealth Research in The Middle East &amp; North Africa, pp: 137–144, Cairo, Egypt, October 2009.</w:t>
      </w:r>
    </w:p>
    <w:p w:rsidR="002D38C3" w:rsidRPr="003A494A" w:rsidRDefault="002D38C3" w:rsidP="002D38C3">
      <w:pPr>
        <w:ind w:left="284" w:hanging="284"/>
        <w:jc w:val="both"/>
        <w:rPr>
          <w:sz w:val="24"/>
          <w:szCs w:val="24"/>
        </w:rPr>
      </w:pPr>
      <w:r w:rsidRPr="003A494A">
        <w:rPr>
          <w:b/>
          <w:bCs/>
          <w:sz w:val="24"/>
          <w:szCs w:val="24"/>
        </w:rPr>
        <w:t xml:space="preserve">8. </w:t>
      </w:r>
      <w:r w:rsidRPr="003A494A">
        <w:rPr>
          <w:sz w:val="24"/>
          <w:szCs w:val="24"/>
        </w:rPr>
        <w:t xml:space="preserve">Teke B, </w:t>
      </w:r>
      <w:r w:rsidRPr="003A494A">
        <w:rPr>
          <w:b/>
          <w:sz w:val="24"/>
          <w:szCs w:val="24"/>
        </w:rPr>
        <w:t>Akdag F</w:t>
      </w:r>
      <w:r w:rsidRPr="003A494A">
        <w:rPr>
          <w:sz w:val="24"/>
          <w:szCs w:val="24"/>
        </w:rPr>
        <w:t>: The effect of age, lactation number, sex and birth type on suckling and nursing behaviour of Karayaka lambs. 7</w:t>
      </w:r>
      <w:r w:rsidRPr="003A494A">
        <w:rPr>
          <w:sz w:val="24"/>
          <w:szCs w:val="24"/>
          <w:vertAlign w:val="superscript"/>
        </w:rPr>
        <w:t>th</w:t>
      </w:r>
      <w:r w:rsidRPr="003A494A">
        <w:rPr>
          <w:sz w:val="24"/>
          <w:szCs w:val="24"/>
        </w:rPr>
        <w:t xml:space="preserve"> International Seminar on Economic, Social and Environmental Sustainability in Sheep and Goat Production Systems, pp: 315–319, Zaragoza, Spain, November 2010. </w:t>
      </w:r>
    </w:p>
    <w:p w:rsidR="002D38C3" w:rsidRPr="003A494A" w:rsidRDefault="002D38C3" w:rsidP="002D38C3">
      <w:pPr>
        <w:ind w:left="284" w:hanging="284"/>
        <w:jc w:val="both"/>
        <w:rPr>
          <w:b/>
          <w:sz w:val="24"/>
          <w:szCs w:val="24"/>
        </w:rPr>
      </w:pPr>
      <w:r w:rsidRPr="003A494A">
        <w:rPr>
          <w:b/>
          <w:bCs/>
          <w:sz w:val="24"/>
          <w:szCs w:val="24"/>
        </w:rPr>
        <w:t>9.</w:t>
      </w:r>
      <w:r w:rsidRPr="003A494A">
        <w:rPr>
          <w:sz w:val="24"/>
          <w:szCs w:val="24"/>
        </w:rPr>
        <w:t>Teke B</w:t>
      </w:r>
      <w:r w:rsidRPr="003A494A">
        <w:rPr>
          <w:b/>
          <w:sz w:val="24"/>
          <w:szCs w:val="24"/>
        </w:rPr>
        <w:t>, Akdag F</w:t>
      </w:r>
      <w:r w:rsidRPr="003A494A">
        <w:rPr>
          <w:sz w:val="24"/>
          <w:szCs w:val="24"/>
        </w:rPr>
        <w:t>, Ekiz B, Ugurlu M: Effects of different lairage times after 30 h transportation on meat quality in Simmental bulls. 63</w:t>
      </w:r>
      <w:r w:rsidRPr="003A494A">
        <w:rPr>
          <w:sz w:val="24"/>
          <w:szCs w:val="24"/>
          <w:vertAlign w:val="superscript"/>
        </w:rPr>
        <w:t>rd</w:t>
      </w:r>
      <w:r w:rsidRPr="003A494A">
        <w:rPr>
          <w:sz w:val="24"/>
          <w:szCs w:val="24"/>
        </w:rPr>
        <w:t xml:space="preserve"> Annual Meeting of the European Fedaration of Animal Science, Book of Abstracts of the 63</w:t>
      </w:r>
      <w:r w:rsidRPr="003A494A">
        <w:rPr>
          <w:sz w:val="24"/>
          <w:szCs w:val="24"/>
          <w:vertAlign w:val="superscript"/>
        </w:rPr>
        <w:t>rd</w:t>
      </w:r>
      <w:r w:rsidRPr="003A494A">
        <w:rPr>
          <w:sz w:val="24"/>
          <w:szCs w:val="24"/>
        </w:rPr>
        <w:t xml:space="preserve"> Annual Meeting of the European Fedaration of Animal Science, pp: 82, Bratislava, Slovakia, August 2012.</w:t>
      </w:r>
    </w:p>
    <w:p w:rsidR="002D38C3" w:rsidRPr="003A494A" w:rsidRDefault="002D38C3" w:rsidP="002D38C3">
      <w:pPr>
        <w:ind w:left="284" w:hanging="284"/>
        <w:jc w:val="both"/>
        <w:rPr>
          <w:b/>
          <w:sz w:val="24"/>
          <w:szCs w:val="24"/>
        </w:rPr>
      </w:pPr>
      <w:r w:rsidRPr="003A494A">
        <w:rPr>
          <w:b/>
          <w:sz w:val="24"/>
          <w:szCs w:val="24"/>
        </w:rPr>
        <w:t xml:space="preserve">10. </w:t>
      </w:r>
      <w:r w:rsidRPr="003A494A">
        <w:rPr>
          <w:sz w:val="24"/>
          <w:szCs w:val="24"/>
        </w:rPr>
        <w:t xml:space="preserve">Teke B, Ekiz B, </w:t>
      </w:r>
      <w:r w:rsidRPr="003A494A">
        <w:rPr>
          <w:b/>
          <w:sz w:val="24"/>
          <w:szCs w:val="24"/>
        </w:rPr>
        <w:t>Akdag F,</w:t>
      </w:r>
      <w:r w:rsidRPr="003A494A">
        <w:rPr>
          <w:sz w:val="24"/>
          <w:szCs w:val="24"/>
        </w:rPr>
        <w:t xml:space="preserve"> Ugurlu M, Ciftci G: Effect of stocking density on blood parameters and meat quality of commercial lambs during transport. 64</w:t>
      </w:r>
      <w:r w:rsidRPr="003A494A">
        <w:rPr>
          <w:sz w:val="24"/>
          <w:szCs w:val="24"/>
          <w:vertAlign w:val="superscript"/>
        </w:rPr>
        <w:t>rd</w:t>
      </w:r>
      <w:r w:rsidRPr="003A494A">
        <w:rPr>
          <w:sz w:val="24"/>
          <w:szCs w:val="24"/>
        </w:rPr>
        <w:t xml:space="preserve"> Annual Meeting of the European Fedaration of Animal Science, Book of Abstracts of the 64</w:t>
      </w:r>
      <w:r w:rsidRPr="003A494A">
        <w:rPr>
          <w:sz w:val="24"/>
          <w:szCs w:val="24"/>
          <w:vertAlign w:val="superscript"/>
        </w:rPr>
        <w:t>th</w:t>
      </w:r>
      <w:r w:rsidRPr="003A494A">
        <w:rPr>
          <w:sz w:val="24"/>
          <w:szCs w:val="24"/>
        </w:rPr>
        <w:t xml:space="preserve"> Annual Meeting of the European Fedaration of Animal Science, pp: 267, Nantes, France, August 2013.</w:t>
      </w:r>
    </w:p>
    <w:p w:rsidR="002D38C3" w:rsidRPr="003A494A" w:rsidRDefault="002D38C3" w:rsidP="002D38C3">
      <w:pPr>
        <w:tabs>
          <w:tab w:val="left" w:pos="426"/>
        </w:tabs>
        <w:ind w:left="284" w:hanging="284"/>
        <w:jc w:val="both"/>
        <w:rPr>
          <w:sz w:val="24"/>
          <w:szCs w:val="24"/>
        </w:rPr>
      </w:pPr>
      <w:r w:rsidRPr="003A494A">
        <w:rPr>
          <w:b/>
          <w:sz w:val="24"/>
          <w:szCs w:val="24"/>
        </w:rPr>
        <w:lastRenderedPageBreak/>
        <w:t>11.</w:t>
      </w:r>
      <w:r w:rsidRPr="003A494A">
        <w:rPr>
          <w:b/>
          <w:sz w:val="24"/>
          <w:szCs w:val="24"/>
        </w:rPr>
        <w:tab/>
      </w:r>
      <w:r w:rsidRPr="003A494A">
        <w:rPr>
          <w:sz w:val="24"/>
          <w:szCs w:val="24"/>
        </w:rPr>
        <w:t>TekeB</w:t>
      </w:r>
      <w:r w:rsidRPr="003A494A">
        <w:rPr>
          <w:b/>
          <w:sz w:val="24"/>
          <w:szCs w:val="24"/>
        </w:rPr>
        <w:t>,</w:t>
      </w:r>
      <w:r w:rsidRPr="003A494A">
        <w:rPr>
          <w:sz w:val="24"/>
          <w:szCs w:val="24"/>
        </w:rPr>
        <w:t xml:space="preserve"> Ekiz B, </w:t>
      </w:r>
      <w:r w:rsidRPr="003A494A">
        <w:rPr>
          <w:b/>
          <w:sz w:val="24"/>
          <w:szCs w:val="24"/>
        </w:rPr>
        <w:t>Akdag F,</w:t>
      </w:r>
      <w:r w:rsidRPr="003A494A">
        <w:rPr>
          <w:sz w:val="24"/>
          <w:szCs w:val="24"/>
        </w:rPr>
        <w:t xml:space="preserve"> Ugurlu M, Ciftci G: Effects of different lairage durations on some blood parameters and meat quality of lambs. 64</w:t>
      </w:r>
      <w:r w:rsidRPr="003A494A">
        <w:rPr>
          <w:sz w:val="24"/>
          <w:szCs w:val="24"/>
          <w:vertAlign w:val="superscript"/>
        </w:rPr>
        <w:t>rd</w:t>
      </w:r>
      <w:r w:rsidRPr="003A494A">
        <w:rPr>
          <w:sz w:val="24"/>
          <w:szCs w:val="24"/>
        </w:rPr>
        <w:t xml:space="preserve"> Annual Meeting of the European Fedaration of Animal Science, Book of Abstracts of the 64</w:t>
      </w:r>
      <w:r w:rsidRPr="003A494A">
        <w:rPr>
          <w:sz w:val="24"/>
          <w:szCs w:val="24"/>
          <w:vertAlign w:val="superscript"/>
        </w:rPr>
        <w:t>th</w:t>
      </w:r>
      <w:r w:rsidRPr="003A494A">
        <w:rPr>
          <w:sz w:val="24"/>
          <w:szCs w:val="24"/>
        </w:rPr>
        <w:t xml:space="preserve"> Annual Meeting of the European Fedaration of Animal Science, pp: 267, Nantes, France, August 2013. </w:t>
      </w:r>
    </w:p>
    <w:p w:rsidR="002D38C3" w:rsidRPr="003A494A" w:rsidRDefault="002D38C3" w:rsidP="002D38C3">
      <w:pPr>
        <w:tabs>
          <w:tab w:val="left" w:pos="426"/>
        </w:tabs>
        <w:ind w:left="284" w:hanging="284"/>
        <w:jc w:val="both"/>
        <w:rPr>
          <w:b/>
          <w:sz w:val="24"/>
          <w:szCs w:val="24"/>
        </w:rPr>
      </w:pPr>
      <w:r w:rsidRPr="003A494A">
        <w:rPr>
          <w:b/>
          <w:sz w:val="24"/>
          <w:szCs w:val="24"/>
        </w:rPr>
        <w:t>12.</w:t>
      </w:r>
      <w:r w:rsidRPr="003A494A">
        <w:rPr>
          <w:b/>
          <w:sz w:val="24"/>
          <w:szCs w:val="24"/>
        </w:rPr>
        <w:tab/>
        <w:t>Akdag F,</w:t>
      </w:r>
      <w:r w:rsidRPr="003A494A">
        <w:rPr>
          <w:sz w:val="24"/>
          <w:szCs w:val="24"/>
        </w:rPr>
        <w:t xml:space="preserve"> Teke B</w:t>
      </w:r>
      <w:r w:rsidRPr="003A494A">
        <w:rPr>
          <w:b/>
          <w:sz w:val="24"/>
          <w:szCs w:val="24"/>
        </w:rPr>
        <w:t>,</w:t>
      </w:r>
      <w:r w:rsidRPr="003A494A">
        <w:rPr>
          <w:sz w:val="24"/>
          <w:szCs w:val="24"/>
        </w:rPr>
        <w:t xml:space="preserve"> Meral Y, Arslan S: Relationships between ultrasound measurements and carcass compositions in Karayaka sheep. The 12</w:t>
      </w:r>
      <w:r w:rsidRPr="003A494A">
        <w:rPr>
          <w:sz w:val="24"/>
          <w:szCs w:val="24"/>
          <w:vertAlign w:val="superscript"/>
        </w:rPr>
        <w:t>th</w:t>
      </w:r>
      <w:r w:rsidRPr="003A494A">
        <w:rPr>
          <w:sz w:val="24"/>
          <w:szCs w:val="24"/>
        </w:rPr>
        <w:t xml:space="preserve"> International Symposium, Prospects for the 3</w:t>
      </w:r>
      <w:r w:rsidRPr="003A494A">
        <w:rPr>
          <w:sz w:val="24"/>
          <w:szCs w:val="24"/>
          <w:vertAlign w:val="superscript"/>
        </w:rPr>
        <w:t>rd</w:t>
      </w:r>
      <w:r w:rsidRPr="003A494A">
        <w:rPr>
          <w:sz w:val="24"/>
          <w:szCs w:val="24"/>
        </w:rPr>
        <w:t xml:space="preserve"> Millennium Agriculture, Book of Abstracts of the 12</w:t>
      </w:r>
      <w:r w:rsidRPr="003A494A">
        <w:rPr>
          <w:sz w:val="24"/>
          <w:szCs w:val="24"/>
          <w:vertAlign w:val="superscript"/>
        </w:rPr>
        <w:t>th</w:t>
      </w:r>
      <w:r w:rsidRPr="003A494A">
        <w:rPr>
          <w:sz w:val="24"/>
          <w:szCs w:val="24"/>
        </w:rPr>
        <w:t xml:space="preserve"> International Symposium Volume II, pp: 287, Cluj, Romania, September 2013.</w:t>
      </w:r>
    </w:p>
    <w:p w:rsidR="002D38C3" w:rsidRPr="003A494A" w:rsidRDefault="002D38C3" w:rsidP="002D38C3">
      <w:pPr>
        <w:tabs>
          <w:tab w:val="left" w:pos="426"/>
        </w:tabs>
        <w:ind w:left="284" w:hanging="284"/>
        <w:jc w:val="both"/>
        <w:rPr>
          <w:b/>
          <w:sz w:val="24"/>
          <w:szCs w:val="24"/>
        </w:rPr>
      </w:pPr>
      <w:r w:rsidRPr="003A494A">
        <w:rPr>
          <w:b/>
          <w:sz w:val="24"/>
          <w:szCs w:val="24"/>
        </w:rPr>
        <w:t>13.</w:t>
      </w:r>
      <w:r w:rsidRPr="003A494A">
        <w:rPr>
          <w:b/>
          <w:sz w:val="24"/>
          <w:szCs w:val="24"/>
        </w:rPr>
        <w:tab/>
      </w:r>
      <w:r w:rsidRPr="003A494A">
        <w:rPr>
          <w:sz w:val="24"/>
          <w:szCs w:val="24"/>
        </w:rPr>
        <w:t xml:space="preserve">Ugurlu M, Teke B, </w:t>
      </w:r>
      <w:r w:rsidRPr="003A494A">
        <w:rPr>
          <w:b/>
          <w:sz w:val="24"/>
          <w:szCs w:val="24"/>
        </w:rPr>
        <w:t>Akdag F</w:t>
      </w:r>
      <w:r w:rsidRPr="003A494A">
        <w:rPr>
          <w:sz w:val="24"/>
          <w:szCs w:val="24"/>
        </w:rPr>
        <w:t>: Effect of temperature – humidity index and cold stress on birth weight of Jersey calf. The 12</w:t>
      </w:r>
      <w:r w:rsidRPr="003A494A">
        <w:rPr>
          <w:sz w:val="24"/>
          <w:szCs w:val="24"/>
          <w:vertAlign w:val="superscript"/>
        </w:rPr>
        <w:t>th</w:t>
      </w:r>
      <w:r w:rsidRPr="003A494A">
        <w:rPr>
          <w:sz w:val="24"/>
          <w:szCs w:val="24"/>
        </w:rPr>
        <w:t xml:space="preserve"> International Symposium, Prospects for the 3</w:t>
      </w:r>
      <w:r w:rsidRPr="003A494A">
        <w:rPr>
          <w:sz w:val="24"/>
          <w:szCs w:val="24"/>
          <w:vertAlign w:val="superscript"/>
        </w:rPr>
        <w:t>rd</w:t>
      </w:r>
      <w:r w:rsidRPr="003A494A">
        <w:rPr>
          <w:sz w:val="24"/>
          <w:szCs w:val="24"/>
        </w:rPr>
        <w:t xml:space="preserve"> Millennium Agriculture, Book of Abstracts of the 12</w:t>
      </w:r>
      <w:r w:rsidRPr="003A494A">
        <w:rPr>
          <w:sz w:val="24"/>
          <w:szCs w:val="24"/>
          <w:vertAlign w:val="superscript"/>
        </w:rPr>
        <w:t>th</w:t>
      </w:r>
      <w:r w:rsidRPr="003A494A">
        <w:rPr>
          <w:sz w:val="24"/>
          <w:szCs w:val="24"/>
        </w:rPr>
        <w:t xml:space="preserve"> International Symposium Volume II, pp: 312, Cluj, Romania, September 2013.</w:t>
      </w:r>
    </w:p>
    <w:p w:rsidR="002D38C3" w:rsidRPr="003A494A" w:rsidRDefault="002D38C3" w:rsidP="002D38C3">
      <w:pPr>
        <w:ind w:left="284" w:hanging="284"/>
        <w:jc w:val="both"/>
        <w:rPr>
          <w:sz w:val="24"/>
          <w:szCs w:val="24"/>
        </w:rPr>
      </w:pPr>
      <w:r w:rsidRPr="003A494A">
        <w:rPr>
          <w:b/>
          <w:sz w:val="24"/>
          <w:szCs w:val="24"/>
        </w:rPr>
        <w:t>14.</w:t>
      </w:r>
      <w:r w:rsidRPr="003A494A">
        <w:rPr>
          <w:sz w:val="24"/>
          <w:szCs w:val="24"/>
        </w:rPr>
        <w:t xml:space="preserve"> Yalçintan H, Doğan N, Akin PD, </w:t>
      </w:r>
      <w:r w:rsidRPr="003A494A">
        <w:rPr>
          <w:b/>
          <w:sz w:val="24"/>
          <w:szCs w:val="24"/>
        </w:rPr>
        <w:t>Akdağ F</w:t>
      </w:r>
      <w:r w:rsidRPr="003A494A">
        <w:rPr>
          <w:sz w:val="24"/>
          <w:szCs w:val="24"/>
        </w:rPr>
        <w:t>, Ekiz B: Veterinary Faculty Students’ Attitudes Towards Farm Animal Welfare. 3rd Turkish-Bosnian Scientific Days within the Framework of the Partnership between the Veterinary Faculties of Sarajevo University and Istanbul University, Saraybosna, pp.88-89, Bosna Hersek, Nisan 2015.</w:t>
      </w:r>
    </w:p>
    <w:p w:rsidR="002D38C3" w:rsidRPr="003A494A" w:rsidRDefault="002D38C3" w:rsidP="002D38C3">
      <w:pPr>
        <w:ind w:left="284" w:hanging="284"/>
        <w:jc w:val="both"/>
        <w:rPr>
          <w:sz w:val="24"/>
          <w:szCs w:val="24"/>
        </w:rPr>
      </w:pPr>
      <w:r w:rsidRPr="003A494A">
        <w:rPr>
          <w:b/>
          <w:sz w:val="24"/>
          <w:szCs w:val="24"/>
        </w:rPr>
        <w:t>15.Akdağ F</w:t>
      </w:r>
      <w:r w:rsidRPr="003A494A">
        <w:rPr>
          <w:sz w:val="24"/>
          <w:szCs w:val="24"/>
        </w:rPr>
        <w:t>,Ugurlu M,Gürler H, Teke B, Koçak O: The relationdship between udder traits and mlik yield-composition, subclinic mastitis in Jersey Cows</w:t>
      </w:r>
      <w:r w:rsidRPr="003A494A">
        <w:rPr>
          <w:b/>
          <w:sz w:val="24"/>
          <w:szCs w:val="24"/>
        </w:rPr>
        <w:t xml:space="preserve">.  </w:t>
      </w:r>
      <w:r w:rsidRPr="003A494A">
        <w:rPr>
          <w:sz w:val="24"/>
          <w:szCs w:val="24"/>
        </w:rPr>
        <w:t xml:space="preserve">International Symposium on Animal Science (ISAS) Proceeding and Abstract Book, pp: 108-114, Novi Sad, Serbia, September 2015. </w:t>
      </w:r>
    </w:p>
    <w:p w:rsidR="002D38C3" w:rsidRPr="003A494A" w:rsidRDefault="002D38C3" w:rsidP="002D38C3">
      <w:pPr>
        <w:ind w:left="284" w:hanging="284"/>
        <w:jc w:val="both"/>
        <w:rPr>
          <w:sz w:val="24"/>
          <w:szCs w:val="24"/>
        </w:rPr>
      </w:pPr>
      <w:r w:rsidRPr="003A494A">
        <w:rPr>
          <w:b/>
          <w:sz w:val="24"/>
          <w:szCs w:val="24"/>
        </w:rPr>
        <w:t>16.</w:t>
      </w:r>
      <w:r w:rsidRPr="003A494A">
        <w:rPr>
          <w:sz w:val="24"/>
          <w:szCs w:val="24"/>
        </w:rPr>
        <w:t>Uğurlu M</w:t>
      </w:r>
      <w:r w:rsidRPr="003A494A">
        <w:rPr>
          <w:b/>
          <w:sz w:val="24"/>
          <w:szCs w:val="24"/>
        </w:rPr>
        <w:t xml:space="preserve">, </w:t>
      </w:r>
      <w:r w:rsidRPr="003A494A">
        <w:rPr>
          <w:sz w:val="24"/>
          <w:szCs w:val="24"/>
        </w:rPr>
        <w:t xml:space="preserve">Daş YK, </w:t>
      </w:r>
      <w:r w:rsidRPr="003A494A">
        <w:rPr>
          <w:b/>
          <w:sz w:val="24"/>
          <w:szCs w:val="24"/>
        </w:rPr>
        <w:t>Akdağ F</w:t>
      </w:r>
      <w:r w:rsidRPr="003A494A">
        <w:rPr>
          <w:sz w:val="24"/>
          <w:szCs w:val="24"/>
        </w:rPr>
        <w:t>, Atmaca E, Salman M, Teke B, Arslan S: The effects of eggshell colour and egg weight on hatchability and embryonal mortality in pheasants (Phasianus Colchicus). International Symposium on Animal Science (ISAS) Proceeding and Abstract Book, pp: 121-127, Novi Sad, Serbia, September, 2015.</w:t>
      </w:r>
    </w:p>
    <w:p w:rsidR="002D38C3" w:rsidRPr="003A494A" w:rsidRDefault="002D38C3" w:rsidP="002D38C3">
      <w:pPr>
        <w:ind w:left="284" w:hanging="284"/>
        <w:jc w:val="both"/>
        <w:rPr>
          <w:b/>
          <w:sz w:val="24"/>
          <w:szCs w:val="24"/>
        </w:rPr>
      </w:pPr>
      <w:r w:rsidRPr="003A494A">
        <w:rPr>
          <w:b/>
          <w:sz w:val="24"/>
          <w:szCs w:val="24"/>
        </w:rPr>
        <w:t xml:space="preserve">17.  </w:t>
      </w:r>
      <w:r w:rsidRPr="003A494A">
        <w:rPr>
          <w:sz w:val="24"/>
          <w:szCs w:val="24"/>
        </w:rPr>
        <w:t xml:space="preserve">Şentürk B, </w:t>
      </w:r>
      <w:r w:rsidRPr="003A494A">
        <w:rPr>
          <w:b/>
          <w:sz w:val="24"/>
          <w:szCs w:val="24"/>
        </w:rPr>
        <w:t>Akdağ F</w:t>
      </w:r>
      <w:r w:rsidRPr="003A494A">
        <w:rPr>
          <w:sz w:val="24"/>
          <w:szCs w:val="24"/>
        </w:rPr>
        <w:t>, Uğurlu M, Teke B, Arslan S: Financial losses caused by infertility in dairy farming.International Symposium on Animal Science (ISAS) Proceeding and Abstract Book pp: 295-300, Novi Sad, Serbia, September, 2015</w:t>
      </w:r>
      <w:r w:rsidRPr="003A494A">
        <w:rPr>
          <w:sz w:val="24"/>
          <w:szCs w:val="24"/>
        </w:rPr>
        <w:tab/>
      </w:r>
    </w:p>
    <w:p w:rsidR="002D38C3" w:rsidRPr="003A494A" w:rsidRDefault="002D38C3" w:rsidP="002D38C3">
      <w:pPr>
        <w:ind w:left="284" w:hanging="284"/>
        <w:jc w:val="both"/>
        <w:rPr>
          <w:sz w:val="24"/>
          <w:szCs w:val="24"/>
          <w:shd w:val="clear" w:color="auto" w:fill="FFFFFF"/>
        </w:rPr>
      </w:pPr>
      <w:r w:rsidRPr="003A494A">
        <w:rPr>
          <w:b/>
          <w:sz w:val="24"/>
          <w:szCs w:val="24"/>
        </w:rPr>
        <w:t>18.</w:t>
      </w:r>
      <w:r w:rsidRPr="003A494A">
        <w:rPr>
          <w:sz w:val="24"/>
          <w:szCs w:val="24"/>
          <w:shd w:val="clear" w:color="auto" w:fill="FFFFFF"/>
        </w:rPr>
        <w:t xml:space="preserve">Teke B, Ugurlu M, </w:t>
      </w:r>
      <w:r w:rsidRPr="003A494A">
        <w:rPr>
          <w:b/>
          <w:sz w:val="24"/>
          <w:szCs w:val="24"/>
          <w:shd w:val="clear" w:color="auto" w:fill="FFFFFF"/>
        </w:rPr>
        <w:t>Akdag F</w:t>
      </w:r>
      <w:r w:rsidRPr="003A494A">
        <w:rPr>
          <w:sz w:val="24"/>
          <w:szCs w:val="24"/>
          <w:shd w:val="clear" w:color="auto" w:fill="FFFFFF"/>
        </w:rPr>
        <w:t>: Effects of the lairage time on beef cattle. IUBS 2015 - Frontiers in Unified Biology, 32 nd International Union of Biological General Assembly and Conference, Berlin, Germany, December 2015.</w:t>
      </w:r>
    </w:p>
    <w:p w:rsidR="002D38C3" w:rsidRPr="003A494A" w:rsidRDefault="002D38C3" w:rsidP="002D38C3">
      <w:pPr>
        <w:ind w:left="284" w:hanging="284"/>
        <w:jc w:val="both"/>
        <w:rPr>
          <w:sz w:val="24"/>
          <w:szCs w:val="24"/>
        </w:rPr>
      </w:pPr>
      <w:r w:rsidRPr="003A494A">
        <w:rPr>
          <w:b/>
          <w:sz w:val="24"/>
          <w:szCs w:val="24"/>
        </w:rPr>
        <w:t>19.</w:t>
      </w:r>
      <w:r w:rsidRPr="003A494A">
        <w:rPr>
          <w:sz w:val="24"/>
          <w:szCs w:val="24"/>
        </w:rPr>
        <w:t xml:space="preserve"> Uğurlu M,</w:t>
      </w:r>
      <w:r w:rsidRPr="003A494A">
        <w:rPr>
          <w:rStyle w:val="apple-converted-space"/>
          <w:sz w:val="24"/>
          <w:szCs w:val="24"/>
        </w:rPr>
        <w:t> </w:t>
      </w:r>
      <w:r w:rsidRPr="003A494A">
        <w:rPr>
          <w:b/>
          <w:sz w:val="24"/>
          <w:szCs w:val="24"/>
        </w:rPr>
        <w:t>Akdağ F</w:t>
      </w:r>
      <w:r w:rsidRPr="003A494A">
        <w:rPr>
          <w:sz w:val="24"/>
          <w:szCs w:val="24"/>
        </w:rPr>
        <w:t>, Teke B, Salman M: The effects protein of diet and sex ratio on fertility, hatchability and embryonal mortality in pheasants (Phasianus Colchicus). 3</w:t>
      </w:r>
      <w:r w:rsidRPr="003A494A">
        <w:rPr>
          <w:sz w:val="24"/>
          <w:szCs w:val="24"/>
          <w:vertAlign w:val="superscript"/>
        </w:rPr>
        <w:t>rd</w:t>
      </w:r>
      <w:r w:rsidRPr="003A494A">
        <w:rPr>
          <w:rStyle w:val="apple-converted-space"/>
          <w:sz w:val="24"/>
          <w:szCs w:val="24"/>
          <w:vertAlign w:val="superscript"/>
        </w:rPr>
        <w:t> </w:t>
      </w:r>
      <w:r w:rsidRPr="003A494A">
        <w:rPr>
          <w:sz w:val="24"/>
          <w:szCs w:val="24"/>
        </w:rPr>
        <w:t>International VETISTANBUL Group Congress, Abstract Book p: 55, Sarajevo, Bosnia and Herzegovina, May 2016. </w:t>
      </w:r>
    </w:p>
    <w:p w:rsidR="002D38C3" w:rsidRPr="003A494A" w:rsidRDefault="002D38C3" w:rsidP="002D38C3">
      <w:pPr>
        <w:ind w:left="284" w:hanging="284"/>
        <w:jc w:val="both"/>
        <w:rPr>
          <w:sz w:val="24"/>
          <w:szCs w:val="24"/>
        </w:rPr>
      </w:pPr>
      <w:r w:rsidRPr="003A494A">
        <w:rPr>
          <w:b/>
          <w:sz w:val="24"/>
          <w:szCs w:val="24"/>
        </w:rPr>
        <w:t xml:space="preserve"> 20.</w:t>
      </w:r>
      <w:r w:rsidRPr="003A494A">
        <w:rPr>
          <w:sz w:val="24"/>
          <w:szCs w:val="24"/>
        </w:rPr>
        <w:t xml:space="preserve"> Muglalı OH, Salman M,</w:t>
      </w:r>
      <w:r w:rsidRPr="003A494A">
        <w:rPr>
          <w:b/>
          <w:sz w:val="24"/>
          <w:szCs w:val="24"/>
        </w:rPr>
        <w:t xml:space="preserve"> Akdag F</w:t>
      </w:r>
      <w:r w:rsidRPr="003A494A">
        <w:rPr>
          <w:sz w:val="24"/>
          <w:szCs w:val="24"/>
        </w:rPr>
        <w:t>, Gulbahar MY, Ciftci A, Onuk EE: Effects of in ovo injection of Β-hydroxy Β-methylbutyrate on performance, intestinal health and immunity in broiler. 3</w:t>
      </w:r>
      <w:r w:rsidRPr="003A494A">
        <w:rPr>
          <w:sz w:val="24"/>
          <w:szCs w:val="24"/>
          <w:vertAlign w:val="superscript"/>
        </w:rPr>
        <w:t>rd</w:t>
      </w:r>
      <w:r w:rsidRPr="003A494A">
        <w:rPr>
          <w:rStyle w:val="apple-converted-space"/>
          <w:sz w:val="24"/>
          <w:szCs w:val="24"/>
          <w:vertAlign w:val="superscript"/>
        </w:rPr>
        <w:t> </w:t>
      </w:r>
      <w:r w:rsidRPr="003A494A">
        <w:rPr>
          <w:sz w:val="24"/>
          <w:szCs w:val="24"/>
        </w:rPr>
        <w:t>International VETISTANBUL Group Congress, Abstract Book p:81, Sarajevo, Bosnia and Herzegovina, 17-20 May 2016. </w:t>
      </w:r>
    </w:p>
    <w:p w:rsidR="002D38C3" w:rsidRPr="003A494A" w:rsidRDefault="002D38C3" w:rsidP="002D38C3">
      <w:pPr>
        <w:ind w:left="284" w:hanging="284"/>
        <w:jc w:val="both"/>
        <w:rPr>
          <w:b/>
          <w:sz w:val="24"/>
          <w:szCs w:val="24"/>
        </w:rPr>
      </w:pPr>
      <w:r w:rsidRPr="003A494A">
        <w:rPr>
          <w:b/>
          <w:sz w:val="24"/>
          <w:szCs w:val="24"/>
        </w:rPr>
        <w:t>21.</w:t>
      </w:r>
      <w:r w:rsidRPr="003A494A">
        <w:rPr>
          <w:bCs/>
          <w:sz w:val="24"/>
          <w:szCs w:val="24"/>
        </w:rPr>
        <w:t>Ugurlu M</w:t>
      </w:r>
      <w:r w:rsidRPr="003A494A">
        <w:rPr>
          <w:b/>
          <w:bCs/>
          <w:sz w:val="24"/>
          <w:szCs w:val="24"/>
        </w:rPr>
        <w:t xml:space="preserve">, </w:t>
      </w:r>
      <w:r w:rsidRPr="003A494A">
        <w:rPr>
          <w:bCs/>
          <w:sz w:val="24"/>
          <w:szCs w:val="24"/>
        </w:rPr>
        <w:t xml:space="preserve">Ekiz B, Teke B, Salman M, </w:t>
      </w:r>
      <w:r w:rsidRPr="003A494A">
        <w:rPr>
          <w:b/>
          <w:bCs/>
          <w:sz w:val="24"/>
          <w:szCs w:val="24"/>
        </w:rPr>
        <w:t>Akdağ F</w:t>
      </w:r>
      <w:r w:rsidRPr="003A494A">
        <w:rPr>
          <w:bCs/>
          <w:sz w:val="24"/>
          <w:szCs w:val="24"/>
        </w:rPr>
        <w:t xml:space="preserve">, Kaya İ: </w:t>
      </w:r>
      <w:r w:rsidRPr="003A494A">
        <w:rPr>
          <w:sz w:val="24"/>
          <w:szCs w:val="24"/>
        </w:rPr>
        <w:t>Meat quality traits of Herik male lambs in the intensive fattening. International Congress on Veterinary Animal Science Abstract Book p: 26, Belgrad, Serbia, 14-18 November</w:t>
      </w:r>
      <w:r w:rsidRPr="003A494A">
        <w:rPr>
          <w:bCs/>
          <w:sz w:val="24"/>
          <w:szCs w:val="24"/>
        </w:rPr>
        <w:t xml:space="preserve"> 2016.</w:t>
      </w:r>
    </w:p>
    <w:p w:rsidR="002D38C3" w:rsidRPr="003A494A" w:rsidRDefault="002D38C3" w:rsidP="002D38C3">
      <w:pPr>
        <w:ind w:left="284" w:hanging="284"/>
        <w:jc w:val="both"/>
        <w:rPr>
          <w:sz w:val="24"/>
          <w:szCs w:val="24"/>
        </w:rPr>
      </w:pPr>
      <w:r w:rsidRPr="003A494A">
        <w:rPr>
          <w:b/>
          <w:sz w:val="24"/>
          <w:szCs w:val="24"/>
        </w:rPr>
        <w:t xml:space="preserve">22. </w:t>
      </w:r>
      <w:r w:rsidRPr="003A494A">
        <w:rPr>
          <w:rFonts w:eastAsia="Calibri"/>
          <w:sz w:val="24"/>
          <w:szCs w:val="24"/>
        </w:rPr>
        <w:t xml:space="preserve">Uğurlu M, Daş YK,Teke B, Atmaca E, Salman M, </w:t>
      </w:r>
      <w:r w:rsidRPr="003A494A">
        <w:rPr>
          <w:rFonts w:eastAsia="Calibri"/>
          <w:b/>
          <w:sz w:val="24"/>
          <w:szCs w:val="24"/>
        </w:rPr>
        <w:t>Akdağ F</w:t>
      </w:r>
      <w:r w:rsidRPr="003A494A">
        <w:rPr>
          <w:rFonts w:eastAsia="Calibri"/>
          <w:sz w:val="24"/>
          <w:szCs w:val="24"/>
        </w:rPr>
        <w:t xml:space="preserve">: Effect of different eggshell color on hatching chick weight in pheasant </w:t>
      </w:r>
      <w:r w:rsidRPr="003A494A">
        <w:rPr>
          <w:rFonts w:eastAsia="Calibri"/>
          <w:i/>
          <w:sz w:val="24"/>
          <w:szCs w:val="24"/>
        </w:rPr>
        <w:t>(Phasıanus Colchıcus).</w:t>
      </w:r>
      <w:r w:rsidRPr="003A494A">
        <w:rPr>
          <w:sz w:val="24"/>
          <w:szCs w:val="24"/>
        </w:rPr>
        <w:t>4</w:t>
      </w:r>
      <w:r w:rsidRPr="003A494A">
        <w:rPr>
          <w:sz w:val="24"/>
          <w:szCs w:val="24"/>
          <w:vertAlign w:val="superscript"/>
        </w:rPr>
        <w:t xml:space="preserve">rd </w:t>
      </w:r>
      <w:r w:rsidRPr="003A494A">
        <w:rPr>
          <w:sz w:val="24"/>
          <w:szCs w:val="24"/>
        </w:rPr>
        <w:t xml:space="preserve">International VETISTANBUL Group Congress Abstract Book, Almaty, Kazakhstan 11-13 May 2017. </w:t>
      </w:r>
    </w:p>
    <w:p w:rsidR="002D38C3" w:rsidRPr="003A494A" w:rsidRDefault="002D38C3" w:rsidP="002D38C3">
      <w:pPr>
        <w:ind w:left="284" w:hanging="284"/>
        <w:jc w:val="both"/>
        <w:rPr>
          <w:bCs/>
          <w:sz w:val="24"/>
          <w:szCs w:val="24"/>
        </w:rPr>
      </w:pPr>
      <w:r w:rsidRPr="003A494A">
        <w:rPr>
          <w:b/>
          <w:sz w:val="24"/>
          <w:szCs w:val="24"/>
        </w:rPr>
        <w:t xml:space="preserve">23. </w:t>
      </w:r>
      <w:r w:rsidRPr="003A494A">
        <w:rPr>
          <w:b/>
          <w:bCs/>
          <w:sz w:val="24"/>
          <w:szCs w:val="24"/>
        </w:rPr>
        <w:t>Akdag F</w:t>
      </w:r>
      <w:r w:rsidRPr="003A494A">
        <w:rPr>
          <w:bCs/>
          <w:sz w:val="24"/>
          <w:szCs w:val="24"/>
        </w:rPr>
        <w:t xml:space="preserve">, Teke B, Ugurlu M, Salman M, Meral Y: The relationship of ultrasound measurements taken from two different anatomiıcal locations to carcass traits, chemical composition and estimation of composition. </w:t>
      </w:r>
      <w:r w:rsidRPr="003A494A">
        <w:rPr>
          <w:sz w:val="24"/>
          <w:szCs w:val="24"/>
        </w:rPr>
        <w:t xml:space="preserve">16th International Symposium “Prospects for the 3rd Millennium Agriculture” Abstract Book p: 238, Cluj-Napoca, Romanya, </w:t>
      </w:r>
      <w:r w:rsidRPr="003A494A">
        <w:rPr>
          <w:bCs/>
          <w:sz w:val="24"/>
          <w:szCs w:val="24"/>
        </w:rPr>
        <w:t xml:space="preserve">28- 30 September 2017. </w:t>
      </w:r>
    </w:p>
    <w:p w:rsidR="002D38C3" w:rsidRPr="003A494A" w:rsidRDefault="002D38C3" w:rsidP="002D38C3">
      <w:pPr>
        <w:ind w:left="284" w:hanging="284"/>
        <w:jc w:val="both"/>
        <w:rPr>
          <w:sz w:val="24"/>
          <w:szCs w:val="24"/>
        </w:rPr>
      </w:pPr>
      <w:r w:rsidRPr="003A494A">
        <w:rPr>
          <w:b/>
          <w:sz w:val="24"/>
          <w:szCs w:val="24"/>
        </w:rPr>
        <w:lastRenderedPageBreak/>
        <w:t>24</w:t>
      </w:r>
      <w:r w:rsidRPr="003A494A">
        <w:rPr>
          <w:bCs/>
          <w:sz w:val="24"/>
          <w:szCs w:val="24"/>
        </w:rPr>
        <w:t xml:space="preserve">. </w:t>
      </w:r>
      <w:r w:rsidRPr="003A494A">
        <w:rPr>
          <w:b/>
          <w:bCs/>
          <w:sz w:val="24"/>
          <w:szCs w:val="24"/>
        </w:rPr>
        <w:t>Akdag F,</w:t>
      </w:r>
      <w:r w:rsidRPr="003A494A">
        <w:rPr>
          <w:bCs/>
          <w:sz w:val="24"/>
          <w:szCs w:val="24"/>
        </w:rPr>
        <w:t xml:space="preserve"> Onyay Binli F: The effects of somatic cell count and subclinic mastitis on milk yield and composition</w:t>
      </w:r>
      <w:r w:rsidRPr="003A494A">
        <w:rPr>
          <w:b/>
          <w:bCs/>
          <w:sz w:val="24"/>
          <w:szCs w:val="24"/>
        </w:rPr>
        <w:t xml:space="preserve">. </w:t>
      </w:r>
      <w:r w:rsidRPr="003A494A">
        <w:rPr>
          <w:sz w:val="24"/>
          <w:szCs w:val="24"/>
        </w:rPr>
        <w:t xml:space="preserve">16th International Symposium “Prospects for the 3rd Millennium Agriculture” Abstract Book p: 496, Cluj-Napoca, Romanya, </w:t>
      </w:r>
      <w:r w:rsidRPr="003A494A">
        <w:rPr>
          <w:bCs/>
          <w:sz w:val="24"/>
          <w:szCs w:val="24"/>
        </w:rPr>
        <w:t xml:space="preserve">28- 30 September 2017. </w:t>
      </w:r>
    </w:p>
    <w:p w:rsidR="002D38C3" w:rsidRPr="003A494A" w:rsidRDefault="002D38C3" w:rsidP="002D38C3">
      <w:pPr>
        <w:ind w:left="284" w:hanging="284"/>
        <w:jc w:val="both"/>
        <w:rPr>
          <w:sz w:val="24"/>
          <w:szCs w:val="24"/>
        </w:rPr>
      </w:pPr>
      <w:r w:rsidRPr="003A494A">
        <w:rPr>
          <w:b/>
          <w:sz w:val="24"/>
          <w:szCs w:val="24"/>
        </w:rPr>
        <w:t>25</w:t>
      </w:r>
      <w:r w:rsidRPr="003A494A">
        <w:rPr>
          <w:sz w:val="24"/>
          <w:szCs w:val="24"/>
        </w:rPr>
        <w:t xml:space="preserve">. </w:t>
      </w:r>
      <w:r w:rsidRPr="003A494A">
        <w:rPr>
          <w:b/>
          <w:bCs/>
          <w:sz w:val="24"/>
          <w:szCs w:val="24"/>
        </w:rPr>
        <w:t>Akdag F,</w:t>
      </w:r>
      <w:r w:rsidRPr="003A494A">
        <w:rPr>
          <w:bCs/>
          <w:sz w:val="24"/>
          <w:szCs w:val="24"/>
        </w:rPr>
        <w:t xml:space="preserve"> Teke B, Ugurlu M: </w:t>
      </w:r>
      <w:r w:rsidRPr="003A494A">
        <w:rPr>
          <w:sz w:val="24"/>
          <w:szCs w:val="24"/>
        </w:rPr>
        <w:t xml:space="preserve">The Effect of gender on ultrasound measurement in Karayaka Lambs. International Congress on Engineering and Life Science Abstract Book p:440, Kastamonu, Türkiye, 26-29 April, 2018. </w:t>
      </w:r>
    </w:p>
    <w:p w:rsidR="002D38C3" w:rsidRPr="003A494A" w:rsidRDefault="002D38C3" w:rsidP="002D38C3">
      <w:pPr>
        <w:ind w:left="284" w:hanging="284"/>
        <w:jc w:val="both"/>
        <w:rPr>
          <w:sz w:val="24"/>
          <w:szCs w:val="24"/>
        </w:rPr>
      </w:pPr>
      <w:r w:rsidRPr="003A494A">
        <w:rPr>
          <w:b/>
          <w:bCs/>
          <w:sz w:val="24"/>
          <w:szCs w:val="24"/>
        </w:rPr>
        <w:t>26</w:t>
      </w:r>
      <w:r w:rsidRPr="003A494A">
        <w:rPr>
          <w:bCs/>
          <w:sz w:val="24"/>
          <w:szCs w:val="24"/>
        </w:rPr>
        <w:t xml:space="preserve">. </w:t>
      </w:r>
      <w:r w:rsidRPr="003A494A">
        <w:rPr>
          <w:b/>
          <w:bCs/>
          <w:sz w:val="24"/>
          <w:szCs w:val="24"/>
        </w:rPr>
        <w:t>Akdag F:</w:t>
      </w:r>
      <w:r w:rsidRPr="003A494A">
        <w:rPr>
          <w:sz w:val="24"/>
          <w:szCs w:val="24"/>
        </w:rPr>
        <w:t xml:space="preserve">The effect of slaughter age on carcass traits in Anatolian water buffaloes.  International Congress on Engineering and Life Science Abstract Book p:748, Kastamonu, Türkiye, 26-29 April, 2018. </w:t>
      </w:r>
    </w:p>
    <w:p w:rsidR="002D38C3" w:rsidRPr="003A494A" w:rsidRDefault="002D38C3" w:rsidP="002D38C3">
      <w:pPr>
        <w:ind w:left="284" w:hanging="284"/>
        <w:jc w:val="both"/>
        <w:rPr>
          <w:sz w:val="24"/>
          <w:szCs w:val="24"/>
        </w:rPr>
      </w:pPr>
      <w:r w:rsidRPr="003A494A">
        <w:rPr>
          <w:b/>
          <w:bCs/>
          <w:sz w:val="24"/>
          <w:szCs w:val="24"/>
        </w:rPr>
        <w:t>27</w:t>
      </w:r>
      <w:r w:rsidRPr="003A494A">
        <w:rPr>
          <w:b/>
          <w:sz w:val="24"/>
          <w:szCs w:val="24"/>
        </w:rPr>
        <w:t xml:space="preserve">. </w:t>
      </w:r>
      <w:r w:rsidRPr="003A494A">
        <w:rPr>
          <w:b/>
          <w:bCs/>
          <w:sz w:val="24"/>
          <w:szCs w:val="24"/>
        </w:rPr>
        <w:t>Akdag F</w:t>
      </w:r>
      <w:r w:rsidRPr="003A494A">
        <w:rPr>
          <w:sz w:val="24"/>
          <w:szCs w:val="24"/>
        </w:rPr>
        <w:t xml:space="preserve">, Demir H: An ınvestıgatıon on fertılıty characterıstıcs of sows and growth performances of pıglets bred ın a commercıal farm. 3rd International Science Symposium </w:t>
      </w:r>
      <w:r w:rsidRPr="003A494A">
        <w:rPr>
          <w:b/>
          <w:bCs/>
          <w:sz w:val="24"/>
          <w:szCs w:val="24"/>
        </w:rPr>
        <w:t>“</w:t>
      </w:r>
      <w:r w:rsidRPr="003A494A">
        <w:rPr>
          <w:bCs/>
          <w:sz w:val="24"/>
          <w:szCs w:val="24"/>
        </w:rPr>
        <w:t>New Horizons in Science”</w:t>
      </w:r>
      <w:r w:rsidRPr="003A494A">
        <w:rPr>
          <w:sz w:val="24"/>
          <w:szCs w:val="24"/>
        </w:rPr>
        <w:t>, Prooceding Book p: 171-176,  Pristina-Kosovo September 05-08, 2018.</w:t>
      </w:r>
    </w:p>
    <w:p w:rsidR="002D38C3" w:rsidRPr="003A494A" w:rsidRDefault="002D38C3" w:rsidP="002D38C3">
      <w:pPr>
        <w:ind w:left="284" w:hanging="284"/>
        <w:jc w:val="both"/>
        <w:rPr>
          <w:sz w:val="24"/>
          <w:szCs w:val="24"/>
        </w:rPr>
      </w:pPr>
      <w:r w:rsidRPr="003A494A">
        <w:rPr>
          <w:b/>
          <w:bCs/>
          <w:sz w:val="24"/>
          <w:szCs w:val="24"/>
        </w:rPr>
        <w:t xml:space="preserve">28. Akdağ F, </w:t>
      </w:r>
      <w:r w:rsidRPr="003A494A">
        <w:rPr>
          <w:bCs/>
          <w:sz w:val="24"/>
          <w:szCs w:val="24"/>
        </w:rPr>
        <w:t>Teke B, Uğurlu M, Binli Önyay F, Koçak Ö</w:t>
      </w:r>
      <w:r w:rsidRPr="003A494A">
        <w:rPr>
          <w:b/>
          <w:bCs/>
          <w:sz w:val="24"/>
          <w:szCs w:val="24"/>
        </w:rPr>
        <w:t xml:space="preserve"> :</w:t>
      </w:r>
      <w:r w:rsidRPr="003A494A">
        <w:rPr>
          <w:sz w:val="24"/>
          <w:szCs w:val="24"/>
        </w:rPr>
        <w:t xml:space="preserve">The relatıonshıps between udder traıts and mılk composıtıon and subclınıcal mastıtıs ın Karayaka sheep. 3rd International Science Symposium </w:t>
      </w:r>
      <w:r w:rsidRPr="003A494A">
        <w:rPr>
          <w:bCs/>
          <w:sz w:val="24"/>
          <w:szCs w:val="24"/>
        </w:rPr>
        <w:t>“New Horizons in Science”</w:t>
      </w:r>
      <w:r w:rsidRPr="003A494A">
        <w:rPr>
          <w:sz w:val="24"/>
          <w:szCs w:val="24"/>
        </w:rPr>
        <w:t xml:space="preserve"> Prooceding Book p: 176-185,  Pristina-Kosovo September 05-08, 2018</w:t>
      </w:r>
    </w:p>
    <w:p w:rsidR="002D38C3" w:rsidRPr="003A494A" w:rsidRDefault="002D38C3" w:rsidP="002D38C3">
      <w:pPr>
        <w:ind w:left="284" w:hanging="284"/>
        <w:jc w:val="both"/>
        <w:rPr>
          <w:sz w:val="24"/>
          <w:szCs w:val="24"/>
        </w:rPr>
      </w:pPr>
      <w:r w:rsidRPr="003A494A">
        <w:rPr>
          <w:b/>
          <w:sz w:val="24"/>
          <w:szCs w:val="24"/>
        </w:rPr>
        <w:t>29</w:t>
      </w:r>
      <w:r w:rsidRPr="003A494A">
        <w:rPr>
          <w:b/>
          <w:bCs/>
          <w:sz w:val="24"/>
          <w:szCs w:val="24"/>
        </w:rPr>
        <w:t xml:space="preserve">. Akdağ F, </w:t>
      </w:r>
      <w:r w:rsidRPr="003A494A">
        <w:rPr>
          <w:bCs/>
          <w:sz w:val="24"/>
          <w:szCs w:val="24"/>
        </w:rPr>
        <w:t xml:space="preserve">Uğurlu M, Teke B:  </w:t>
      </w:r>
      <w:r w:rsidRPr="003A494A">
        <w:rPr>
          <w:color w:val="000000"/>
          <w:sz w:val="24"/>
          <w:szCs w:val="24"/>
          <w:shd w:val="clear" w:color="auto" w:fill="FFFFFF"/>
        </w:rPr>
        <w:t xml:space="preserve">Effect of different eggshell colour on growth performance and some body measurements in pheasants (Phasianus Colchicus). International Congress on Agricultural and Animal Science, 7-9.11 2018, Alanya/Türkiye </w:t>
      </w:r>
    </w:p>
    <w:p w:rsidR="002D38C3" w:rsidRPr="003A494A" w:rsidRDefault="002D38C3" w:rsidP="002D38C3">
      <w:pPr>
        <w:spacing w:before="100" w:beforeAutospacing="1"/>
        <w:rPr>
          <w:b/>
          <w:sz w:val="24"/>
          <w:szCs w:val="24"/>
        </w:rPr>
      </w:pPr>
      <w:r w:rsidRPr="003A494A">
        <w:rPr>
          <w:b/>
          <w:sz w:val="24"/>
          <w:szCs w:val="24"/>
        </w:rPr>
        <w:t xml:space="preserve">7.4. Yazılan uluslararası kitaplar veya kitaplarda bölümler </w:t>
      </w:r>
    </w:p>
    <w:p w:rsidR="002D38C3" w:rsidRPr="003A494A" w:rsidRDefault="002D38C3" w:rsidP="002D38C3">
      <w:pPr>
        <w:rPr>
          <w:b/>
          <w:sz w:val="24"/>
          <w:szCs w:val="24"/>
        </w:rPr>
      </w:pPr>
      <w:r w:rsidRPr="003A494A">
        <w:rPr>
          <w:b/>
          <w:sz w:val="24"/>
          <w:szCs w:val="24"/>
        </w:rPr>
        <w:t>----</w:t>
      </w:r>
    </w:p>
    <w:p w:rsidR="002D38C3" w:rsidRPr="003A494A" w:rsidRDefault="002D38C3" w:rsidP="002D38C3">
      <w:pPr>
        <w:rPr>
          <w:b/>
          <w:sz w:val="24"/>
          <w:szCs w:val="24"/>
        </w:rPr>
      </w:pPr>
      <w:r w:rsidRPr="003A494A">
        <w:rPr>
          <w:b/>
          <w:sz w:val="24"/>
          <w:szCs w:val="24"/>
        </w:rPr>
        <w:t xml:space="preserve">7.5. Ulusal hakemli dergilerde yayınlanan makaleler </w:t>
      </w:r>
    </w:p>
    <w:p w:rsidR="002D38C3" w:rsidRPr="003A494A" w:rsidRDefault="002D38C3" w:rsidP="002D38C3">
      <w:pPr>
        <w:ind w:left="284" w:hanging="284"/>
        <w:jc w:val="both"/>
        <w:rPr>
          <w:rStyle w:val="Gl"/>
          <w:b w:val="0"/>
          <w:bCs w:val="0"/>
          <w:sz w:val="24"/>
          <w:szCs w:val="24"/>
        </w:rPr>
      </w:pPr>
      <w:r w:rsidRPr="003A494A">
        <w:rPr>
          <w:b/>
          <w:bCs/>
          <w:sz w:val="24"/>
          <w:szCs w:val="24"/>
        </w:rPr>
        <w:t>1.</w:t>
      </w:r>
      <w:r w:rsidRPr="003A494A">
        <w:rPr>
          <w:rStyle w:val="Gl"/>
          <w:sz w:val="24"/>
          <w:szCs w:val="24"/>
        </w:rPr>
        <w:t>Akdağ F</w:t>
      </w:r>
      <w:r w:rsidRPr="003A494A">
        <w:rPr>
          <w:rStyle w:val="Gl"/>
          <w:b w:val="0"/>
          <w:sz w:val="24"/>
          <w:szCs w:val="24"/>
        </w:rPr>
        <w:t>:</w:t>
      </w:r>
      <w:r w:rsidRPr="003A494A">
        <w:rPr>
          <w:rStyle w:val="Gl"/>
          <w:b w:val="0"/>
          <w:bCs w:val="0"/>
          <w:sz w:val="24"/>
          <w:szCs w:val="24"/>
        </w:rPr>
        <w:t xml:space="preserve"> Yerli ırk mandalarda kesim yaşının kesim ve karkas özellikleri üzerine etkisi</w:t>
      </w:r>
      <w:r w:rsidRPr="003A494A">
        <w:rPr>
          <w:rFonts w:eastAsia="SimSun"/>
          <w:sz w:val="24"/>
          <w:szCs w:val="24"/>
          <w:lang w:eastAsia="zh-CN"/>
        </w:rPr>
        <w:t xml:space="preserve">. İstanbul Üniversitesi Veteriner Fakültesi Dergisi, </w:t>
      </w:r>
      <w:r w:rsidRPr="003A494A">
        <w:rPr>
          <w:rStyle w:val="Gl"/>
          <w:b w:val="0"/>
          <w:bCs w:val="0"/>
          <w:sz w:val="24"/>
          <w:szCs w:val="24"/>
        </w:rPr>
        <w:t xml:space="preserve">30 (2): 79–86, 2004.     </w:t>
      </w:r>
    </w:p>
    <w:p w:rsidR="002D38C3" w:rsidRPr="003A494A" w:rsidRDefault="002D38C3" w:rsidP="002D38C3">
      <w:pPr>
        <w:ind w:left="284" w:hanging="284"/>
        <w:jc w:val="both"/>
        <w:rPr>
          <w:rFonts w:eastAsia="SimSun"/>
          <w:b/>
          <w:bCs/>
          <w:sz w:val="24"/>
          <w:szCs w:val="24"/>
          <w:lang w:eastAsia="zh-CN"/>
        </w:rPr>
      </w:pPr>
      <w:r w:rsidRPr="003A494A">
        <w:rPr>
          <w:b/>
          <w:bCs/>
          <w:sz w:val="24"/>
          <w:szCs w:val="24"/>
        </w:rPr>
        <w:t>2.</w:t>
      </w:r>
      <w:r w:rsidRPr="003A494A">
        <w:rPr>
          <w:rStyle w:val="Gl"/>
          <w:b w:val="0"/>
          <w:bCs w:val="0"/>
          <w:sz w:val="24"/>
          <w:szCs w:val="24"/>
        </w:rPr>
        <w:t xml:space="preserve">Kaygısız FH, </w:t>
      </w:r>
      <w:r w:rsidRPr="003A494A">
        <w:rPr>
          <w:rStyle w:val="Gl"/>
          <w:sz w:val="24"/>
          <w:szCs w:val="24"/>
        </w:rPr>
        <w:t>Akdağ F</w:t>
      </w:r>
      <w:r w:rsidRPr="003A494A">
        <w:rPr>
          <w:rStyle w:val="Gl"/>
          <w:b w:val="0"/>
          <w:bCs w:val="0"/>
          <w:sz w:val="24"/>
          <w:szCs w:val="24"/>
        </w:rPr>
        <w:t>: İs</w:t>
      </w:r>
      <w:r w:rsidRPr="003A494A">
        <w:rPr>
          <w:rFonts w:eastAsia="SimSun"/>
          <w:sz w:val="24"/>
          <w:szCs w:val="24"/>
          <w:lang w:eastAsia="zh-CN"/>
        </w:rPr>
        <w:t xml:space="preserve">tanbul ilindeki veteriner klinik işletmelerinin teknik ve mali yapıları ile işletmecilik sorunları üzerine bir araştırma. İstanbul Üniversitesi Veteriner Fakültesi Dergisi, </w:t>
      </w:r>
      <w:r w:rsidRPr="003A494A">
        <w:rPr>
          <w:rStyle w:val="Gl"/>
          <w:b w:val="0"/>
          <w:bCs w:val="0"/>
          <w:sz w:val="24"/>
          <w:szCs w:val="24"/>
        </w:rPr>
        <w:t xml:space="preserve">30 (2): 63–78, 2004.       </w:t>
      </w:r>
    </w:p>
    <w:p w:rsidR="002D38C3" w:rsidRPr="003A494A" w:rsidRDefault="002D38C3" w:rsidP="002D38C3">
      <w:pPr>
        <w:ind w:left="284" w:hanging="284"/>
        <w:jc w:val="both"/>
        <w:rPr>
          <w:rStyle w:val="Gl"/>
          <w:rFonts w:eastAsia="SimSun"/>
          <w:sz w:val="24"/>
          <w:szCs w:val="24"/>
          <w:lang w:eastAsia="zh-CN"/>
        </w:rPr>
      </w:pPr>
      <w:r w:rsidRPr="003A494A">
        <w:rPr>
          <w:rStyle w:val="Gl"/>
          <w:sz w:val="24"/>
          <w:szCs w:val="24"/>
        </w:rPr>
        <w:t>3.</w:t>
      </w:r>
      <w:r w:rsidRPr="003A494A">
        <w:rPr>
          <w:sz w:val="24"/>
          <w:szCs w:val="24"/>
        </w:rPr>
        <w:t xml:space="preserve">İlgü E, </w:t>
      </w:r>
      <w:r w:rsidRPr="003A494A">
        <w:rPr>
          <w:b/>
          <w:bCs/>
          <w:sz w:val="24"/>
          <w:szCs w:val="24"/>
        </w:rPr>
        <w:t>Akdağ F</w:t>
      </w:r>
      <w:r w:rsidRPr="003A494A">
        <w:rPr>
          <w:sz w:val="24"/>
          <w:szCs w:val="24"/>
        </w:rPr>
        <w:t>: Sığırlarda Damızlık Seçimi. Veteriner Hekimler Derneği Dergisi, 77 (3): 36–41, 2006.</w:t>
      </w:r>
    </w:p>
    <w:p w:rsidR="002D38C3" w:rsidRPr="003A494A" w:rsidRDefault="002D38C3" w:rsidP="002D38C3">
      <w:pPr>
        <w:ind w:left="284" w:hanging="284"/>
        <w:jc w:val="both"/>
        <w:rPr>
          <w:sz w:val="24"/>
          <w:szCs w:val="24"/>
        </w:rPr>
      </w:pPr>
      <w:r w:rsidRPr="003A494A">
        <w:rPr>
          <w:rStyle w:val="Gl"/>
          <w:sz w:val="24"/>
          <w:szCs w:val="24"/>
        </w:rPr>
        <w:t>4.</w:t>
      </w:r>
      <w:r w:rsidRPr="003A494A">
        <w:rPr>
          <w:sz w:val="24"/>
          <w:szCs w:val="24"/>
        </w:rPr>
        <w:t xml:space="preserve"> Teke B, </w:t>
      </w:r>
      <w:r w:rsidRPr="003A494A">
        <w:rPr>
          <w:b/>
          <w:sz w:val="24"/>
          <w:szCs w:val="24"/>
        </w:rPr>
        <w:t>Akdağ F</w:t>
      </w:r>
      <w:r w:rsidRPr="003A494A">
        <w:rPr>
          <w:sz w:val="24"/>
          <w:szCs w:val="24"/>
        </w:rPr>
        <w:t xml:space="preserve">: Karaköy Tarım İşletmesi’nde yetiştirilen Jersey ineklerde bazı çevre faktörleri ve kuru dönem uzunluğunun süt verimine etkisi. Lalahan Hayvancılık Araştırma Enstitüsü Dergisi, 50 (2): 65–72, 2010. </w:t>
      </w:r>
      <w:r w:rsidRPr="003A494A">
        <w:rPr>
          <w:sz w:val="24"/>
          <w:szCs w:val="24"/>
        </w:rPr>
        <w:tab/>
      </w:r>
    </w:p>
    <w:p w:rsidR="002D38C3" w:rsidRPr="003A494A" w:rsidRDefault="002D38C3" w:rsidP="002D38C3">
      <w:pPr>
        <w:ind w:left="284" w:hanging="284"/>
        <w:jc w:val="both"/>
        <w:rPr>
          <w:sz w:val="24"/>
          <w:szCs w:val="24"/>
        </w:rPr>
      </w:pPr>
      <w:r w:rsidRPr="003A494A">
        <w:rPr>
          <w:b/>
          <w:sz w:val="24"/>
          <w:szCs w:val="24"/>
        </w:rPr>
        <w:t>5. Akdag F,</w:t>
      </w:r>
      <w:r w:rsidRPr="003A494A">
        <w:rPr>
          <w:sz w:val="24"/>
          <w:szCs w:val="24"/>
        </w:rPr>
        <w:t xml:space="preserve"> Pir H, Teke B: Comparison of growth traits in Saanen and Saanen X Hair crossbred (F1) kids. Hayvansal Üretim, </w:t>
      </w:r>
      <w:r w:rsidRPr="003A494A">
        <w:rPr>
          <w:iCs/>
          <w:sz w:val="24"/>
          <w:szCs w:val="24"/>
        </w:rPr>
        <w:t>52 (1): 33-38, 2011</w:t>
      </w:r>
      <w:r w:rsidRPr="003A494A">
        <w:rPr>
          <w:sz w:val="24"/>
          <w:szCs w:val="24"/>
        </w:rPr>
        <w:t xml:space="preserve">.  </w:t>
      </w:r>
    </w:p>
    <w:p w:rsidR="002D38C3" w:rsidRPr="003A494A" w:rsidRDefault="002D38C3" w:rsidP="002D38C3">
      <w:pPr>
        <w:ind w:left="284" w:hanging="284"/>
        <w:jc w:val="both"/>
        <w:rPr>
          <w:sz w:val="24"/>
          <w:szCs w:val="24"/>
        </w:rPr>
      </w:pPr>
      <w:r w:rsidRPr="003A494A">
        <w:rPr>
          <w:b/>
          <w:sz w:val="24"/>
          <w:szCs w:val="24"/>
        </w:rPr>
        <w:t>6.</w:t>
      </w:r>
      <w:r w:rsidRPr="003A494A">
        <w:rPr>
          <w:sz w:val="24"/>
          <w:szCs w:val="24"/>
        </w:rPr>
        <w:t xml:space="preserve"> Teke B, </w:t>
      </w:r>
      <w:r w:rsidRPr="003A494A">
        <w:rPr>
          <w:b/>
          <w:sz w:val="24"/>
          <w:szCs w:val="24"/>
        </w:rPr>
        <w:t>Akdağ F</w:t>
      </w:r>
      <w:r w:rsidRPr="003A494A">
        <w:rPr>
          <w:sz w:val="24"/>
          <w:szCs w:val="24"/>
        </w:rPr>
        <w:t xml:space="preserve">, Arslan S: Halk elinde yetiştirilen Saanen keçilerinde bazı döl verimi, büyüme ve davranış özellikleri. İstanbul Üniversitesi Veteriner Fakültesi Dergisi, 37 (1): 1–8, 2011. </w:t>
      </w:r>
    </w:p>
    <w:p w:rsidR="002D38C3" w:rsidRPr="003A494A" w:rsidRDefault="002D38C3" w:rsidP="002D38C3">
      <w:pPr>
        <w:ind w:left="284" w:hanging="284"/>
        <w:jc w:val="both"/>
        <w:rPr>
          <w:bCs/>
          <w:sz w:val="24"/>
          <w:szCs w:val="24"/>
          <w:shd w:val="clear" w:color="auto" w:fill="FFFFFF"/>
        </w:rPr>
      </w:pPr>
      <w:r w:rsidRPr="003A494A">
        <w:rPr>
          <w:b/>
          <w:sz w:val="24"/>
          <w:szCs w:val="24"/>
        </w:rPr>
        <w:t>7.Akdağ F,</w:t>
      </w:r>
      <w:r w:rsidRPr="003A494A">
        <w:rPr>
          <w:sz w:val="24"/>
          <w:szCs w:val="24"/>
        </w:rPr>
        <w:t xml:space="preserve"> Gürler H, Teke B, Uğurlu M, Koçak Ö: Jersey ırkı ineklerde CMT skorlarının ve skorların değerlendirilmesindeki farklılığın süt verimi, süt bileşimi ve subklinik mastitis tanısına etkisi</w:t>
      </w:r>
      <w:r w:rsidRPr="003A494A">
        <w:rPr>
          <w:bCs/>
          <w:sz w:val="24"/>
          <w:szCs w:val="24"/>
          <w:shd w:val="clear" w:color="auto" w:fill="FFFFFF"/>
        </w:rPr>
        <w:t xml:space="preserve">. İstanbul Üniversitesi Veteriner Fakültesi Dergisi, </w:t>
      </w:r>
      <w:r w:rsidRPr="003A494A">
        <w:rPr>
          <w:sz w:val="24"/>
          <w:szCs w:val="24"/>
        </w:rPr>
        <w:t>43(1): 44-51, 2</w:t>
      </w:r>
      <w:r w:rsidRPr="003A494A">
        <w:rPr>
          <w:bCs/>
          <w:sz w:val="24"/>
          <w:szCs w:val="24"/>
          <w:shd w:val="clear" w:color="auto" w:fill="FFFFFF"/>
        </w:rPr>
        <w:t>017.</w:t>
      </w:r>
    </w:p>
    <w:p w:rsidR="002D38C3" w:rsidRPr="003A494A" w:rsidRDefault="002D38C3" w:rsidP="002D38C3">
      <w:pPr>
        <w:ind w:left="284" w:hanging="284"/>
        <w:jc w:val="both"/>
        <w:rPr>
          <w:sz w:val="24"/>
          <w:szCs w:val="24"/>
        </w:rPr>
      </w:pPr>
      <w:r w:rsidRPr="003A494A">
        <w:rPr>
          <w:b/>
          <w:sz w:val="24"/>
          <w:szCs w:val="24"/>
        </w:rPr>
        <w:t>8.</w:t>
      </w:r>
      <w:r w:rsidRPr="003A494A">
        <w:rPr>
          <w:sz w:val="24"/>
          <w:szCs w:val="24"/>
        </w:rPr>
        <w:t xml:space="preserve"> Uğurlu M, Daş Y.K, Teke B, Atmaca E, Salman M, </w:t>
      </w:r>
      <w:r w:rsidRPr="003A494A">
        <w:rPr>
          <w:b/>
          <w:sz w:val="24"/>
          <w:szCs w:val="24"/>
        </w:rPr>
        <w:t>Akdağ F</w:t>
      </w:r>
      <w:r w:rsidRPr="003A494A">
        <w:rPr>
          <w:sz w:val="24"/>
          <w:szCs w:val="24"/>
        </w:rPr>
        <w:t xml:space="preserve">: Farklı ağırlık ve kabuk rengine sahip sülün (Phasianus Colchicus) yumurtalarında civciv çıkım ağırlığı ve bazı kimyasal özellikler. Lalahan Hayvanvılık Araştırma Enstitüsü Dergisi, 57 (1): 25-31, 2017. </w:t>
      </w:r>
    </w:p>
    <w:p w:rsidR="002D38C3" w:rsidRPr="003A494A" w:rsidRDefault="002D38C3" w:rsidP="002D38C3">
      <w:pPr>
        <w:ind w:left="284" w:hanging="284"/>
        <w:jc w:val="both"/>
        <w:rPr>
          <w:sz w:val="24"/>
          <w:szCs w:val="24"/>
        </w:rPr>
      </w:pPr>
      <w:r w:rsidRPr="003A494A">
        <w:rPr>
          <w:b/>
          <w:sz w:val="24"/>
          <w:szCs w:val="24"/>
        </w:rPr>
        <w:t>9.</w:t>
      </w:r>
      <w:r w:rsidRPr="003A494A">
        <w:rPr>
          <w:sz w:val="24"/>
          <w:szCs w:val="24"/>
        </w:rPr>
        <w:t xml:space="preserve"> Teke B, Uğurlu M, </w:t>
      </w:r>
      <w:r w:rsidRPr="003A494A">
        <w:rPr>
          <w:b/>
          <w:sz w:val="24"/>
          <w:szCs w:val="24"/>
        </w:rPr>
        <w:t>Akdağ F,</w:t>
      </w:r>
      <w:r w:rsidRPr="003A494A">
        <w:rPr>
          <w:sz w:val="24"/>
          <w:szCs w:val="24"/>
        </w:rPr>
        <w:t xml:space="preserve"> Arslan S, Ekiz B: </w:t>
      </w:r>
      <w:r w:rsidRPr="003A494A">
        <w:rPr>
          <w:bCs/>
          <w:sz w:val="24"/>
          <w:szCs w:val="24"/>
        </w:rPr>
        <w:t>Entansif Koşullarda Beslenen Herik Kuzularında Karkas Kompozisyonun Belirlenmesi. Erciyes Üniversitesi Veteriner Fakültesi Dergisi, 15(1): 1-5, 2018.</w:t>
      </w:r>
    </w:p>
    <w:p w:rsidR="002D38C3" w:rsidRPr="003A494A" w:rsidRDefault="002D38C3" w:rsidP="003A1D24">
      <w:pPr>
        <w:spacing w:before="100" w:beforeAutospacing="1"/>
        <w:rPr>
          <w:b/>
          <w:sz w:val="24"/>
          <w:szCs w:val="24"/>
        </w:rPr>
      </w:pPr>
      <w:r w:rsidRPr="003A494A">
        <w:rPr>
          <w:b/>
          <w:sz w:val="24"/>
          <w:szCs w:val="24"/>
        </w:rPr>
        <w:t xml:space="preserve">7.6. Ulusal bilimsel toplantılarda sunulan ve bildiri kitabında basılan bildiriler </w:t>
      </w:r>
    </w:p>
    <w:p w:rsidR="002D38C3" w:rsidRPr="003A494A" w:rsidRDefault="002D38C3" w:rsidP="002D38C3">
      <w:pPr>
        <w:ind w:left="284" w:hanging="284"/>
        <w:jc w:val="both"/>
        <w:rPr>
          <w:sz w:val="24"/>
          <w:szCs w:val="24"/>
        </w:rPr>
      </w:pPr>
      <w:r w:rsidRPr="003A494A">
        <w:rPr>
          <w:b/>
          <w:bCs/>
          <w:sz w:val="24"/>
          <w:szCs w:val="24"/>
        </w:rPr>
        <w:lastRenderedPageBreak/>
        <w:t>1.</w:t>
      </w:r>
      <w:r w:rsidRPr="003A494A">
        <w:rPr>
          <w:sz w:val="24"/>
          <w:szCs w:val="24"/>
        </w:rPr>
        <w:t xml:space="preserve"> Elmaz Ö, </w:t>
      </w:r>
      <w:r w:rsidRPr="003A494A">
        <w:rPr>
          <w:b/>
          <w:bCs/>
          <w:sz w:val="24"/>
          <w:szCs w:val="24"/>
        </w:rPr>
        <w:t>Akdağ F,</w:t>
      </w:r>
      <w:r w:rsidRPr="003A494A">
        <w:rPr>
          <w:sz w:val="24"/>
          <w:szCs w:val="24"/>
        </w:rPr>
        <w:t xml:space="preserve"> Kutay C, Demir H: Domuz yavrularını süt emme dönemi boyunca farklı rasyonlarla beslemenin yaşama gücü ve büyüme performansı üzerine etkileri.I. Ulusal Veteriner Zootekni Kongresi, I. Ulusal Veteriner Zootekni Kongre Özet Kitabı, s: 15–16, Elazığ, 30 Eylül–2 Ekim 2004. </w:t>
      </w:r>
    </w:p>
    <w:p w:rsidR="002D38C3" w:rsidRPr="003A494A" w:rsidRDefault="002D38C3" w:rsidP="002D38C3">
      <w:pPr>
        <w:ind w:left="284" w:hanging="284"/>
        <w:jc w:val="both"/>
        <w:rPr>
          <w:sz w:val="24"/>
          <w:szCs w:val="24"/>
        </w:rPr>
      </w:pPr>
      <w:r w:rsidRPr="003A494A">
        <w:rPr>
          <w:b/>
          <w:bCs/>
          <w:sz w:val="24"/>
          <w:szCs w:val="24"/>
        </w:rPr>
        <w:t>2.Akdağ F</w:t>
      </w:r>
      <w:r w:rsidRPr="003A494A">
        <w:rPr>
          <w:sz w:val="24"/>
          <w:szCs w:val="24"/>
        </w:rPr>
        <w:t>, Pir H, Teke B: Saanen ve Saanen X Kıl keçisi melezi (F</w:t>
      </w:r>
      <w:r w:rsidRPr="003A494A">
        <w:rPr>
          <w:sz w:val="24"/>
          <w:szCs w:val="24"/>
          <w:vertAlign w:val="subscript"/>
        </w:rPr>
        <w:t>1</w:t>
      </w:r>
      <w:r w:rsidRPr="003A494A">
        <w:rPr>
          <w:sz w:val="24"/>
          <w:szCs w:val="24"/>
        </w:rPr>
        <w:t xml:space="preserve">) oğlakların bazı verim özelliklerinin karşılaştırılması. II. Ulusal Veteriner Zootekni Kongresi, II. Ulusal Veteriner Zootekni Kongresi Özet Kitabı, s:17, Erzurum, 03–04 Temmuz 2008. </w:t>
      </w:r>
    </w:p>
    <w:p w:rsidR="002D38C3" w:rsidRPr="003A494A" w:rsidRDefault="002D38C3" w:rsidP="002D38C3">
      <w:pPr>
        <w:tabs>
          <w:tab w:val="num" w:pos="284"/>
        </w:tabs>
        <w:ind w:left="284" w:hanging="284"/>
        <w:jc w:val="both"/>
        <w:rPr>
          <w:sz w:val="24"/>
          <w:szCs w:val="24"/>
        </w:rPr>
      </w:pPr>
      <w:r w:rsidRPr="003A494A">
        <w:rPr>
          <w:b/>
          <w:bCs/>
          <w:sz w:val="24"/>
          <w:szCs w:val="24"/>
        </w:rPr>
        <w:t>3</w:t>
      </w:r>
      <w:r w:rsidRPr="003A494A">
        <w:rPr>
          <w:sz w:val="24"/>
          <w:szCs w:val="24"/>
        </w:rPr>
        <w:t xml:space="preserve">. Teke B, </w:t>
      </w:r>
      <w:r w:rsidRPr="003A494A">
        <w:rPr>
          <w:b/>
          <w:sz w:val="24"/>
          <w:szCs w:val="24"/>
        </w:rPr>
        <w:t>Akdağ, F</w:t>
      </w:r>
      <w:r w:rsidRPr="003A494A">
        <w:rPr>
          <w:sz w:val="24"/>
          <w:szCs w:val="24"/>
        </w:rPr>
        <w:t>: Samsun ilinde yetiştirilen Jersey ineklerde bazı çevre faktörlerinin süt verimine etkisi. III. Ulusal Veteriner Zootekni Kongresi, III. Ulusal Veteriner Zootekni Kongresi Özet Kitabı, s:24, Afyonkarahisar, 15–17 Temmuz 2010.</w:t>
      </w:r>
    </w:p>
    <w:p w:rsidR="002D38C3" w:rsidRPr="003A494A" w:rsidRDefault="002D38C3" w:rsidP="002D38C3">
      <w:pPr>
        <w:ind w:left="284" w:hanging="284"/>
        <w:jc w:val="both"/>
        <w:rPr>
          <w:b/>
          <w:sz w:val="24"/>
          <w:szCs w:val="24"/>
        </w:rPr>
      </w:pPr>
      <w:r w:rsidRPr="003A494A">
        <w:rPr>
          <w:b/>
          <w:sz w:val="24"/>
          <w:szCs w:val="24"/>
        </w:rPr>
        <w:t xml:space="preserve">4. </w:t>
      </w:r>
      <w:r w:rsidRPr="003A494A">
        <w:rPr>
          <w:sz w:val="24"/>
          <w:szCs w:val="24"/>
        </w:rPr>
        <w:t xml:space="preserve">Teke B, </w:t>
      </w:r>
      <w:r w:rsidRPr="003A494A">
        <w:rPr>
          <w:b/>
          <w:sz w:val="24"/>
          <w:szCs w:val="24"/>
        </w:rPr>
        <w:t>Akdağ F</w:t>
      </w:r>
      <w:r w:rsidRPr="003A494A">
        <w:rPr>
          <w:sz w:val="24"/>
          <w:szCs w:val="24"/>
        </w:rPr>
        <w:t xml:space="preserve">: Samsun ilinde yetiştirilen Jersey ineklerde mevsimin bazı döl verimi özelliklerine etkisi. III. Ulusal Veteriner Zootekni Kongresi, III. Ulusal Veteriner Zootekni Kongresi Özet Kitabı, s:26, Afyonkarahisar, 15–17 Temmuz 2010. </w:t>
      </w:r>
    </w:p>
    <w:p w:rsidR="002D38C3" w:rsidRPr="003A494A" w:rsidRDefault="002D38C3" w:rsidP="002D38C3">
      <w:pPr>
        <w:tabs>
          <w:tab w:val="num" w:pos="284"/>
        </w:tabs>
        <w:ind w:left="284" w:hanging="284"/>
        <w:jc w:val="both"/>
        <w:rPr>
          <w:sz w:val="24"/>
          <w:szCs w:val="24"/>
        </w:rPr>
      </w:pPr>
      <w:r w:rsidRPr="003A494A">
        <w:rPr>
          <w:b/>
          <w:sz w:val="24"/>
          <w:szCs w:val="24"/>
        </w:rPr>
        <w:t xml:space="preserve">5. </w:t>
      </w:r>
      <w:r w:rsidRPr="003A494A">
        <w:rPr>
          <w:sz w:val="24"/>
          <w:szCs w:val="24"/>
        </w:rPr>
        <w:t xml:space="preserve">Teke B,Murat H, </w:t>
      </w:r>
      <w:r w:rsidRPr="003A494A">
        <w:rPr>
          <w:b/>
          <w:sz w:val="24"/>
          <w:szCs w:val="24"/>
        </w:rPr>
        <w:t>Akdağ F</w:t>
      </w:r>
      <w:r w:rsidRPr="003A494A">
        <w:rPr>
          <w:sz w:val="24"/>
          <w:szCs w:val="24"/>
        </w:rPr>
        <w:t>, Uğurlu M: Holştayn ineklerde ilk buzağılama yaşının süt verimine etkisi. IV. Ulusal Veteriner Zootekni Kongresi, IV. Ulusal Veteriner Zootekni Kongresi Özet Kitabı, s: 66, Aydın, 24-26 Mayıs 2012.</w:t>
      </w:r>
    </w:p>
    <w:p w:rsidR="002D38C3" w:rsidRPr="003A494A" w:rsidRDefault="002D38C3" w:rsidP="002D38C3">
      <w:pPr>
        <w:ind w:left="284" w:hanging="284"/>
        <w:jc w:val="both"/>
        <w:rPr>
          <w:sz w:val="24"/>
          <w:szCs w:val="24"/>
        </w:rPr>
      </w:pPr>
      <w:r w:rsidRPr="003A494A">
        <w:rPr>
          <w:b/>
          <w:sz w:val="24"/>
          <w:szCs w:val="24"/>
        </w:rPr>
        <w:t>6.</w:t>
      </w:r>
      <w:r w:rsidRPr="003A494A">
        <w:rPr>
          <w:sz w:val="24"/>
          <w:szCs w:val="24"/>
        </w:rPr>
        <w:t xml:space="preserve"> Uğurlu M, Teke B, Salman M, </w:t>
      </w:r>
      <w:r w:rsidRPr="003A494A">
        <w:rPr>
          <w:b/>
          <w:sz w:val="24"/>
          <w:szCs w:val="24"/>
        </w:rPr>
        <w:t>Akdağ F</w:t>
      </w:r>
      <w:r w:rsidRPr="003A494A">
        <w:rPr>
          <w:sz w:val="24"/>
          <w:szCs w:val="24"/>
        </w:rPr>
        <w:t>, Arslan S: Sülünlerde yumurta ağırlığı ve yumurta kabuk renginin büyüme yaşama gücü ve yumurtanın besin içeriği üzerine etkisi. V. Ulusal Veteriner Zootekni Kongresi, V. Ulusal Veteriner Zootekni Kongresi Özet Kitabı, s: 119, Burdur, 29 Mayıs-01 Haziran 2014.</w:t>
      </w:r>
    </w:p>
    <w:p w:rsidR="002D38C3" w:rsidRPr="003A494A" w:rsidRDefault="002D38C3" w:rsidP="002D38C3">
      <w:pPr>
        <w:ind w:left="284" w:hanging="284"/>
        <w:jc w:val="both"/>
        <w:rPr>
          <w:sz w:val="24"/>
          <w:szCs w:val="24"/>
        </w:rPr>
      </w:pPr>
      <w:r w:rsidRPr="003A494A">
        <w:rPr>
          <w:b/>
          <w:sz w:val="24"/>
          <w:szCs w:val="24"/>
        </w:rPr>
        <w:t>7.</w:t>
      </w:r>
      <w:r w:rsidRPr="003A494A">
        <w:rPr>
          <w:sz w:val="24"/>
          <w:szCs w:val="24"/>
        </w:rPr>
        <w:t xml:space="preserve"> Şentürk B, Teke B, Uğurlu M, </w:t>
      </w:r>
      <w:r w:rsidRPr="003A494A">
        <w:rPr>
          <w:b/>
          <w:sz w:val="24"/>
          <w:szCs w:val="24"/>
        </w:rPr>
        <w:t>Akdağ F</w:t>
      </w:r>
      <w:r w:rsidRPr="003A494A">
        <w:rPr>
          <w:sz w:val="24"/>
          <w:szCs w:val="24"/>
        </w:rPr>
        <w:t xml:space="preserve">: Süt sığırcılığı işletmelerinde klinik mastitis insidensi ve sağlık kontrol uygulamalarının analizi. V. Ulusal Veteriner Zootekni Kongresi, V. Ulusal Veteriner Zootekni Kongresi Özet Kitabı, s: 197, Burdur, 29 Mayıs-01 Haziran 2014. </w:t>
      </w:r>
    </w:p>
    <w:p w:rsidR="002D38C3" w:rsidRPr="003A494A" w:rsidRDefault="002D38C3" w:rsidP="002D38C3">
      <w:pPr>
        <w:ind w:left="284" w:hanging="284"/>
        <w:jc w:val="both"/>
        <w:rPr>
          <w:sz w:val="24"/>
          <w:szCs w:val="24"/>
        </w:rPr>
      </w:pPr>
      <w:r w:rsidRPr="003A494A">
        <w:rPr>
          <w:b/>
          <w:sz w:val="24"/>
          <w:szCs w:val="24"/>
        </w:rPr>
        <w:t>8.</w:t>
      </w:r>
      <w:r w:rsidRPr="003A494A">
        <w:rPr>
          <w:b/>
          <w:bCs/>
          <w:sz w:val="24"/>
          <w:szCs w:val="24"/>
        </w:rPr>
        <w:t>Akdağ F</w:t>
      </w:r>
      <w:r w:rsidRPr="003A494A">
        <w:rPr>
          <w:sz w:val="24"/>
          <w:szCs w:val="24"/>
        </w:rPr>
        <w:t>, Uğurlu M, Gürler H, Teke B, Koçak Ö:  Jersey ırkı ineklerde laktasyon sayısı, laktasyon evresi ve subklinik mastitisin süt verimi ve bileşimi üzerine etkisi. Türk Veteriner Jinekoloji Derneği 6. Ulusal Kongresi (uluslararası katılımlı), Kongre Özet Kitabı, s: 104-105, Muğla, 15-18 Ekim 2015.</w:t>
      </w:r>
    </w:p>
    <w:p w:rsidR="002D38C3" w:rsidRPr="003A494A" w:rsidRDefault="002D38C3" w:rsidP="002D38C3">
      <w:pPr>
        <w:ind w:left="284" w:hanging="284"/>
        <w:jc w:val="both"/>
        <w:rPr>
          <w:sz w:val="24"/>
          <w:szCs w:val="24"/>
        </w:rPr>
      </w:pPr>
      <w:r w:rsidRPr="003A494A">
        <w:rPr>
          <w:b/>
          <w:sz w:val="24"/>
          <w:szCs w:val="24"/>
        </w:rPr>
        <w:t>9</w:t>
      </w:r>
      <w:r w:rsidRPr="003A494A">
        <w:rPr>
          <w:sz w:val="24"/>
          <w:szCs w:val="24"/>
        </w:rPr>
        <w:t xml:space="preserve">. </w:t>
      </w:r>
      <w:r w:rsidRPr="003A494A">
        <w:rPr>
          <w:b/>
          <w:bCs/>
          <w:sz w:val="24"/>
          <w:szCs w:val="24"/>
        </w:rPr>
        <w:t>Akdağ F</w:t>
      </w:r>
      <w:r w:rsidRPr="003A494A">
        <w:rPr>
          <w:sz w:val="24"/>
          <w:szCs w:val="24"/>
        </w:rPr>
        <w:t xml:space="preserve">, Gürler H, Teke B, Uğurlu M, Koçak Ö: California mastitis testi skorlarının süt bileşimi ve subklinik mastitis ile ilişkisi. VI. Ulusal Veteriner Zootekni Kongresi, VI. Ulusal Veteriner Zootekni Kongresi Özet Kitabı, Kapodokya, Nevşehir, 1-4 Haziran 2016.  </w:t>
      </w:r>
    </w:p>
    <w:p w:rsidR="002D38C3" w:rsidRPr="003A494A" w:rsidRDefault="002D38C3" w:rsidP="002D38C3">
      <w:pPr>
        <w:ind w:left="284" w:hanging="284"/>
        <w:jc w:val="both"/>
        <w:rPr>
          <w:sz w:val="24"/>
          <w:szCs w:val="24"/>
        </w:rPr>
      </w:pPr>
      <w:r w:rsidRPr="003A494A">
        <w:rPr>
          <w:b/>
          <w:sz w:val="24"/>
          <w:szCs w:val="24"/>
        </w:rPr>
        <w:t>10</w:t>
      </w:r>
      <w:r w:rsidRPr="003A494A">
        <w:rPr>
          <w:sz w:val="24"/>
          <w:szCs w:val="24"/>
        </w:rPr>
        <w:t xml:space="preserve">.Teke B, Uğurlu M, </w:t>
      </w:r>
      <w:r w:rsidRPr="003A494A">
        <w:rPr>
          <w:b/>
          <w:sz w:val="24"/>
          <w:szCs w:val="24"/>
        </w:rPr>
        <w:t>Akdağ F,</w:t>
      </w:r>
      <w:r w:rsidRPr="003A494A">
        <w:rPr>
          <w:sz w:val="24"/>
          <w:szCs w:val="24"/>
        </w:rPr>
        <w:t xml:space="preserve"> Arslan S, Ekiz B: Herik kuzularında bazı karkas özelliklerinin belirlenmesi. VI. Ulusal Veteriner Zootekni Kongresi, VI. Ulusal Veteriner Zootekni Kongresi Özet Kitabı, Kapodokya, Nevşehir, 1-4 Haziran 2016.</w:t>
      </w:r>
    </w:p>
    <w:p w:rsidR="002D38C3" w:rsidRPr="003A494A" w:rsidRDefault="002D38C3" w:rsidP="002D38C3">
      <w:pPr>
        <w:ind w:left="284" w:hanging="284"/>
        <w:jc w:val="both"/>
        <w:rPr>
          <w:sz w:val="24"/>
          <w:szCs w:val="24"/>
        </w:rPr>
      </w:pPr>
      <w:r w:rsidRPr="003A494A">
        <w:rPr>
          <w:b/>
          <w:sz w:val="24"/>
          <w:szCs w:val="24"/>
        </w:rPr>
        <w:t>11</w:t>
      </w:r>
      <w:r w:rsidRPr="003A494A">
        <w:rPr>
          <w:sz w:val="24"/>
          <w:szCs w:val="24"/>
        </w:rPr>
        <w:t xml:space="preserve">. Uğurlu M, Teke B, </w:t>
      </w:r>
      <w:r w:rsidRPr="003A494A">
        <w:rPr>
          <w:b/>
          <w:sz w:val="24"/>
          <w:szCs w:val="24"/>
        </w:rPr>
        <w:t>Akdağ F,</w:t>
      </w:r>
      <w:r w:rsidRPr="003A494A">
        <w:rPr>
          <w:sz w:val="24"/>
          <w:szCs w:val="24"/>
        </w:rPr>
        <w:t xml:space="preserve"> Salman M, Ekiz, B, Kaya İ: Herik kuzularda entansif besi şartlarında kesim karkas özellikleri. VI. Ulusal Veteriner Zootekni Kongresi, VI. Ulusal Veteriner Zootekni Kongresi Özet Kitabı, Kapodokya, Nevşehir, 1-4 Haziran 2016.  </w:t>
      </w:r>
    </w:p>
    <w:p w:rsidR="002D38C3" w:rsidRPr="003A494A" w:rsidRDefault="002D38C3" w:rsidP="003A1D24">
      <w:pPr>
        <w:spacing w:before="100" w:beforeAutospacing="1"/>
        <w:rPr>
          <w:b/>
          <w:sz w:val="24"/>
          <w:szCs w:val="24"/>
        </w:rPr>
      </w:pPr>
      <w:r w:rsidRPr="003A494A">
        <w:rPr>
          <w:b/>
          <w:sz w:val="24"/>
          <w:szCs w:val="24"/>
        </w:rPr>
        <w:t xml:space="preserve">7.7. Diğer yayınlar </w:t>
      </w:r>
    </w:p>
    <w:p w:rsidR="002D38C3" w:rsidRPr="003A494A" w:rsidRDefault="002D38C3" w:rsidP="002D38C3">
      <w:pPr>
        <w:spacing w:before="120" w:after="120"/>
        <w:ind w:left="567" w:hanging="567"/>
        <w:jc w:val="both"/>
        <w:rPr>
          <w:b/>
          <w:bCs/>
          <w:sz w:val="24"/>
          <w:szCs w:val="24"/>
        </w:rPr>
      </w:pPr>
      <w:r w:rsidRPr="003A494A">
        <w:rPr>
          <w:b/>
          <w:bCs/>
          <w:sz w:val="24"/>
          <w:szCs w:val="24"/>
        </w:rPr>
        <w:t xml:space="preserve">Ulusal kı̇tap bölüm yazarlığı </w:t>
      </w:r>
    </w:p>
    <w:p w:rsidR="002D38C3" w:rsidRPr="003A494A" w:rsidRDefault="002D38C3" w:rsidP="002D38C3">
      <w:pPr>
        <w:numPr>
          <w:ilvl w:val="0"/>
          <w:numId w:val="17"/>
        </w:numPr>
        <w:ind w:left="284" w:hanging="284"/>
        <w:jc w:val="both"/>
        <w:rPr>
          <w:sz w:val="24"/>
          <w:szCs w:val="24"/>
        </w:rPr>
      </w:pPr>
      <w:r w:rsidRPr="003A494A">
        <w:rPr>
          <w:b/>
          <w:bCs/>
          <w:sz w:val="24"/>
          <w:szCs w:val="24"/>
        </w:rPr>
        <w:t>Akdağ F</w:t>
      </w:r>
      <w:r w:rsidRPr="003A494A">
        <w:rPr>
          <w:bCs/>
          <w:sz w:val="24"/>
          <w:szCs w:val="24"/>
        </w:rPr>
        <w:t xml:space="preserve">:Hayvan refahı ve davranış özellikleri (Laboratuar Hayvanları). </w:t>
      </w:r>
      <w:r w:rsidRPr="003A494A">
        <w:rPr>
          <w:bCs/>
          <w:sz w:val="24"/>
          <w:szCs w:val="24"/>
        </w:rPr>
        <w:br/>
      </w:r>
      <w:r w:rsidRPr="003A494A">
        <w:rPr>
          <w:sz w:val="24"/>
          <w:szCs w:val="24"/>
        </w:rPr>
        <w:t xml:space="preserve">Ed: Abdurrahman Aksoy, Ferşat Kolbakır, Murat Hökelek, </w:t>
      </w:r>
      <w:r w:rsidRPr="003A494A">
        <w:rPr>
          <w:bCs/>
          <w:sz w:val="24"/>
          <w:szCs w:val="24"/>
        </w:rPr>
        <w:t>Ondokuz Mayıs Üniversitesi Yayınları, Yayın No: 132, sayfa: 253–271, Samsun, 2010 (ISBN: 978-975-7636-68-7).</w:t>
      </w:r>
    </w:p>
    <w:p w:rsidR="002D38C3" w:rsidRPr="003A494A" w:rsidRDefault="002D38C3" w:rsidP="002D38C3">
      <w:pPr>
        <w:numPr>
          <w:ilvl w:val="0"/>
          <w:numId w:val="17"/>
        </w:numPr>
        <w:ind w:left="284" w:hanging="284"/>
        <w:jc w:val="both"/>
        <w:rPr>
          <w:sz w:val="24"/>
          <w:szCs w:val="24"/>
        </w:rPr>
      </w:pPr>
      <w:r w:rsidRPr="003A494A">
        <w:rPr>
          <w:b/>
          <w:bCs/>
          <w:sz w:val="24"/>
          <w:szCs w:val="24"/>
        </w:rPr>
        <w:t>Akdag F</w:t>
      </w:r>
      <w:r w:rsidRPr="003A494A">
        <w:rPr>
          <w:bCs/>
          <w:sz w:val="24"/>
          <w:szCs w:val="24"/>
        </w:rPr>
        <w:t xml:space="preserve">:Deney hayvanlarının üretimi (Laboratuar Hayvanları). </w:t>
      </w:r>
      <w:r w:rsidRPr="003A494A">
        <w:rPr>
          <w:bCs/>
          <w:sz w:val="24"/>
          <w:szCs w:val="24"/>
        </w:rPr>
        <w:br/>
      </w:r>
      <w:r w:rsidRPr="003A494A">
        <w:rPr>
          <w:sz w:val="24"/>
          <w:szCs w:val="24"/>
        </w:rPr>
        <w:t xml:space="preserve">Ed: Abdurrahman Aksoy, Ferşat Kolbakır, Murat Hökelek, </w:t>
      </w:r>
      <w:r w:rsidRPr="003A494A">
        <w:rPr>
          <w:bCs/>
          <w:sz w:val="24"/>
          <w:szCs w:val="24"/>
        </w:rPr>
        <w:t>Ondokuz Mayıs Üniversitesi Yayınları, Yayın No: 132, sayfa: 273-284,Samsun, 2010 (ISBN: 978-975-7636-68-7).</w:t>
      </w:r>
    </w:p>
    <w:p w:rsidR="002D38C3" w:rsidRPr="003A494A" w:rsidRDefault="002D38C3" w:rsidP="002D38C3">
      <w:pPr>
        <w:numPr>
          <w:ilvl w:val="0"/>
          <w:numId w:val="17"/>
        </w:numPr>
        <w:ind w:left="284" w:hanging="284"/>
        <w:jc w:val="both"/>
        <w:rPr>
          <w:sz w:val="24"/>
          <w:szCs w:val="24"/>
        </w:rPr>
      </w:pPr>
      <w:r w:rsidRPr="003A494A">
        <w:rPr>
          <w:b/>
          <w:bCs/>
          <w:sz w:val="24"/>
          <w:szCs w:val="24"/>
        </w:rPr>
        <w:t>Akdağ F</w:t>
      </w:r>
      <w:r w:rsidRPr="003A494A">
        <w:rPr>
          <w:bCs/>
          <w:sz w:val="24"/>
          <w:szCs w:val="24"/>
        </w:rPr>
        <w:t xml:space="preserve">:Damızlık süt sığırı seçim Kriterleri (Tarım-Hayvancılık Çevre-Ekonomi Sağlık Kadın Öğretim Üyeleri Toplum Konferansları). Ed: Prof. Dr. Tülay Bakır, Dr. Hüseyin </w:t>
      </w:r>
      <w:r w:rsidRPr="003A494A">
        <w:rPr>
          <w:bCs/>
          <w:sz w:val="24"/>
          <w:szCs w:val="24"/>
        </w:rPr>
        <w:lastRenderedPageBreak/>
        <w:t xml:space="preserve">Turan, Renkvizyon Matbaacılık Yayıncılık, sayfa: 196-208, Bursa, 2015 (ISBN: 978-605-4672-92-9). </w:t>
      </w:r>
    </w:p>
    <w:p w:rsidR="002D38C3" w:rsidRPr="003A494A" w:rsidRDefault="002D38C3" w:rsidP="002D38C3">
      <w:pPr>
        <w:jc w:val="both"/>
        <w:rPr>
          <w:sz w:val="24"/>
          <w:szCs w:val="24"/>
        </w:rPr>
      </w:pPr>
      <w:r w:rsidRPr="003A494A">
        <w:rPr>
          <w:b/>
          <w:bCs/>
          <w:iCs/>
          <w:sz w:val="24"/>
          <w:szCs w:val="24"/>
        </w:rPr>
        <w:t xml:space="preserve"> Ulusal hakemsiz dergilerde yayımlanan derlemeler:</w:t>
      </w:r>
    </w:p>
    <w:p w:rsidR="002D38C3" w:rsidRPr="003A494A" w:rsidRDefault="002D38C3" w:rsidP="002D38C3">
      <w:pPr>
        <w:jc w:val="both"/>
        <w:rPr>
          <w:rFonts w:eastAsia="QuarumBook"/>
          <w:sz w:val="24"/>
          <w:szCs w:val="24"/>
          <w:lang w:eastAsia="zh-CN"/>
        </w:rPr>
      </w:pPr>
      <w:r w:rsidRPr="003A494A">
        <w:rPr>
          <w:rFonts w:eastAsia="QuarumBook"/>
          <w:b/>
          <w:sz w:val="24"/>
          <w:szCs w:val="24"/>
          <w:lang w:eastAsia="zh-CN"/>
        </w:rPr>
        <w:t>1</w:t>
      </w:r>
      <w:r w:rsidRPr="003A494A">
        <w:rPr>
          <w:rFonts w:eastAsia="QuarumBook"/>
          <w:sz w:val="24"/>
          <w:szCs w:val="24"/>
          <w:lang w:eastAsia="zh-CN"/>
        </w:rPr>
        <w:t xml:space="preserve">.  </w:t>
      </w:r>
      <w:r w:rsidRPr="003A494A">
        <w:rPr>
          <w:rFonts w:eastAsia="QuarumBook"/>
          <w:b/>
          <w:bCs/>
          <w:sz w:val="24"/>
          <w:szCs w:val="24"/>
          <w:lang w:eastAsia="zh-CN"/>
        </w:rPr>
        <w:t>Akdağ F</w:t>
      </w:r>
      <w:r w:rsidRPr="003A494A">
        <w:rPr>
          <w:rFonts w:eastAsia="QuarumBook"/>
          <w:sz w:val="24"/>
          <w:szCs w:val="24"/>
          <w:lang w:eastAsia="zh-CN"/>
        </w:rPr>
        <w:t>: Türkiye’de mevcut hayvan varlığı. İnfovet, 29, 46–49, 2006.</w:t>
      </w:r>
    </w:p>
    <w:p w:rsidR="002D38C3" w:rsidRPr="003A494A" w:rsidRDefault="002D38C3" w:rsidP="002D38C3">
      <w:pPr>
        <w:jc w:val="both"/>
        <w:rPr>
          <w:rFonts w:eastAsia="QuarumBook"/>
          <w:sz w:val="24"/>
          <w:szCs w:val="24"/>
          <w:lang w:eastAsia="zh-CN"/>
        </w:rPr>
      </w:pPr>
      <w:r w:rsidRPr="003A494A">
        <w:rPr>
          <w:rFonts w:eastAsia="QuarumBook"/>
          <w:b/>
          <w:bCs/>
          <w:sz w:val="24"/>
          <w:szCs w:val="24"/>
          <w:lang w:eastAsia="zh-CN"/>
        </w:rPr>
        <w:t>2.  Akdağ F</w:t>
      </w:r>
      <w:r w:rsidRPr="003A494A">
        <w:rPr>
          <w:rFonts w:eastAsia="QuarumBook"/>
          <w:bCs/>
          <w:sz w:val="24"/>
          <w:szCs w:val="24"/>
          <w:lang w:eastAsia="zh-CN"/>
        </w:rPr>
        <w:t>:</w:t>
      </w:r>
      <w:r w:rsidRPr="003A494A">
        <w:rPr>
          <w:rFonts w:eastAsia="QuarumBook"/>
          <w:sz w:val="24"/>
          <w:szCs w:val="24"/>
          <w:lang w:eastAsia="zh-CN"/>
        </w:rPr>
        <w:t xml:space="preserve"> Karadeniz bölgesinde hayvancılığın durumu. İnfovet, 30, 68–73, 2006.</w:t>
      </w:r>
    </w:p>
    <w:p w:rsidR="002D38C3" w:rsidRPr="003A494A" w:rsidRDefault="002D38C3" w:rsidP="002D38C3">
      <w:pPr>
        <w:pStyle w:val="NormalWeb"/>
        <w:spacing w:before="0" w:beforeAutospacing="0" w:after="0" w:afterAutospacing="0"/>
        <w:jc w:val="both"/>
      </w:pPr>
      <w:r w:rsidRPr="003A494A">
        <w:rPr>
          <w:rFonts w:eastAsia="QuarumBook"/>
          <w:b/>
        </w:rPr>
        <w:t>3. Akdağ F</w:t>
      </w:r>
      <w:r w:rsidRPr="003A494A">
        <w:rPr>
          <w:rFonts w:eastAsia="QuarumBook"/>
        </w:rPr>
        <w:t xml:space="preserve">, </w:t>
      </w:r>
      <w:r w:rsidRPr="003A494A">
        <w:t>Teke, B: Domuzların verim özellikleri. İnfovet, 39, 84–87, 2007.</w:t>
      </w:r>
    </w:p>
    <w:p w:rsidR="002D38C3" w:rsidRPr="003A494A" w:rsidRDefault="002D38C3" w:rsidP="002D38C3">
      <w:pPr>
        <w:spacing w:before="120" w:after="120"/>
        <w:jc w:val="both"/>
        <w:rPr>
          <w:b/>
          <w:bCs/>
          <w:iCs/>
          <w:sz w:val="24"/>
          <w:szCs w:val="24"/>
        </w:rPr>
      </w:pPr>
      <w:bookmarkStart w:id="0" w:name="_Hlk516523381"/>
      <w:r w:rsidRPr="003A494A">
        <w:rPr>
          <w:b/>
          <w:bCs/>
          <w:iCs/>
          <w:sz w:val="24"/>
          <w:szCs w:val="24"/>
        </w:rPr>
        <w:t xml:space="preserve">Yurt içi ve Yurt dışı panel, konfreans, açılış dersi vb. etkinliklerde sunum yapmak. </w:t>
      </w:r>
      <w:bookmarkEnd w:id="0"/>
    </w:p>
    <w:p w:rsidR="002D38C3" w:rsidRPr="003A494A" w:rsidRDefault="002D38C3" w:rsidP="002D38C3">
      <w:pPr>
        <w:numPr>
          <w:ilvl w:val="0"/>
          <w:numId w:val="29"/>
        </w:numPr>
        <w:ind w:left="419" w:hanging="357"/>
        <w:jc w:val="both"/>
        <w:rPr>
          <w:b/>
          <w:bCs/>
          <w:iCs/>
          <w:sz w:val="24"/>
          <w:szCs w:val="24"/>
        </w:rPr>
      </w:pPr>
      <w:r w:rsidRPr="003A494A">
        <w:rPr>
          <w:sz w:val="24"/>
          <w:szCs w:val="24"/>
        </w:rPr>
        <w:t>Sığırlarda damızlık seçim kriterleri ve progeny-testing. Bafra ve Havza İlçeleri Veteriner HekimleriEğitim Semineri, Samsun-Sinop Veteriner Hekimleri Odası,Eğitmen</w:t>
      </w:r>
      <w:r w:rsidRPr="003A494A">
        <w:rPr>
          <w:b/>
          <w:sz w:val="24"/>
          <w:szCs w:val="24"/>
        </w:rPr>
        <w:t>,</w:t>
      </w:r>
      <w:r w:rsidRPr="003A494A">
        <w:rPr>
          <w:sz w:val="24"/>
          <w:szCs w:val="24"/>
        </w:rPr>
        <w:t xml:space="preserve"> Samsun 2008.</w:t>
      </w:r>
    </w:p>
    <w:p w:rsidR="002D38C3" w:rsidRPr="003A494A" w:rsidRDefault="002D38C3" w:rsidP="002D38C3">
      <w:pPr>
        <w:numPr>
          <w:ilvl w:val="0"/>
          <w:numId w:val="29"/>
        </w:numPr>
        <w:ind w:left="419" w:hanging="357"/>
        <w:jc w:val="both"/>
        <w:rPr>
          <w:b/>
          <w:bCs/>
          <w:iCs/>
          <w:sz w:val="24"/>
          <w:szCs w:val="24"/>
        </w:rPr>
      </w:pPr>
      <w:r w:rsidRPr="003A494A">
        <w:rPr>
          <w:sz w:val="24"/>
          <w:szCs w:val="24"/>
        </w:rPr>
        <w:t>Ev ve süs hayvanları satışı yapan işletmelere yönelik eğitim programı. Samsun Valiliği İl Çevre ve Orman Müdürlüğü, Samsun, 2007.</w:t>
      </w:r>
    </w:p>
    <w:p w:rsidR="002D38C3" w:rsidRPr="003A494A" w:rsidRDefault="002D38C3" w:rsidP="002D38C3">
      <w:pPr>
        <w:numPr>
          <w:ilvl w:val="0"/>
          <w:numId w:val="29"/>
        </w:numPr>
        <w:ind w:left="419" w:hanging="357"/>
        <w:jc w:val="both"/>
        <w:rPr>
          <w:b/>
          <w:bCs/>
          <w:iCs/>
          <w:sz w:val="24"/>
          <w:szCs w:val="24"/>
        </w:rPr>
      </w:pPr>
      <w:r w:rsidRPr="003A494A">
        <w:rPr>
          <w:sz w:val="24"/>
          <w:szCs w:val="24"/>
        </w:rPr>
        <w:t>Ev, süs ve yaban hayvanları satışı yapan işletmecileri eğitimi ile Yerel hayvan koruma görevlisi eğitimi programı. Samsun Valiliği İl Çevre ve Orman Müdürlüğü, Samsun, 2008.</w:t>
      </w:r>
    </w:p>
    <w:p w:rsidR="002D38C3" w:rsidRPr="003A494A" w:rsidRDefault="002D38C3" w:rsidP="002D38C3">
      <w:pPr>
        <w:numPr>
          <w:ilvl w:val="0"/>
          <w:numId w:val="29"/>
        </w:numPr>
        <w:ind w:left="419" w:hanging="357"/>
        <w:jc w:val="both"/>
        <w:rPr>
          <w:b/>
          <w:bCs/>
          <w:iCs/>
          <w:sz w:val="24"/>
          <w:szCs w:val="24"/>
        </w:rPr>
      </w:pPr>
      <w:r w:rsidRPr="003A494A">
        <w:rPr>
          <w:sz w:val="24"/>
          <w:szCs w:val="24"/>
        </w:rPr>
        <w:t xml:space="preserve"> Sütümüz beyazlıyor-Avrupa Birliği hijyen standartlarında süt üretimi. Samsun, Amasya ve Çorum İllerinde Uygulamalı Eğitim Semineri, Samsun Ticaret ve Sanayi Odası Samsun Avrupa Birliği Bilgi Bürosu, Samsun, 2009.</w:t>
      </w:r>
    </w:p>
    <w:p w:rsidR="002D38C3" w:rsidRPr="003A494A" w:rsidRDefault="002D38C3" w:rsidP="002D38C3">
      <w:pPr>
        <w:numPr>
          <w:ilvl w:val="0"/>
          <w:numId w:val="29"/>
        </w:numPr>
        <w:ind w:left="419" w:hanging="357"/>
        <w:jc w:val="both"/>
        <w:rPr>
          <w:b/>
          <w:bCs/>
          <w:iCs/>
          <w:sz w:val="24"/>
          <w:szCs w:val="24"/>
        </w:rPr>
      </w:pPr>
      <w:r w:rsidRPr="003A494A">
        <w:rPr>
          <w:sz w:val="24"/>
          <w:szCs w:val="24"/>
        </w:rPr>
        <w:t>Deney hayvanları kullanım sertifikası eğitim programı. Ondokuz Mayıs Üniversitesi, Samsun, 25/01- 07/02/2010.</w:t>
      </w:r>
    </w:p>
    <w:p w:rsidR="002D38C3" w:rsidRPr="003A494A" w:rsidRDefault="002D38C3" w:rsidP="002D38C3">
      <w:pPr>
        <w:numPr>
          <w:ilvl w:val="0"/>
          <w:numId w:val="29"/>
        </w:numPr>
        <w:ind w:left="419" w:hanging="357"/>
        <w:jc w:val="both"/>
        <w:rPr>
          <w:b/>
          <w:bCs/>
          <w:iCs/>
          <w:sz w:val="24"/>
          <w:szCs w:val="24"/>
        </w:rPr>
      </w:pPr>
      <w:r w:rsidRPr="003A494A">
        <w:rPr>
          <w:sz w:val="24"/>
          <w:szCs w:val="24"/>
        </w:rPr>
        <w:t xml:space="preserve"> 3. Deney hayvanları kullanım sertifikası eğitim programı. Ondokuz Mayıs Üniversitesi, Samsun, 18-26/12/2010.</w:t>
      </w:r>
    </w:p>
    <w:p w:rsidR="002D38C3" w:rsidRPr="003A494A" w:rsidRDefault="002D38C3" w:rsidP="002D38C3">
      <w:pPr>
        <w:numPr>
          <w:ilvl w:val="0"/>
          <w:numId w:val="29"/>
        </w:numPr>
        <w:ind w:left="419" w:hanging="357"/>
        <w:jc w:val="both"/>
        <w:rPr>
          <w:b/>
          <w:bCs/>
          <w:iCs/>
          <w:sz w:val="24"/>
          <w:szCs w:val="24"/>
        </w:rPr>
      </w:pPr>
      <w:r w:rsidRPr="003A494A">
        <w:rPr>
          <w:sz w:val="24"/>
          <w:szCs w:val="24"/>
        </w:rPr>
        <w:t xml:space="preserve"> Deney hayvanları kullanım sertifikası eğitim programı. Ondokuz Mayıs Üniversitesi, Samsun, 18-25/05/2013.</w:t>
      </w:r>
    </w:p>
    <w:p w:rsidR="002D38C3" w:rsidRPr="003A494A" w:rsidRDefault="002D38C3" w:rsidP="003A1D24">
      <w:pPr>
        <w:spacing w:before="100" w:beforeAutospacing="1"/>
        <w:rPr>
          <w:b/>
          <w:sz w:val="24"/>
          <w:szCs w:val="24"/>
        </w:rPr>
      </w:pPr>
      <w:r w:rsidRPr="003A494A">
        <w:rPr>
          <w:b/>
          <w:sz w:val="24"/>
          <w:szCs w:val="24"/>
        </w:rPr>
        <w:t>7.8.Uluslararası atıflar</w:t>
      </w:r>
    </w:p>
    <w:p w:rsidR="002D38C3" w:rsidRPr="003A494A" w:rsidRDefault="002D38C3" w:rsidP="002D38C3">
      <w:pPr>
        <w:autoSpaceDE w:val="0"/>
        <w:autoSpaceDN w:val="0"/>
        <w:adjustRightInd w:val="0"/>
        <w:spacing w:before="120" w:after="120" w:line="276" w:lineRule="auto"/>
        <w:jc w:val="both"/>
        <w:rPr>
          <w:b/>
          <w:sz w:val="24"/>
          <w:szCs w:val="24"/>
        </w:rPr>
      </w:pPr>
      <w:r w:rsidRPr="003A494A">
        <w:rPr>
          <w:b/>
          <w:sz w:val="24"/>
          <w:szCs w:val="24"/>
        </w:rPr>
        <w:t xml:space="preserve">Yurtdışında yayınlanan bilimsel kitap, monografi, yüksek lisans ve doktora tezlerinde yapılan her bir atıf </w:t>
      </w:r>
    </w:p>
    <w:p w:rsidR="002D38C3" w:rsidRPr="003A494A" w:rsidRDefault="002D38C3" w:rsidP="002D38C3">
      <w:pPr>
        <w:spacing w:line="276" w:lineRule="auto"/>
        <w:ind w:left="357" w:hanging="360"/>
        <w:jc w:val="both"/>
        <w:rPr>
          <w:rFonts w:eastAsia="Arial Unicode MS"/>
          <w:b/>
          <w:bCs/>
          <w:sz w:val="24"/>
          <w:szCs w:val="24"/>
        </w:rPr>
      </w:pPr>
      <w:r w:rsidRPr="003A494A">
        <w:rPr>
          <w:rFonts w:eastAsia="Arial Unicode MS"/>
          <w:b/>
          <w:bCs/>
          <w:sz w:val="24"/>
          <w:szCs w:val="24"/>
        </w:rPr>
        <w:t xml:space="preserve">1. Atıf Yapılan Makale: </w:t>
      </w:r>
    </w:p>
    <w:p w:rsidR="002D38C3" w:rsidRPr="003A494A" w:rsidRDefault="002D38C3" w:rsidP="002D38C3">
      <w:pPr>
        <w:spacing w:line="276" w:lineRule="auto"/>
        <w:ind w:left="284"/>
        <w:jc w:val="both"/>
        <w:rPr>
          <w:sz w:val="24"/>
          <w:szCs w:val="24"/>
        </w:rPr>
      </w:pPr>
      <w:r w:rsidRPr="003A494A">
        <w:rPr>
          <w:rStyle w:val="Gl"/>
          <w:sz w:val="24"/>
          <w:szCs w:val="24"/>
        </w:rPr>
        <w:t>Akdağ F</w:t>
      </w:r>
      <w:r w:rsidRPr="003A494A">
        <w:rPr>
          <w:rFonts w:eastAsia="SimSun"/>
          <w:sz w:val="24"/>
          <w:szCs w:val="24"/>
          <w:lang w:eastAsia="zh-CN"/>
        </w:rPr>
        <w:t xml:space="preserve">, Elmaz Ö, Kutay C, Demir H: </w:t>
      </w:r>
      <w:r w:rsidRPr="003A494A">
        <w:rPr>
          <w:sz w:val="24"/>
          <w:szCs w:val="24"/>
        </w:rPr>
        <w:t xml:space="preserve">Effect of different diets on growth performance and feed efficiency in early weaned piglets. </w:t>
      </w:r>
      <w:r w:rsidRPr="003A494A">
        <w:rPr>
          <w:rFonts w:eastAsia="QuarumBook"/>
          <w:sz w:val="24"/>
          <w:szCs w:val="24"/>
          <w:lang w:eastAsia="zh-CN"/>
        </w:rPr>
        <w:t>Turkish Journal of Veterinary and Animal Sciences, 32 (1): 7–11,</w:t>
      </w:r>
      <w:r w:rsidRPr="003A494A">
        <w:rPr>
          <w:rFonts w:eastAsia="SimSun"/>
          <w:sz w:val="24"/>
          <w:szCs w:val="24"/>
          <w:lang w:eastAsia="zh-CN"/>
        </w:rPr>
        <w:t xml:space="preserve"> 2008. </w:t>
      </w:r>
    </w:p>
    <w:p w:rsidR="002D38C3" w:rsidRPr="003A494A" w:rsidRDefault="002D38C3" w:rsidP="002D38C3">
      <w:pPr>
        <w:spacing w:line="276" w:lineRule="auto"/>
        <w:ind w:left="284"/>
        <w:jc w:val="both"/>
        <w:rPr>
          <w:sz w:val="24"/>
          <w:szCs w:val="24"/>
        </w:rPr>
      </w:pPr>
      <w:r w:rsidRPr="003A494A">
        <w:rPr>
          <w:rFonts w:eastAsia="Arial Unicode MS"/>
          <w:b/>
          <w:sz w:val="24"/>
          <w:szCs w:val="24"/>
        </w:rPr>
        <w:t xml:space="preserve">Atıf Yapan </w:t>
      </w:r>
      <w:r w:rsidRPr="003A494A">
        <w:rPr>
          <w:b/>
          <w:sz w:val="24"/>
          <w:szCs w:val="24"/>
        </w:rPr>
        <w:t xml:space="preserve">kitap, yüksek lisans ve doktora tezleri: </w:t>
      </w:r>
    </w:p>
    <w:p w:rsidR="002D38C3" w:rsidRPr="003A494A" w:rsidRDefault="002D38C3" w:rsidP="002D38C3">
      <w:pPr>
        <w:pStyle w:val="Balk3"/>
        <w:tabs>
          <w:tab w:val="left" w:pos="180"/>
          <w:tab w:val="left" w:pos="284"/>
        </w:tabs>
        <w:spacing w:line="276" w:lineRule="auto"/>
        <w:ind w:left="284" w:right="238"/>
        <w:rPr>
          <w:sz w:val="24"/>
          <w:szCs w:val="24"/>
        </w:rPr>
      </w:pPr>
      <w:r w:rsidRPr="003A494A">
        <w:rPr>
          <w:b/>
          <w:bCs/>
          <w:sz w:val="24"/>
          <w:szCs w:val="24"/>
        </w:rPr>
        <w:t>1.</w:t>
      </w:r>
      <w:r w:rsidRPr="003A494A">
        <w:rPr>
          <w:bCs/>
          <w:sz w:val="24"/>
          <w:szCs w:val="24"/>
        </w:rPr>
        <w:t xml:space="preserve"> Nwangwu AC:</w:t>
      </w:r>
      <w:r w:rsidRPr="003A494A">
        <w:rPr>
          <w:sz w:val="24"/>
          <w:szCs w:val="24"/>
        </w:rPr>
        <w:t xml:space="preserve"> Effect of dietary supplementation with vitamins e and c on the productive performance of pigs. Phd Thesis, Faculty of Agriculture University of Nigeria Nsukka, 2012. </w:t>
      </w:r>
    </w:p>
    <w:p w:rsidR="002D38C3" w:rsidRPr="003A494A" w:rsidRDefault="002D38C3" w:rsidP="002D38C3">
      <w:pPr>
        <w:pStyle w:val="Balk3"/>
        <w:spacing w:line="276" w:lineRule="auto"/>
        <w:ind w:left="357" w:right="238"/>
        <w:rPr>
          <w:sz w:val="24"/>
          <w:szCs w:val="24"/>
        </w:rPr>
      </w:pPr>
      <w:r w:rsidRPr="003A494A">
        <w:rPr>
          <w:b/>
          <w:bCs/>
          <w:sz w:val="24"/>
          <w:szCs w:val="24"/>
        </w:rPr>
        <w:t xml:space="preserve">2. </w:t>
      </w:r>
      <w:r w:rsidRPr="003A494A">
        <w:rPr>
          <w:bCs/>
          <w:sz w:val="24"/>
          <w:szCs w:val="24"/>
        </w:rPr>
        <w:t>Dube B: Optimizing genetic selection for sow productivity, growth and carcas traits in South African large white Pigs. Thesis of Doctor of Philosophy in Animal science, Nort West University , 2011.</w:t>
      </w:r>
    </w:p>
    <w:p w:rsidR="002D38C3" w:rsidRPr="003A494A" w:rsidRDefault="002D38C3" w:rsidP="002D38C3">
      <w:pPr>
        <w:spacing w:before="120" w:line="276" w:lineRule="auto"/>
        <w:jc w:val="both"/>
        <w:rPr>
          <w:rStyle w:val="Gl"/>
          <w:sz w:val="24"/>
          <w:szCs w:val="24"/>
        </w:rPr>
      </w:pPr>
      <w:r w:rsidRPr="003A494A">
        <w:rPr>
          <w:b/>
          <w:sz w:val="24"/>
          <w:szCs w:val="24"/>
        </w:rPr>
        <w:t>2.</w:t>
      </w:r>
      <w:r w:rsidRPr="003A494A">
        <w:rPr>
          <w:rStyle w:val="Gl"/>
          <w:sz w:val="24"/>
          <w:szCs w:val="24"/>
        </w:rPr>
        <w:t xml:space="preserve">Atıf Yapılan Makale: </w:t>
      </w:r>
    </w:p>
    <w:p w:rsidR="002D38C3" w:rsidRPr="003A494A" w:rsidRDefault="002D38C3" w:rsidP="002D38C3">
      <w:pPr>
        <w:spacing w:line="276" w:lineRule="auto"/>
        <w:ind w:left="360"/>
        <w:jc w:val="both"/>
        <w:rPr>
          <w:sz w:val="24"/>
          <w:szCs w:val="24"/>
        </w:rPr>
      </w:pPr>
      <w:r w:rsidRPr="003A494A">
        <w:rPr>
          <w:b/>
          <w:sz w:val="24"/>
          <w:szCs w:val="24"/>
        </w:rPr>
        <w:t xml:space="preserve">Akdag F, </w:t>
      </w:r>
      <w:r w:rsidRPr="003A494A">
        <w:rPr>
          <w:sz w:val="24"/>
          <w:szCs w:val="24"/>
        </w:rPr>
        <w:t>Arslan S, Demir H: The effect of parity and litter size on birth weight and the effect of birth weight variations on weaning weight and pre-weaning survival in piglet. Journal of Animal and Veterinary Advances, 8 (11): 2133-2138, 2009.</w:t>
      </w:r>
    </w:p>
    <w:p w:rsidR="002D38C3" w:rsidRPr="003A494A" w:rsidRDefault="002D38C3" w:rsidP="002D38C3">
      <w:pPr>
        <w:spacing w:line="276" w:lineRule="auto"/>
        <w:ind w:firstLine="357"/>
        <w:rPr>
          <w:rFonts w:eastAsia="Arial Unicode MS"/>
          <w:b/>
          <w:sz w:val="24"/>
          <w:szCs w:val="24"/>
        </w:rPr>
      </w:pPr>
      <w:r w:rsidRPr="003A494A">
        <w:rPr>
          <w:rFonts w:eastAsia="Arial Unicode MS"/>
          <w:b/>
          <w:sz w:val="24"/>
          <w:szCs w:val="24"/>
        </w:rPr>
        <w:t xml:space="preserve">Atıf Yapan </w:t>
      </w:r>
      <w:r w:rsidRPr="003A494A">
        <w:rPr>
          <w:b/>
          <w:sz w:val="24"/>
          <w:szCs w:val="24"/>
        </w:rPr>
        <w:t xml:space="preserve">kitap, yüksek lisans ve doktora tezleri: </w:t>
      </w:r>
    </w:p>
    <w:p w:rsidR="002D38C3" w:rsidRPr="003A494A" w:rsidRDefault="002D38C3" w:rsidP="002D38C3">
      <w:pPr>
        <w:tabs>
          <w:tab w:val="left" w:pos="426"/>
        </w:tabs>
        <w:spacing w:line="276" w:lineRule="auto"/>
        <w:ind w:left="426"/>
        <w:jc w:val="both"/>
        <w:rPr>
          <w:sz w:val="24"/>
          <w:szCs w:val="24"/>
          <w:bdr w:val="none" w:sz="0" w:space="0" w:color="auto" w:frame="1"/>
        </w:rPr>
      </w:pPr>
      <w:r w:rsidRPr="003A494A">
        <w:rPr>
          <w:b/>
          <w:sz w:val="24"/>
          <w:szCs w:val="24"/>
          <w:bdr w:val="none" w:sz="0" w:space="0" w:color="auto" w:frame="1"/>
        </w:rPr>
        <w:lastRenderedPageBreak/>
        <w:t>1.</w:t>
      </w:r>
      <w:r w:rsidRPr="003A494A">
        <w:rPr>
          <w:sz w:val="24"/>
          <w:szCs w:val="24"/>
          <w:bdr w:val="none" w:sz="0" w:space="0" w:color="auto" w:frame="1"/>
        </w:rPr>
        <w:t xml:space="preserve"> Edwards MV, </w:t>
      </w:r>
      <w:r w:rsidRPr="003A494A">
        <w:rPr>
          <w:sz w:val="24"/>
          <w:szCs w:val="24"/>
        </w:rPr>
        <w:t>Campbell R, Mikkelsen L, Choct M</w:t>
      </w:r>
      <w:r w:rsidRPr="003A494A">
        <w:rPr>
          <w:sz w:val="24"/>
          <w:szCs w:val="24"/>
          <w:bdr w:val="none" w:sz="0" w:space="0" w:color="auto" w:frame="1"/>
        </w:rPr>
        <w:t xml:space="preserve">: Nutritional strategies to limit the post-weaning growth check in young pigs. Thesis of Doctor of Philosophy of the University of New England, 2010. </w:t>
      </w:r>
    </w:p>
    <w:p w:rsidR="002D38C3" w:rsidRPr="003A494A" w:rsidRDefault="002D38C3" w:rsidP="002D38C3">
      <w:pPr>
        <w:spacing w:line="276" w:lineRule="auto"/>
        <w:ind w:left="426"/>
        <w:jc w:val="both"/>
        <w:rPr>
          <w:sz w:val="24"/>
          <w:szCs w:val="24"/>
          <w:bdr w:val="none" w:sz="0" w:space="0" w:color="auto" w:frame="1"/>
        </w:rPr>
      </w:pPr>
      <w:r w:rsidRPr="003A494A">
        <w:rPr>
          <w:b/>
          <w:sz w:val="24"/>
          <w:szCs w:val="24"/>
          <w:bdr w:val="none" w:sz="0" w:space="0" w:color="auto" w:frame="1"/>
        </w:rPr>
        <w:t>2.</w:t>
      </w:r>
      <w:r w:rsidRPr="003A494A">
        <w:rPr>
          <w:sz w:val="24"/>
          <w:szCs w:val="24"/>
          <w:bdr w:val="none" w:sz="0" w:space="0" w:color="auto" w:frame="1"/>
        </w:rPr>
        <w:t xml:space="preserve"> Bracco MRC:Supervivencia de lechones en un sistema de cría a campo. Efecto del peso al nacimiento y el tamaño de camada. Thesis el título de Ingeniero Agrónomo. </w:t>
      </w:r>
      <w:r w:rsidRPr="003A494A">
        <w:rPr>
          <w:sz w:val="24"/>
          <w:szCs w:val="24"/>
        </w:rPr>
        <w:t>Universidad De La República Facultad De Agronomía,</w:t>
      </w:r>
      <w:r w:rsidRPr="003A494A">
        <w:rPr>
          <w:sz w:val="24"/>
          <w:szCs w:val="24"/>
          <w:bdr w:val="none" w:sz="0" w:space="0" w:color="auto" w:frame="1"/>
        </w:rPr>
        <w:t xml:space="preserve"> Montevideo, Uruguay, 2012.   </w:t>
      </w:r>
    </w:p>
    <w:p w:rsidR="002D38C3" w:rsidRPr="003A494A" w:rsidRDefault="002D38C3" w:rsidP="002D38C3">
      <w:pPr>
        <w:spacing w:line="276" w:lineRule="auto"/>
        <w:ind w:left="426"/>
        <w:jc w:val="both"/>
        <w:rPr>
          <w:b/>
          <w:sz w:val="24"/>
          <w:szCs w:val="24"/>
        </w:rPr>
      </w:pPr>
      <w:r w:rsidRPr="003A494A">
        <w:rPr>
          <w:b/>
          <w:sz w:val="24"/>
          <w:szCs w:val="24"/>
          <w:bdr w:val="none" w:sz="0" w:space="0" w:color="auto" w:frame="1"/>
        </w:rPr>
        <w:t>3.</w:t>
      </w:r>
      <w:r w:rsidRPr="003A494A">
        <w:rPr>
          <w:sz w:val="24"/>
          <w:szCs w:val="24"/>
          <w:shd w:val="clear" w:color="auto" w:fill="FFFFFF"/>
        </w:rPr>
        <w:t xml:space="preserve"> Caraballo WB: </w:t>
      </w:r>
      <w:r w:rsidRPr="003A494A">
        <w:rPr>
          <w:rStyle w:val="Gl"/>
          <w:b w:val="0"/>
          <w:sz w:val="24"/>
          <w:szCs w:val="24"/>
          <w:bdr w:val="none" w:sz="0" w:space="0" w:color="auto" w:frame="1"/>
        </w:rPr>
        <w:t>Factores genéticos y ambientales que afectan los principales indicadores reproductivos en cerdos en un sistema al aire libre. Thesis Magister en Ciencias Agrarias opción Ciencia Animal.</w:t>
      </w:r>
      <w:r w:rsidRPr="003A494A">
        <w:rPr>
          <w:sz w:val="24"/>
          <w:szCs w:val="24"/>
        </w:rPr>
        <w:t xml:space="preserve">Universidad De La República Facultad De Agronomía, </w:t>
      </w:r>
      <w:r w:rsidRPr="003A494A">
        <w:rPr>
          <w:sz w:val="24"/>
          <w:szCs w:val="24"/>
          <w:bdr w:val="none" w:sz="0" w:space="0" w:color="auto" w:frame="1"/>
        </w:rPr>
        <w:t>Montevideo, Uruguay, 2013.</w:t>
      </w:r>
    </w:p>
    <w:p w:rsidR="002D38C3" w:rsidRPr="003A494A" w:rsidRDefault="002D38C3" w:rsidP="002D38C3">
      <w:pPr>
        <w:spacing w:line="276" w:lineRule="auto"/>
        <w:ind w:left="426"/>
        <w:jc w:val="both"/>
        <w:rPr>
          <w:sz w:val="24"/>
          <w:szCs w:val="24"/>
          <w:bdr w:val="none" w:sz="0" w:space="0" w:color="auto" w:frame="1"/>
        </w:rPr>
      </w:pPr>
      <w:r w:rsidRPr="003A494A">
        <w:rPr>
          <w:b/>
          <w:sz w:val="24"/>
          <w:szCs w:val="24"/>
          <w:bdr w:val="none" w:sz="0" w:space="0" w:color="auto" w:frame="1"/>
        </w:rPr>
        <w:t>4.</w:t>
      </w:r>
      <w:r w:rsidRPr="003A494A">
        <w:rPr>
          <w:rStyle w:val="Gl"/>
          <w:b w:val="0"/>
          <w:sz w:val="24"/>
          <w:szCs w:val="24"/>
          <w:bdr w:val="none" w:sz="0" w:space="0" w:color="auto" w:frame="1"/>
        </w:rPr>
        <w:t>Gajo J:Organic suckling piglet welfare assessment focusing on feeding aspects.</w:t>
      </w:r>
      <w:r w:rsidRPr="003A494A">
        <w:rPr>
          <w:sz w:val="24"/>
          <w:szCs w:val="24"/>
          <w:bdr w:val="none" w:sz="0" w:space="0" w:color="auto" w:frame="1"/>
        </w:rPr>
        <w:t>Thesis of Master. Deperatment of Animal Science, AARHUS University, 2013.</w:t>
      </w:r>
    </w:p>
    <w:p w:rsidR="002D38C3" w:rsidRPr="003A494A" w:rsidRDefault="002D38C3" w:rsidP="002D38C3">
      <w:pPr>
        <w:spacing w:line="276" w:lineRule="auto"/>
        <w:ind w:left="426"/>
        <w:jc w:val="both"/>
        <w:rPr>
          <w:bCs/>
          <w:sz w:val="24"/>
          <w:szCs w:val="24"/>
        </w:rPr>
      </w:pPr>
      <w:r w:rsidRPr="003A494A">
        <w:rPr>
          <w:b/>
          <w:sz w:val="24"/>
          <w:szCs w:val="24"/>
          <w:bdr w:val="none" w:sz="0" w:space="0" w:color="auto" w:frame="1"/>
        </w:rPr>
        <w:t>5.</w:t>
      </w:r>
      <w:r w:rsidRPr="003A494A">
        <w:rPr>
          <w:bCs/>
          <w:sz w:val="24"/>
          <w:szCs w:val="24"/>
        </w:rPr>
        <w:t xml:space="preserve"> Muns Vila</w:t>
      </w:r>
      <w:r w:rsidRPr="003A494A">
        <w:rPr>
          <w:rStyle w:val="apple-converted-space"/>
          <w:sz w:val="24"/>
          <w:szCs w:val="24"/>
          <w:shd w:val="clear" w:color="auto" w:fill="FFFFFF"/>
        </w:rPr>
        <w:t xml:space="preserve"> R:</w:t>
      </w:r>
      <w:r w:rsidRPr="003A494A">
        <w:rPr>
          <w:bCs/>
          <w:sz w:val="24"/>
          <w:szCs w:val="24"/>
        </w:rPr>
        <w:t xml:space="preserve"> Welfare and management strategies to reduce pre-weaning mortality in piglets. </w:t>
      </w:r>
      <w:r w:rsidRPr="003A494A">
        <w:rPr>
          <w:sz w:val="24"/>
          <w:szCs w:val="24"/>
        </w:rPr>
        <w:t>Doktoral Tezis, Facultat de veterinaria Barcelona, Bellaterra, 2013.</w:t>
      </w:r>
    </w:p>
    <w:p w:rsidR="002D38C3" w:rsidRPr="003A494A" w:rsidRDefault="002D38C3" w:rsidP="002D38C3">
      <w:pPr>
        <w:spacing w:line="276" w:lineRule="auto"/>
        <w:ind w:left="426"/>
        <w:jc w:val="both"/>
        <w:rPr>
          <w:sz w:val="24"/>
          <w:szCs w:val="24"/>
          <w:shd w:val="clear" w:color="auto" w:fill="FFFFFF"/>
        </w:rPr>
      </w:pPr>
      <w:r w:rsidRPr="003A494A">
        <w:rPr>
          <w:b/>
          <w:sz w:val="24"/>
          <w:szCs w:val="24"/>
          <w:bdr w:val="none" w:sz="0" w:space="0" w:color="auto" w:frame="1"/>
        </w:rPr>
        <w:t xml:space="preserve">6. </w:t>
      </w:r>
      <w:r w:rsidRPr="003A494A">
        <w:rPr>
          <w:sz w:val="24"/>
          <w:szCs w:val="24"/>
          <w:shd w:val="clear" w:color="auto" w:fill="FFFFFF"/>
        </w:rPr>
        <w:t xml:space="preserve">Sprang T van: </w:t>
      </w:r>
      <w:r w:rsidRPr="003A494A">
        <w:rPr>
          <w:rStyle w:val="simple-item-view-title"/>
          <w:bCs/>
          <w:sz w:val="24"/>
          <w:szCs w:val="24"/>
          <w:bdr w:val="none" w:sz="0" w:space="0" w:color="auto" w:frame="1"/>
        </w:rPr>
        <w:t>A prospective study on the influence of different Piétrain terminal sire lines on production results in a Dutch pig farm. Master thesis, Faculty</w:t>
      </w:r>
      <w:r w:rsidRPr="003A494A">
        <w:rPr>
          <w:sz w:val="24"/>
          <w:szCs w:val="24"/>
          <w:shd w:val="clear" w:color="auto" w:fill="FFFFFF"/>
        </w:rPr>
        <w:t xml:space="preserve"> of Veterinary Medicine Theses, Universiteit Utrecth, 2014. </w:t>
      </w:r>
    </w:p>
    <w:p w:rsidR="002D38C3" w:rsidRPr="003A494A" w:rsidRDefault="002D38C3" w:rsidP="002D38C3">
      <w:pPr>
        <w:spacing w:line="276" w:lineRule="auto"/>
        <w:ind w:left="426"/>
        <w:jc w:val="both"/>
        <w:rPr>
          <w:bCs/>
          <w:sz w:val="24"/>
          <w:szCs w:val="24"/>
        </w:rPr>
      </w:pPr>
      <w:r w:rsidRPr="003A494A">
        <w:rPr>
          <w:b/>
          <w:sz w:val="24"/>
          <w:szCs w:val="24"/>
          <w:bdr w:val="none" w:sz="0" w:space="0" w:color="auto" w:frame="1"/>
        </w:rPr>
        <w:t>7.</w:t>
      </w:r>
      <w:r w:rsidRPr="003A494A">
        <w:rPr>
          <w:sz w:val="24"/>
          <w:szCs w:val="24"/>
        </w:rPr>
        <w:t xml:space="preserve"> Poen MJ: </w:t>
      </w:r>
      <w:r w:rsidRPr="003A494A">
        <w:rPr>
          <w:bCs/>
          <w:sz w:val="24"/>
          <w:szCs w:val="24"/>
        </w:rPr>
        <w:t xml:space="preserve">Influence of a single-dose analgesic in sows post-partum on piglet growth and IgG level. </w:t>
      </w:r>
      <w:r w:rsidRPr="003A494A">
        <w:rPr>
          <w:sz w:val="24"/>
          <w:szCs w:val="24"/>
        </w:rPr>
        <w:t xml:space="preserve">Faculty of Veterinary Medicine Theses (Master Theses), </w:t>
      </w:r>
      <w:r w:rsidRPr="003A494A">
        <w:rPr>
          <w:bCs/>
          <w:sz w:val="24"/>
          <w:szCs w:val="24"/>
        </w:rPr>
        <w:t xml:space="preserve">Utrecht University Repository, 2014. </w:t>
      </w:r>
    </w:p>
    <w:p w:rsidR="002D38C3" w:rsidRPr="003A494A" w:rsidRDefault="002D38C3" w:rsidP="002D38C3">
      <w:pPr>
        <w:spacing w:line="276" w:lineRule="auto"/>
        <w:ind w:left="426"/>
        <w:jc w:val="both"/>
        <w:rPr>
          <w:iCs/>
          <w:sz w:val="24"/>
          <w:szCs w:val="24"/>
        </w:rPr>
      </w:pPr>
      <w:r w:rsidRPr="003A494A">
        <w:rPr>
          <w:b/>
          <w:sz w:val="24"/>
          <w:szCs w:val="24"/>
          <w:bdr w:val="none" w:sz="0" w:space="0" w:color="auto" w:frame="1"/>
        </w:rPr>
        <w:t>8.</w:t>
      </w:r>
      <w:r w:rsidRPr="003A494A">
        <w:rPr>
          <w:sz w:val="24"/>
          <w:szCs w:val="24"/>
        </w:rPr>
        <w:t xml:space="preserve"> Kumar N: </w:t>
      </w:r>
      <w:r w:rsidRPr="003A494A">
        <w:rPr>
          <w:sz w:val="24"/>
          <w:szCs w:val="24"/>
          <w:shd w:val="clear" w:color="auto" w:fill="FFFFFF"/>
        </w:rPr>
        <w:t xml:space="preserve">TLR6 gene polymorphism and its association with immune response and different economic traits in pigs. PhD Thesis, </w:t>
      </w:r>
      <w:hyperlink r:id="rId73" w:history="1">
        <w:r w:rsidRPr="003A494A">
          <w:rPr>
            <w:rStyle w:val="Kpr"/>
            <w:bCs/>
            <w:color w:val="auto"/>
            <w:sz w:val="24"/>
            <w:szCs w:val="24"/>
            <w:u w:val="none"/>
          </w:rPr>
          <w:t>Birsa Agricultural University, Ranchi</w:t>
        </w:r>
      </w:hyperlink>
      <w:r w:rsidRPr="003A494A">
        <w:rPr>
          <w:iCs/>
          <w:sz w:val="24"/>
          <w:szCs w:val="24"/>
        </w:rPr>
        <w:t>, 2015.</w:t>
      </w:r>
    </w:p>
    <w:p w:rsidR="002D38C3" w:rsidRPr="003A494A" w:rsidRDefault="002D38C3" w:rsidP="002D38C3">
      <w:pPr>
        <w:spacing w:line="276" w:lineRule="auto"/>
        <w:ind w:left="426"/>
        <w:jc w:val="both"/>
        <w:rPr>
          <w:rStyle w:val="apple-converted-space"/>
          <w:sz w:val="24"/>
          <w:szCs w:val="24"/>
          <w:shd w:val="clear" w:color="auto" w:fill="FFFFFF"/>
        </w:rPr>
      </w:pPr>
      <w:r w:rsidRPr="003A494A">
        <w:rPr>
          <w:b/>
          <w:sz w:val="24"/>
          <w:szCs w:val="24"/>
          <w:bdr w:val="none" w:sz="0" w:space="0" w:color="auto" w:frame="1"/>
        </w:rPr>
        <w:t xml:space="preserve">9. </w:t>
      </w:r>
      <w:hyperlink r:id="rId74" w:tooltip="E-mail the corresponding author" w:history="1"/>
      <w:hyperlink r:id="rId75" w:history="1">
        <w:r w:rsidRPr="003A494A">
          <w:rPr>
            <w:rStyle w:val="Kpr"/>
            <w:color w:val="auto"/>
            <w:sz w:val="24"/>
            <w:szCs w:val="24"/>
            <w:u w:val="none"/>
          </w:rPr>
          <w:t>Theil</w:t>
        </w:r>
      </w:hyperlink>
      <w:r w:rsidRPr="003A494A">
        <w:rPr>
          <w:rStyle w:val="contribdegrees"/>
          <w:sz w:val="24"/>
          <w:szCs w:val="24"/>
        </w:rPr>
        <w:t xml:space="preserve"> PK: </w:t>
      </w:r>
      <w:r w:rsidRPr="003A494A">
        <w:rPr>
          <w:sz w:val="24"/>
          <w:szCs w:val="24"/>
        </w:rPr>
        <w:t>The gestating and lactating sow. 7. Transition feeding of sows.</w:t>
      </w:r>
      <w:r w:rsidRPr="003A494A">
        <w:rPr>
          <w:rStyle w:val="apple-converted-space"/>
          <w:sz w:val="24"/>
          <w:szCs w:val="24"/>
        </w:rPr>
        <w:t xml:space="preserve"> pp: 147-172 </w:t>
      </w:r>
      <w:r w:rsidRPr="003A494A">
        <w:rPr>
          <w:sz w:val="24"/>
          <w:szCs w:val="24"/>
        </w:rPr>
        <w:t>Wageningen Academic Publishers. ISBN: 978-90-8686-253-5, 2015.</w:t>
      </w:r>
    </w:p>
    <w:p w:rsidR="002D38C3" w:rsidRPr="003A494A" w:rsidRDefault="002D38C3" w:rsidP="002D38C3">
      <w:pPr>
        <w:spacing w:line="276" w:lineRule="auto"/>
        <w:ind w:left="426"/>
        <w:jc w:val="both"/>
        <w:rPr>
          <w:sz w:val="24"/>
          <w:szCs w:val="24"/>
        </w:rPr>
      </w:pPr>
      <w:r w:rsidRPr="003A494A">
        <w:rPr>
          <w:b/>
          <w:sz w:val="24"/>
          <w:szCs w:val="24"/>
          <w:bdr w:val="none" w:sz="0" w:space="0" w:color="auto" w:frame="1"/>
        </w:rPr>
        <w:t>10.</w:t>
      </w:r>
      <w:r w:rsidRPr="003A494A">
        <w:rPr>
          <w:sz w:val="24"/>
          <w:szCs w:val="24"/>
        </w:rPr>
        <w:t xml:space="preserve"> Wahner M (Kechman J): Qualifizierung und quantifizierung von pränatalen und postnatalen maternalen einflüssen auf die entwicklung von saugferkeln. Dr. Thesis, Institut für Agrar- und Ernährungswissenschaften der Naturwissenschaftlichen Fakultät III der Martin-Luther-Universität Halle-Wittenberg, Serbien, 2016.</w:t>
      </w:r>
    </w:p>
    <w:p w:rsidR="002D38C3" w:rsidRPr="003A494A" w:rsidRDefault="002D38C3" w:rsidP="002D38C3">
      <w:pPr>
        <w:spacing w:line="276" w:lineRule="auto"/>
        <w:ind w:left="426"/>
        <w:jc w:val="both"/>
        <w:rPr>
          <w:sz w:val="24"/>
          <w:szCs w:val="24"/>
        </w:rPr>
      </w:pPr>
      <w:r w:rsidRPr="003A494A">
        <w:rPr>
          <w:b/>
          <w:sz w:val="24"/>
          <w:szCs w:val="24"/>
          <w:bdr w:val="none" w:sz="0" w:space="0" w:color="auto" w:frame="1"/>
        </w:rPr>
        <w:t>11.</w:t>
      </w:r>
      <w:r w:rsidRPr="003A494A">
        <w:rPr>
          <w:rStyle w:val="apple-converted-space"/>
          <w:sz w:val="24"/>
          <w:szCs w:val="24"/>
          <w:shd w:val="clear" w:color="auto" w:fill="FFFFFF"/>
        </w:rPr>
        <w:t xml:space="preserve"> Garic B: </w:t>
      </w:r>
      <w:r w:rsidRPr="003A494A">
        <w:rPr>
          <w:rStyle w:val="apple-converted-space"/>
          <w:b/>
          <w:sz w:val="24"/>
          <w:szCs w:val="24"/>
        </w:rPr>
        <w:t> </w:t>
      </w:r>
      <w:hyperlink r:id="rId76" w:history="1">
        <w:r w:rsidRPr="003A494A">
          <w:rPr>
            <w:rStyle w:val="Kpr"/>
            <w:color w:val="auto"/>
            <w:sz w:val="24"/>
            <w:szCs w:val="24"/>
            <w:u w:val="none"/>
          </w:rPr>
          <w:t>Birth weight of piglets at highly prolific sow's farm</w:t>
        </w:r>
      </w:hyperlink>
      <w:r w:rsidRPr="003A494A">
        <w:rPr>
          <w:sz w:val="24"/>
          <w:szCs w:val="24"/>
        </w:rPr>
        <w:t>. Agronomski Fakultet, Theses, Zagrep, Spany, 2017.</w:t>
      </w:r>
    </w:p>
    <w:p w:rsidR="002D38C3" w:rsidRPr="003A494A" w:rsidRDefault="002D38C3" w:rsidP="002D38C3">
      <w:pPr>
        <w:spacing w:line="276" w:lineRule="auto"/>
        <w:ind w:left="426"/>
        <w:jc w:val="both"/>
        <w:rPr>
          <w:sz w:val="24"/>
          <w:szCs w:val="24"/>
        </w:rPr>
      </w:pPr>
      <w:r w:rsidRPr="003A494A">
        <w:rPr>
          <w:b/>
          <w:sz w:val="24"/>
          <w:szCs w:val="24"/>
          <w:bdr w:val="none" w:sz="0" w:space="0" w:color="auto" w:frame="1"/>
        </w:rPr>
        <w:t>12.</w:t>
      </w:r>
      <w:r w:rsidRPr="003A494A">
        <w:rPr>
          <w:sz w:val="24"/>
          <w:szCs w:val="24"/>
        </w:rPr>
        <w:t xml:space="preserve"> Martínez NSE, Possamai ALV: Efecto de la época de parto y el tipo de camada en la supervivencia y en la tasa de crecimiento de lechones pampa rocha en un sistema de producción a campo. Tesis Ingeniero Agrónomo, Universidad De La República Facultad De Agronomía, Montevideo, Uruguay, 2017.</w:t>
      </w:r>
    </w:p>
    <w:p w:rsidR="002D38C3" w:rsidRPr="003A494A" w:rsidRDefault="002D38C3" w:rsidP="002D38C3">
      <w:pPr>
        <w:spacing w:line="276" w:lineRule="auto"/>
        <w:ind w:left="426"/>
        <w:jc w:val="both"/>
        <w:rPr>
          <w:sz w:val="24"/>
          <w:szCs w:val="24"/>
          <w:bdr w:val="none" w:sz="0" w:space="0" w:color="auto" w:frame="1"/>
        </w:rPr>
      </w:pPr>
      <w:r w:rsidRPr="003A494A">
        <w:rPr>
          <w:b/>
          <w:sz w:val="24"/>
          <w:szCs w:val="24"/>
          <w:bdr w:val="none" w:sz="0" w:space="0" w:color="auto" w:frame="1"/>
        </w:rPr>
        <w:t>13.</w:t>
      </w:r>
      <w:hyperlink r:id="rId77" w:history="1">
        <w:r w:rsidRPr="003A494A">
          <w:rPr>
            <w:sz w:val="24"/>
            <w:szCs w:val="24"/>
          </w:rPr>
          <w:t>Planinc</w:t>
        </w:r>
      </w:hyperlink>
      <w:r w:rsidRPr="003A494A">
        <w:rPr>
          <w:sz w:val="24"/>
          <w:szCs w:val="24"/>
        </w:rPr>
        <w:t xml:space="preserve"> M, </w:t>
      </w:r>
      <w:hyperlink r:id="rId78" w:history="1">
        <w:r w:rsidRPr="003A494A">
          <w:rPr>
            <w:sz w:val="24"/>
            <w:szCs w:val="24"/>
          </w:rPr>
          <w:t xml:space="preserve"> Kovač</w:t>
        </w:r>
      </w:hyperlink>
      <w:r w:rsidRPr="003A494A">
        <w:rPr>
          <w:sz w:val="24"/>
          <w:szCs w:val="24"/>
        </w:rPr>
        <w:t xml:space="preserve"> M, </w:t>
      </w:r>
      <w:hyperlink r:id="rId79" w:history="1">
        <w:r w:rsidRPr="003A494A">
          <w:rPr>
            <w:sz w:val="24"/>
            <w:szCs w:val="24"/>
          </w:rPr>
          <w:t xml:space="preserve"> Malovrh</w:t>
        </w:r>
      </w:hyperlink>
      <w:r w:rsidRPr="003A494A">
        <w:rPr>
          <w:sz w:val="24"/>
          <w:szCs w:val="24"/>
        </w:rPr>
        <w:t xml:space="preserve"> Š:</w:t>
      </w:r>
      <w:r w:rsidRPr="003A494A">
        <w:rPr>
          <w:spacing w:val="5"/>
          <w:sz w:val="24"/>
          <w:szCs w:val="24"/>
        </w:rPr>
        <w:t xml:space="preserve"> Some factors affecting piglet survival. </w:t>
      </w:r>
      <w:hyperlink r:id="rId80" w:history="1">
        <w:r w:rsidRPr="003A494A">
          <w:rPr>
            <w:sz w:val="24"/>
            <w:szCs w:val="24"/>
          </w:rPr>
          <w:t>Animal farming and environmental interactions in the Mediterranean region</w:t>
        </w:r>
      </w:hyperlink>
      <w:r w:rsidRPr="003A494A">
        <w:rPr>
          <w:sz w:val="24"/>
          <w:szCs w:val="24"/>
        </w:rPr>
        <w:t xml:space="preserve">. </w:t>
      </w:r>
      <w:hyperlink r:id="rId81" w:history="1">
        <w:r w:rsidRPr="003A494A">
          <w:rPr>
            <w:sz w:val="24"/>
            <w:szCs w:val="24"/>
          </w:rPr>
          <w:t>EAAP – European Federation of Animal Sciences</w:t>
        </w:r>
      </w:hyperlink>
      <w:r w:rsidRPr="003A494A">
        <w:rPr>
          <w:sz w:val="24"/>
          <w:szCs w:val="24"/>
        </w:rPr>
        <w:t xml:space="preserve"> Publication, no: 131,</w:t>
      </w:r>
      <w:r w:rsidRPr="003A494A">
        <w:rPr>
          <w:sz w:val="24"/>
          <w:szCs w:val="24"/>
          <w:bdr w:val="none" w:sz="0" w:space="0" w:color="auto" w:frame="1"/>
        </w:rPr>
        <w:t xml:space="preserve"> 261-266,I SBN:978-90-8686-184-2,2012.</w:t>
      </w:r>
    </w:p>
    <w:p w:rsidR="002D38C3" w:rsidRPr="003A494A" w:rsidRDefault="002D38C3" w:rsidP="002D38C3">
      <w:pPr>
        <w:spacing w:line="276" w:lineRule="auto"/>
        <w:ind w:left="426"/>
        <w:jc w:val="both"/>
        <w:rPr>
          <w:sz w:val="24"/>
          <w:szCs w:val="24"/>
          <w:shd w:val="clear" w:color="auto" w:fill="FFFFFF"/>
        </w:rPr>
      </w:pPr>
      <w:r w:rsidRPr="003A494A">
        <w:rPr>
          <w:b/>
          <w:sz w:val="24"/>
          <w:szCs w:val="24"/>
          <w:bdr w:val="none" w:sz="0" w:space="0" w:color="auto" w:frame="1"/>
        </w:rPr>
        <w:t>14.</w:t>
      </w:r>
      <w:r w:rsidRPr="003A494A">
        <w:rPr>
          <w:sz w:val="24"/>
          <w:szCs w:val="24"/>
          <w:shd w:val="clear" w:color="auto" w:fill="FFFFFF"/>
        </w:rPr>
        <w:t xml:space="preserve">Khunmanee S: </w:t>
      </w:r>
      <w:hyperlink r:id="rId82" w:history="1">
        <w:r w:rsidRPr="003A494A">
          <w:rPr>
            <w:rStyle w:val="Kpr"/>
            <w:bCs/>
            <w:color w:val="auto"/>
            <w:sz w:val="24"/>
            <w:szCs w:val="24"/>
            <w:u w:val="none"/>
          </w:rPr>
          <w:t>Reproductive performances of three group breeders of replacement gilts for backyard pig farms in Thailand</w:t>
        </w:r>
      </w:hyperlink>
      <w:r w:rsidRPr="003A494A">
        <w:rPr>
          <w:bCs/>
          <w:sz w:val="24"/>
          <w:szCs w:val="24"/>
        </w:rPr>
        <w:t xml:space="preserve">. Master Thesis, Faculty of Veterinary Science, </w:t>
      </w:r>
      <w:r w:rsidRPr="003A494A">
        <w:rPr>
          <w:sz w:val="24"/>
          <w:szCs w:val="24"/>
          <w:shd w:val="clear" w:color="auto" w:fill="FFFFFF"/>
        </w:rPr>
        <w:t>Chulalongkorn University, 2014.</w:t>
      </w:r>
    </w:p>
    <w:p w:rsidR="002D38C3" w:rsidRPr="003A494A" w:rsidRDefault="002D38C3" w:rsidP="002D38C3">
      <w:pPr>
        <w:spacing w:line="276" w:lineRule="auto"/>
        <w:ind w:left="426"/>
        <w:jc w:val="both"/>
        <w:rPr>
          <w:sz w:val="24"/>
          <w:szCs w:val="24"/>
          <w:shd w:val="clear" w:color="auto" w:fill="FFFFFF"/>
        </w:rPr>
      </w:pPr>
      <w:r w:rsidRPr="003A494A">
        <w:rPr>
          <w:b/>
          <w:sz w:val="24"/>
          <w:szCs w:val="24"/>
          <w:bdr w:val="none" w:sz="0" w:space="0" w:color="auto" w:frame="1"/>
        </w:rPr>
        <w:t>15.</w:t>
      </w:r>
      <w:r w:rsidRPr="003A494A">
        <w:rPr>
          <w:sz w:val="24"/>
          <w:szCs w:val="24"/>
          <w:shd w:val="clear" w:color="auto" w:fill="FFFFFF"/>
        </w:rPr>
        <w:t xml:space="preserve"> Middlebrook E, Blanca P: </w:t>
      </w:r>
      <w:r w:rsidRPr="003A494A">
        <w:rPr>
          <w:sz w:val="24"/>
          <w:szCs w:val="24"/>
        </w:rPr>
        <w:t xml:space="preserve">Efecto del suplemento nutricional durante el periodo de lactancia para incrementar la viabilidad de lechones ballicos en la granja Monzón – </w:t>
      </w:r>
      <w:r w:rsidRPr="003A494A">
        <w:rPr>
          <w:sz w:val="24"/>
          <w:szCs w:val="24"/>
        </w:rPr>
        <w:lastRenderedPageBreak/>
        <w:t xml:space="preserve">Arequipa 2015. Thesis, Médico Veterinario Y Zootecnista, Universidad Nacional Jorge Basadre Grohmann, Peru, 2016. </w:t>
      </w:r>
    </w:p>
    <w:p w:rsidR="002D38C3" w:rsidRPr="003A494A" w:rsidRDefault="002D38C3" w:rsidP="002D38C3">
      <w:pPr>
        <w:spacing w:line="276" w:lineRule="auto"/>
        <w:ind w:left="426"/>
        <w:jc w:val="both"/>
        <w:rPr>
          <w:bCs/>
          <w:sz w:val="24"/>
          <w:szCs w:val="24"/>
        </w:rPr>
      </w:pPr>
      <w:r w:rsidRPr="003A494A">
        <w:rPr>
          <w:b/>
          <w:sz w:val="24"/>
          <w:szCs w:val="24"/>
          <w:bdr w:val="none" w:sz="0" w:space="0" w:color="auto" w:frame="1"/>
        </w:rPr>
        <w:t>16.</w:t>
      </w:r>
      <w:r w:rsidRPr="003A494A">
        <w:rPr>
          <w:sz w:val="24"/>
          <w:szCs w:val="24"/>
        </w:rPr>
        <w:t xml:space="preserve">Castilla NFR: Selección divergente para variabilidad del peso al nacimiento en ratones. Tesis Doctoral, Universidad Complutense de Madrid Facultad de Veterinaria Departamento de Producción Animal. Madrid, 2017. </w:t>
      </w:r>
    </w:p>
    <w:p w:rsidR="002D38C3" w:rsidRPr="003A494A" w:rsidRDefault="002D38C3" w:rsidP="002D38C3">
      <w:pPr>
        <w:spacing w:before="120" w:line="276" w:lineRule="auto"/>
        <w:jc w:val="both"/>
        <w:rPr>
          <w:rFonts w:eastAsia="Arial Unicode MS"/>
          <w:b/>
          <w:sz w:val="24"/>
          <w:szCs w:val="24"/>
        </w:rPr>
      </w:pPr>
      <w:r w:rsidRPr="003A494A">
        <w:rPr>
          <w:b/>
          <w:sz w:val="24"/>
          <w:szCs w:val="24"/>
        </w:rPr>
        <w:t>3.</w:t>
      </w:r>
      <w:r w:rsidRPr="003A494A">
        <w:rPr>
          <w:rFonts w:eastAsia="Arial Unicode MS"/>
          <w:b/>
          <w:sz w:val="24"/>
          <w:szCs w:val="24"/>
        </w:rPr>
        <w:t xml:space="preserve"> Atıf Yapılan Makale: </w:t>
      </w:r>
    </w:p>
    <w:p w:rsidR="002D38C3" w:rsidRPr="003A494A" w:rsidRDefault="002D38C3" w:rsidP="002D38C3">
      <w:pPr>
        <w:tabs>
          <w:tab w:val="left" w:pos="180"/>
        </w:tabs>
        <w:spacing w:line="276" w:lineRule="auto"/>
        <w:ind w:left="360" w:hanging="360"/>
        <w:jc w:val="both"/>
        <w:rPr>
          <w:sz w:val="24"/>
          <w:szCs w:val="24"/>
        </w:rPr>
      </w:pPr>
      <w:r w:rsidRPr="003A494A">
        <w:rPr>
          <w:b/>
          <w:sz w:val="24"/>
          <w:szCs w:val="24"/>
        </w:rPr>
        <w:tab/>
      </w:r>
      <w:r w:rsidRPr="003A494A">
        <w:rPr>
          <w:b/>
          <w:sz w:val="24"/>
          <w:szCs w:val="24"/>
        </w:rPr>
        <w:tab/>
        <w:t>Akdag F,</w:t>
      </w:r>
      <w:r w:rsidRPr="003A494A">
        <w:rPr>
          <w:sz w:val="24"/>
          <w:szCs w:val="24"/>
        </w:rPr>
        <w:t xml:space="preserve"> Demir H, Corekci GS: An investigation on fertility characteristics of sows and growth performances of piglets bred in a commercial farm. Kafkas Üniversitesi Veteriner Fakültesi Dergisi, 16 (3): 451–456, 2010. </w:t>
      </w:r>
    </w:p>
    <w:p w:rsidR="002D38C3" w:rsidRPr="003A494A" w:rsidRDefault="002D38C3" w:rsidP="002D38C3">
      <w:pPr>
        <w:spacing w:line="276" w:lineRule="auto"/>
        <w:ind w:firstLine="360"/>
        <w:rPr>
          <w:rFonts w:eastAsia="Arial Unicode MS"/>
          <w:b/>
          <w:sz w:val="24"/>
          <w:szCs w:val="24"/>
        </w:rPr>
      </w:pPr>
      <w:r w:rsidRPr="003A494A">
        <w:rPr>
          <w:rFonts w:eastAsia="Arial Unicode MS"/>
          <w:b/>
          <w:sz w:val="24"/>
          <w:szCs w:val="24"/>
        </w:rPr>
        <w:t xml:space="preserve">Atıf Yapan </w:t>
      </w:r>
      <w:r w:rsidRPr="003A494A">
        <w:rPr>
          <w:b/>
          <w:sz w:val="24"/>
          <w:szCs w:val="24"/>
        </w:rPr>
        <w:t xml:space="preserve">kitap, yüksek lisans ve doktora tezleri: </w:t>
      </w:r>
    </w:p>
    <w:p w:rsidR="002D38C3" w:rsidRPr="003A494A" w:rsidRDefault="002D38C3" w:rsidP="002D38C3">
      <w:pPr>
        <w:pStyle w:val="HTMLncedenBiimlendirilmi"/>
        <w:spacing w:line="276" w:lineRule="auto"/>
        <w:ind w:left="357" w:hanging="357"/>
        <w:jc w:val="both"/>
        <w:rPr>
          <w:rFonts w:ascii="Times New Roman" w:hAnsi="Times New Roman"/>
          <w:sz w:val="24"/>
          <w:szCs w:val="24"/>
        </w:rPr>
      </w:pPr>
      <w:r w:rsidRPr="003A494A">
        <w:rPr>
          <w:rFonts w:ascii="Times New Roman" w:hAnsi="Times New Roman"/>
          <w:sz w:val="24"/>
          <w:szCs w:val="24"/>
        </w:rPr>
        <w:t xml:space="preserve">       Aderonke AO: Rate of weight gain of pig from birth to weaning. Degree of Bachelor of Agriculture (B.Agric Hons) of The Federal University of Agriculture, Department of Animal Physiology Abeokuta, Nigeria, 2011.</w:t>
      </w:r>
    </w:p>
    <w:p w:rsidR="002D38C3" w:rsidRPr="003A494A" w:rsidRDefault="002D38C3" w:rsidP="002D38C3">
      <w:pPr>
        <w:pStyle w:val="GvdeMetniGirintisi"/>
        <w:spacing w:before="120" w:after="0" w:line="276" w:lineRule="auto"/>
        <w:ind w:left="0"/>
        <w:jc w:val="both"/>
        <w:rPr>
          <w:b/>
          <w:sz w:val="24"/>
          <w:szCs w:val="24"/>
        </w:rPr>
      </w:pPr>
      <w:r w:rsidRPr="003A494A">
        <w:rPr>
          <w:b/>
          <w:sz w:val="24"/>
          <w:szCs w:val="24"/>
        </w:rPr>
        <w:t xml:space="preserve">4. Atıf Yapılan Makale: </w:t>
      </w:r>
    </w:p>
    <w:p w:rsidR="002D38C3" w:rsidRPr="003A494A" w:rsidRDefault="002D38C3" w:rsidP="002D38C3">
      <w:pPr>
        <w:spacing w:line="276" w:lineRule="auto"/>
        <w:ind w:left="357"/>
        <w:jc w:val="both"/>
        <w:rPr>
          <w:sz w:val="24"/>
          <w:szCs w:val="24"/>
        </w:rPr>
      </w:pPr>
      <w:r w:rsidRPr="003A494A">
        <w:rPr>
          <w:b/>
          <w:sz w:val="24"/>
          <w:szCs w:val="24"/>
        </w:rPr>
        <w:t xml:space="preserve">Akdag F, </w:t>
      </w:r>
      <w:r w:rsidRPr="003A494A">
        <w:rPr>
          <w:sz w:val="24"/>
          <w:szCs w:val="24"/>
        </w:rPr>
        <w:t>Cadirci O, Siriken B: Effect of estrus on milk yield and composition in Jersey cows. Bulgarian Journal of Agricultural Science, 16 (6): 783–787, 2010.</w:t>
      </w:r>
    </w:p>
    <w:p w:rsidR="002D38C3" w:rsidRPr="003A494A" w:rsidRDefault="002D38C3" w:rsidP="002D38C3">
      <w:pPr>
        <w:spacing w:line="276" w:lineRule="auto"/>
        <w:ind w:firstLine="357"/>
        <w:rPr>
          <w:rFonts w:eastAsia="Arial Unicode MS"/>
          <w:b/>
          <w:sz w:val="24"/>
          <w:szCs w:val="24"/>
        </w:rPr>
      </w:pPr>
      <w:r w:rsidRPr="003A494A">
        <w:rPr>
          <w:rFonts w:eastAsia="Arial Unicode MS"/>
          <w:b/>
          <w:sz w:val="24"/>
          <w:szCs w:val="24"/>
        </w:rPr>
        <w:t xml:space="preserve">Atıf Yapan </w:t>
      </w:r>
      <w:r w:rsidRPr="003A494A">
        <w:rPr>
          <w:b/>
          <w:sz w:val="24"/>
          <w:szCs w:val="24"/>
        </w:rPr>
        <w:t xml:space="preserve">kitap, yüksek lisans ve doktora tezleri: </w:t>
      </w:r>
    </w:p>
    <w:p w:rsidR="002D38C3" w:rsidRPr="003A494A" w:rsidRDefault="002D38C3" w:rsidP="002D38C3">
      <w:pPr>
        <w:autoSpaceDE w:val="0"/>
        <w:autoSpaceDN w:val="0"/>
        <w:adjustRightInd w:val="0"/>
        <w:spacing w:line="276" w:lineRule="auto"/>
        <w:ind w:left="360"/>
        <w:jc w:val="both"/>
        <w:rPr>
          <w:sz w:val="24"/>
          <w:szCs w:val="24"/>
        </w:rPr>
      </w:pPr>
      <w:r w:rsidRPr="003A494A">
        <w:rPr>
          <w:sz w:val="24"/>
          <w:szCs w:val="24"/>
        </w:rPr>
        <w:t xml:space="preserve">Schröter I: </w:t>
      </w:r>
      <w:r w:rsidRPr="003A494A">
        <w:rPr>
          <w:bCs/>
          <w:sz w:val="24"/>
          <w:szCs w:val="24"/>
          <w:shd w:val="clear" w:color="auto" w:fill="FFFFFF"/>
        </w:rPr>
        <w:t xml:space="preserve">Automatische aktivitätsmessung bei milchkühen zur festlegung des optimalen    besamungszeitraums. </w:t>
      </w:r>
      <w:r w:rsidRPr="003A494A">
        <w:rPr>
          <w:sz w:val="24"/>
          <w:szCs w:val="24"/>
        </w:rPr>
        <w:t>Dissertation (Dr. Agr.) Doctor agriculturae Fachbereich Agrarwissenschaften, Ökotrophologie und Umweltmanagement der Justus-Liebig-Universität Gießen, Germany, 2016.</w:t>
      </w:r>
    </w:p>
    <w:p w:rsidR="002D38C3" w:rsidRPr="003A494A" w:rsidRDefault="002D38C3" w:rsidP="002D38C3">
      <w:pPr>
        <w:pStyle w:val="GvdeMetniGirintisi"/>
        <w:spacing w:before="120" w:after="0" w:line="276" w:lineRule="auto"/>
        <w:ind w:left="0"/>
        <w:jc w:val="both"/>
        <w:rPr>
          <w:b/>
          <w:sz w:val="24"/>
          <w:szCs w:val="24"/>
        </w:rPr>
      </w:pPr>
      <w:r w:rsidRPr="003A494A">
        <w:rPr>
          <w:b/>
          <w:sz w:val="24"/>
          <w:szCs w:val="24"/>
        </w:rPr>
        <w:t xml:space="preserve">5. Atıf Yapılan Makale: </w:t>
      </w:r>
    </w:p>
    <w:p w:rsidR="002D38C3" w:rsidRPr="003A494A" w:rsidRDefault="002D38C3" w:rsidP="002D38C3">
      <w:pPr>
        <w:spacing w:line="276" w:lineRule="auto"/>
        <w:ind w:left="357"/>
        <w:jc w:val="both"/>
        <w:rPr>
          <w:sz w:val="24"/>
          <w:szCs w:val="24"/>
        </w:rPr>
      </w:pPr>
      <w:r w:rsidRPr="003A494A">
        <w:rPr>
          <w:sz w:val="24"/>
          <w:szCs w:val="24"/>
        </w:rPr>
        <w:t xml:space="preserve">Cakiroglu, D., Meral, Y., Pekmezci, D., </w:t>
      </w:r>
      <w:r w:rsidRPr="003A494A">
        <w:rPr>
          <w:b/>
          <w:sz w:val="24"/>
          <w:szCs w:val="24"/>
        </w:rPr>
        <w:t>Akdag, F</w:t>
      </w:r>
      <w:r w:rsidRPr="003A494A">
        <w:rPr>
          <w:sz w:val="24"/>
          <w:szCs w:val="24"/>
        </w:rPr>
        <w:t xml:space="preserve">.: Effect of live yeast culture (Saccharomyces cerevisiae) on milk production and blood lipid levels of Jersey cows in early lactation. Journal of Animal and Veterinary Advances, 9 (9), 1370–1374, 2010. </w:t>
      </w:r>
    </w:p>
    <w:p w:rsidR="002D38C3" w:rsidRPr="003A494A" w:rsidRDefault="002D38C3" w:rsidP="002D38C3">
      <w:pPr>
        <w:spacing w:line="276" w:lineRule="auto"/>
        <w:ind w:left="284"/>
        <w:rPr>
          <w:rFonts w:eastAsia="Arial Unicode MS"/>
          <w:b/>
          <w:sz w:val="24"/>
          <w:szCs w:val="24"/>
        </w:rPr>
      </w:pPr>
      <w:r w:rsidRPr="003A494A">
        <w:rPr>
          <w:rFonts w:eastAsia="Arial Unicode MS"/>
          <w:b/>
          <w:sz w:val="24"/>
          <w:szCs w:val="24"/>
        </w:rPr>
        <w:t xml:space="preserve">Atıf Yapan </w:t>
      </w:r>
      <w:r w:rsidRPr="003A494A">
        <w:rPr>
          <w:b/>
          <w:sz w:val="24"/>
          <w:szCs w:val="24"/>
        </w:rPr>
        <w:t xml:space="preserve">kitap, yüksek lisans ve doktora tezleri: </w:t>
      </w:r>
    </w:p>
    <w:p w:rsidR="002D38C3" w:rsidRPr="003A494A" w:rsidRDefault="002D38C3" w:rsidP="002D38C3">
      <w:pPr>
        <w:spacing w:line="276" w:lineRule="auto"/>
        <w:ind w:left="284"/>
        <w:jc w:val="both"/>
        <w:rPr>
          <w:sz w:val="24"/>
          <w:szCs w:val="24"/>
        </w:rPr>
      </w:pPr>
      <w:r w:rsidRPr="003A494A">
        <w:rPr>
          <w:sz w:val="24"/>
          <w:szCs w:val="24"/>
        </w:rPr>
        <w:t xml:space="preserve">Aubrey TC: </w:t>
      </w:r>
      <w:hyperlink r:id="rId83" w:history="1">
        <w:r w:rsidRPr="003A494A">
          <w:rPr>
            <w:rStyle w:val="Kpr"/>
            <w:color w:val="auto"/>
            <w:sz w:val="24"/>
            <w:szCs w:val="24"/>
            <w:u w:val="none"/>
            <w:bdr w:val="none" w:sz="0" w:space="0" w:color="auto" w:frame="1"/>
            <w:shd w:val="clear" w:color="auto" w:fill="FFFFFF"/>
          </w:rPr>
          <w:t>Evaluation of supplementing brewer's yeast to lactating dairy cows</w:t>
        </w:r>
      </w:hyperlink>
      <w:r w:rsidRPr="003A494A">
        <w:rPr>
          <w:sz w:val="24"/>
          <w:szCs w:val="24"/>
        </w:rPr>
        <w:t xml:space="preserve">. Master Theses, Dairy Science Department, </w:t>
      </w:r>
      <w:hyperlink r:id="rId84" w:history="1">
        <w:r w:rsidRPr="003A494A">
          <w:rPr>
            <w:rStyle w:val="Vurgu"/>
            <w:sz w:val="24"/>
            <w:szCs w:val="24"/>
            <w:bdr w:val="none" w:sz="0" w:space="0" w:color="auto" w:frame="1"/>
          </w:rPr>
          <w:t>S</w:t>
        </w:r>
        <w:r w:rsidRPr="003A494A">
          <w:rPr>
            <w:rStyle w:val="Vurgu"/>
            <w:caps w:val="0"/>
            <w:sz w:val="24"/>
            <w:szCs w:val="24"/>
            <w:bdr w:val="none" w:sz="0" w:space="0" w:color="auto" w:frame="1"/>
          </w:rPr>
          <w:t>outh Dakota State University</w:t>
        </w:r>
      </w:hyperlink>
      <w:r w:rsidRPr="003A494A">
        <w:rPr>
          <w:sz w:val="24"/>
          <w:szCs w:val="24"/>
        </w:rPr>
        <w:t xml:space="preserve">, 2017. </w:t>
      </w:r>
    </w:p>
    <w:p w:rsidR="002D38C3" w:rsidRPr="003A494A" w:rsidRDefault="002D38C3" w:rsidP="002D38C3">
      <w:pPr>
        <w:pStyle w:val="GvdeMetniGirintisi"/>
        <w:spacing w:before="120" w:after="0" w:line="276" w:lineRule="auto"/>
        <w:ind w:left="0"/>
        <w:jc w:val="both"/>
        <w:rPr>
          <w:b/>
          <w:sz w:val="24"/>
          <w:szCs w:val="24"/>
        </w:rPr>
      </w:pPr>
      <w:r w:rsidRPr="003A494A">
        <w:rPr>
          <w:b/>
          <w:sz w:val="24"/>
          <w:szCs w:val="24"/>
        </w:rPr>
        <w:t xml:space="preserve">6. Atıf Yapılan Makale: </w:t>
      </w:r>
    </w:p>
    <w:p w:rsidR="002D38C3" w:rsidRPr="003A494A" w:rsidRDefault="002D38C3" w:rsidP="002D38C3">
      <w:pPr>
        <w:tabs>
          <w:tab w:val="left" w:pos="360"/>
        </w:tabs>
        <w:spacing w:line="276" w:lineRule="auto"/>
        <w:ind w:left="426" w:hanging="66"/>
        <w:jc w:val="both"/>
        <w:rPr>
          <w:sz w:val="24"/>
          <w:szCs w:val="24"/>
          <w:lang w:val="en-GB"/>
        </w:rPr>
      </w:pPr>
      <w:r w:rsidRPr="003A494A">
        <w:rPr>
          <w:sz w:val="24"/>
          <w:szCs w:val="24"/>
          <w:lang w:val="en-GB"/>
        </w:rPr>
        <w:t xml:space="preserve">Teke, B., </w:t>
      </w:r>
      <w:r w:rsidRPr="003A494A">
        <w:rPr>
          <w:b/>
          <w:sz w:val="24"/>
          <w:szCs w:val="24"/>
          <w:lang w:val="en-GB"/>
        </w:rPr>
        <w:t>Akdag, F</w:t>
      </w:r>
      <w:r w:rsidRPr="003A494A">
        <w:rPr>
          <w:sz w:val="24"/>
          <w:szCs w:val="24"/>
          <w:lang w:val="en-GB"/>
        </w:rPr>
        <w:t>., Ekiz, B., Ugurlu, M: Effects of different lairage times after long distance transportation on carcass and meat quality characteristics of Hungarian Simmental bulls. Meat Science, 96, 224-229, 2014.</w:t>
      </w:r>
    </w:p>
    <w:p w:rsidR="002D38C3" w:rsidRPr="003A494A" w:rsidRDefault="002D38C3" w:rsidP="002D38C3">
      <w:pPr>
        <w:spacing w:line="276" w:lineRule="auto"/>
        <w:ind w:left="426"/>
        <w:jc w:val="both"/>
        <w:textAlignment w:val="baseline"/>
        <w:rPr>
          <w:sz w:val="24"/>
          <w:szCs w:val="24"/>
        </w:rPr>
      </w:pPr>
      <w:r w:rsidRPr="003A494A">
        <w:rPr>
          <w:rFonts w:eastAsia="Arial Unicode MS"/>
          <w:b/>
          <w:sz w:val="24"/>
          <w:szCs w:val="24"/>
        </w:rPr>
        <w:t xml:space="preserve">Atıf Yapan </w:t>
      </w:r>
      <w:r w:rsidRPr="003A494A">
        <w:rPr>
          <w:b/>
          <w:sz w:val="24"/>
          <w:szCs w:val="24"/>
        </w:rPr>
        <w:t>kitap, yüksek lisans ve doktora tezleri</w:t>
      </w:r>
    </w:p>
    <w:p w:rsidR="002D38C3" w:rsidRPr="003A494A" w:rsidRDefault="002D38C3" w:rsidP="002D38C3">
      <w:pPr>
        <w:spacing w:line="276" w:lineRule="auto"/>
        <w:ind w:left="426"/>
        <w:jc w:val="both"/>
        <w:textAlignment w:val="baseline"/>
        <w:rPr>
          <w:sz w:val="24"/>
          <w:szCs w:val="24"/>
        </w:rPr>
      </w:pPr>
      <w:r w:rsidRPr="003A494A">
        <w:rPr>
          <w:b/>
          <w:sz w:val="24"/>
          <w:szCs w:val="24"/>
        </w:rPr>
        <w:t xml:space="preserve">1. </w:t>
      </w:r>
      <w:r w:rsidRPr="003A494A">
        <w:rPr>
          <w:sz w:val="24"/>
          <w:szCs w:val="24"/>
        </w:rPr>
        <w:t xml:space="preserve">Varzakas T: Meat and Meat Products: Processing, Quality, and Safety. Handbook of Food Processing. Chapter 13. Pages 425–486; ISBN: 978-1-4987-2177-6, 2016. </w:t>
      </w:r>
    </w:p>
    <w:p w:rsidR="002D38C3" w:rsidRPr="003A494A" w:rsidRDefault="002D38C3" w:rsidP="002D38C3">
      <w:pPr>
        <w:spacing w:line="276" w:lineRule="auto"/>
        <w:ind w:left="426"/>
        <w:jc w:val="both"/>
        <w:textAlignment w:val="baseline"/>
        <w:rPr>
          <w:bCs/>
          <w:sz w:val="24"/>
          <w:szCs w:val="24"/>
        </w:rPr>
      </w:pPr>
      <w:r w:rsidRPr="003A494A">
        <w:rPr>
          <w:b/>
          <w:sz w:val="24"/>
          <w:szCs w:val="24"/>
          <w:shd w:val="clear" w:color="auto" w:fill="FFFFFF"/>
        </w:rPr>
        <w:t xml:space="preserve">2. </w:t>
      </w:r>
      <w:r w:rsidRPr="003A494A">
        <w:rPr>
          <w:sz w:val="24"/>
          <w:szCs w:val="24"/>
          <w:shd w:val="clear" w:color="auto" w:fill="FFFFFF"/>
        </w:rPr>
        <w:t xml:space="preserve">Grandin T: </w:t>
      </w:r>
      <w:r w:rsidRPr="003A494A">
        <w:rPr>
          <w:sz w:val="24"/>
          <w:szCs w:val="24"/>
        </w:rPr>
        <w:t xml:space="preserve">Meat Quality: Genetic and Environmental Factors. </w:t>
      </w:r>
      <w:hyperlink r:id="rId85" w:history="1">
        <w:r w:rsidRPr="003A494A">
          <w:rPr>
            <w:rStyle w:val="Kpr"/>
            <w:bCs/>
            <w:color w:val="auto"/>
            <w:sz w:val="24"/>
            <w:szCs w:val="24"/>
            <w:u w:val="none"/>
          </w:rPr>
          <w:t>Preslaughter Handling, Welfare of Animals, and Meat Quality</w:t>
        </w:r>
      </w:hyperlink>
      <w:r w:rsidRPr="003A494A">
        <w:rPr>
          <w:bCs/>
          <w:sz w:val="24"/>
          <w:szCs w:val="24"/>
        </w:rPr>
        <w:t xml:space="preserve">. </w:t>
      </w:r>
      <w:r w:rsidRPr="003A494A">
        <w:rPr>
          <w:sz w:val="24"/>
          <w:szCs w:val="24"/>
        </w:rPr>
        <w:t xml:space="preserve">Chapter 6, Pages: 175-192, </w:t>
      </w:r>
      <w:r w:rsidRPr="003A494A">
        <w:rPr>
          <w:bCs/>
          <w:sz w:val="24"/>
          <w:szCs w:val="24"/>
        </w:rPr>
        <w:t>CRS Pres ISBN: 13:978-1-4822-2032-2, 2016.</w:t>
      </w:r>
    </w:p>
    <w:p w:rsidR="002D38C3" w:rsidRPr="003A494A" w:rsidRDefault="002D38C3" w:rsidP="002D38C3">
      <w:pPr>
        <w:spacing w:line="276" w:lineRule="auto"/>
        <w:ind w:left="426"/>
        <w:jc w:val="both"/>
        <w:textAlignment w:val="baseline"/>
        <w:rPr>
          <w:rStyle w:val="Gl"/>
          <w:b w:val="0"/>
          <w:sz w:val="24"/>
          <w:szCs w:val="24"/>
        </w:rPr>
      </w:pPr>
      <w:r w:rsidRPr="003A494A">
        <w:rPr>
          <w:b/>
          <w:sz w:val="24"/>
          <w:szCs w:val="24"/>
          <w:shd w:val="clear" w:color="auto" w:fill="FFFFFF"/>
        </w:rPr>
        <w:t>3.</w:t>
      </w:r>
      <w:r w:rsidRPr="003A494A">
        <w:rPr>
          <w:rStyle w:val="product-banner-author-name"/>
          <w:iCs/>
          <w:sz w:val="24"/>
          <w:szCs w:val="24"/>
        </w:rPr>
        <w:t xml:space="preserve"> Dikeman ME.</w:t>
      </w:r>
      <w:r w:rsidRPr="003A494A">
        <w:rPr>
          <w:sz w:val="24"/>
          <w:szCs w:val="24"/>
          <w:shd w:val="clear" w:color="auto" w:fill="FFFFFF"/>
        </w:rPr>
        <w:t xml:space="preserve"> Ensuring safety and quality in the production of beef. Chapter 7, Understanding the effects of handling, transportation, lairage and slaughter on cattle welfare and beef quality, Taylor &amp;Francis group, 2017. </w:t>
      </w:r>
    </w:p>
    <w:p w:rsidR="002D38C3" w:rsidRPr="003A494A" w:rsidRDefault="002D38C3" w:rsidP="004827B2">
      <w:pPr>
        <w:autoSpaceDE w:val="0"/>
        <w:autoSpaceDN w:val="0"/>
        <w:adjustRightInd w:val="0"/>
        <w:spacing w:before="120" w:line="276" w:lineRule="auto"/>
        <w:jc w:val="both"/>
        <w:rPr>
          <w:b/>
          <w:bCs/>
          <w:sz w:val="24"/>
          <w:szCs w:val="24"/>
        </w:rPr>
      </w:pPr>
      <w:r w:rsidRPr="003A494A">
        <w:rPr>
          <w:rStyle w:val="Gl"/>
          <w:sz w:val="24"/>
          <w:szCs w:val="24"/>
        </w:rPr>
        <w:lastRenderedPageBreak/>
        <w:t xml:space="preserve"> SCI, SCI Expanded, SSCI, AHCI ve Index Islamicus kapsamındaki dergilerde yapılan her bir atıf </w:t>
      </w:r>
    </w:p>
    <w:p w:rsidR="002D38C3" w:rsidRPr="003A494A" w:rsidRDefault="002D38C3" w:rsidP="002D38C3">
      <w:pPr>
        <w:spacing w:before="120" w:line="276" w:lineRule="auto"/>
        <w:jc w:val="both"/>
        <w:rPr>
          <w:b/>
          <w:sz w:val="24"/>
          <w:szCs w:val="24"/>
        </w:rPr>
      </w:pPr>
      <w:r w:rsidRPr="003A494A">
        <w:rPr>
          <w:b/>
          <w:sz w:val="24"/>
          <w:szCs w:val="24"/>
        </w:rPr>
        <w:t xml:space="preserve">1. Atıf Yapılan Makale: </w:t>
      </w:r>
    </w:p>
    <w:p w:rsidR="002D38C3" w:rsidRPr="003A494A" w:rsidRDefault="002D38C3" w:rsidP="002D38C3">
      <w:pPr>
        <w:pStyle w:val="GvdeMetniGirintisi"/>
        <w:tabs>
          <w:tab w:val="left" w:pos="284"/>
        </w:tabs>
        <w:spacing w:after="0" w:line="276" w:lineRule="auto"/>
        <w:ind w:left="360" w:hanging="76"/>
        <w:rPr>
          <w:rStyle w:val="Gl"/>
          <w:b w:val="0"/>
          <w:bCs w:val="0"/>
          <w:sz w:val="24"/>
          <w:szCs w:val="24"/>
        </w:rPr>
      </w:pPr>
      <w:r w:rsidRPr="003A494A">
        <w:rPr>
          <w:rStyle w:val="Gl"/>
          <w:b w:val="0"/>
          <w:sz w:val="24"/>
          <w:szCs w:val="24"/>
        </w:rPr>
        <w:t>Kaygısız FH, Akdağ F: İs</w:t>
      </w:r>
      <w:r w:rsidRPr="003A494A">
        <w:rPr>
          <w:rFonts w:eastAsia="SimSun"/>
          <w:sz w:val="24"/>
          <w:szCs w:val="24"/>
          <w:lang w:eastAsia="zh-CN"/>
        </w:rPr>
        <w:t xml:space="preserve">tanbul ilindeki veteriner klinik işletmelerinin teknik ve maliyapıları ile işletmecilik sorunları üzerine bir araştırma. İstanbul Üniversitesi Veteriner Fakültesi Dergisi, </w:t>
      </w:r>
      <w:r w:rsidRPr="003A494A">
        <w:rPr>
          <w:rStyle w:val="Gl"/>
          <w:b w:val="0"/>
          <w:sz w:val="24"/>
          <w:szCs w:val="24"/>
        </w:rPr>
        <w:t>30 (2): 63–78, 2004.</w:t>
      </w:r>
    </w:p>
    <w:p w:rsidR="002D38C3" w:rsidRPr="003A494A" w:rsidRDefault="002D38C3" w:rsidP="002D38C3">
      <w:pPr>
        <w:pStyle w:val="GvdeMetniGirintisi"/>
        <w:spacing w:after="0" w:line="276" w:lineRule="auto"/>
        <w:rPr>
          <w:rStyle w:val="Gl"/>
          <w:b w:val="0"/>
          <w:bCs w:val="0"/>
          <w:sz w:val="24"/>
          <w:szCs w:val="24"/>
        </w:rPr>
      </w:pPr>
      <w:r w:rsidRPr="003A494A">
        <w:rPr>
          <w:b/>
          <w:sz w:val="24"/>
          <w:szCs w:val="24"/>
        </w:rPr>
        <w:t xml:space="preserve">Atıf Yapan Makaleler: </w:t>
      </w:r>
    </w:p>
    <w:p w:rsidR="002D38C3" w:rsidRPr="003A494A" w:rsidRDefault="002D38C3" w:rsidP="002D38C3">
      <w:pPr>
        <w:pStyle w:val="GvdeMetniGirintisi"/>
        <w:spacing w:after="0" w:line="276" w:lineRule="auto"/>
        <w:ind w:left="284"/>
        <w:rPr>
          <w:sz w:val="24"/>
          <w:szCs w:val="24"/>
        </w:rPr>
      </w:pPr>
      <w:r w:rsidRPr="003A494A">
        <w:rPr>
          <w:b/>
          <w:sz w:val="24"/>
          <w:szCs w:val="24"/>
        </w:rPr>
        <w:t>1</w:t>
      </w:r>
      <w:r w:rsidRPr="003A494A">
        <w:rPr>
          <w:sz w:val="24"/>
          <w:szCs w:val="24"/>
        </w:rPr>
        <w:t>. Aral Y, Cevger Y, Demir P, Aydın E: Ankara ili evcil hayvan veteriner kliniklerinin yönetimsel ve ekonomik açıdan değerlendirmesi. Kafkas Univ Vet Fak Derg, 16 (3): 503-508, 2010.</w:t>
      </w:r>
    </w:p>
    <w:p w:rsidR="002D38C3" w:rsidRPr="003A494A" w:rsidRDefault="002D38C3" w:rsidP="002D38C3">
      <w:pPr>
        <w:pStyle w:val="GvdeMetniGirintisi"/>
        <w:spacing w:after="0" w:line="276" w:lineRule="auto"/>
        <w:ind w:left="284"/>
        <w:rPr>
          <w:sz w:val="24"/>
          <w:szCs w:val="24"/>
        </w:rPr>
      </w:pPr>
      <w:r w:rsidRPr="003A494A">
        <w:rPr>
          <w:b/>
          <w:sz w:val="24"/>
          <w:szCs w:val="24"/>
        </w:rPr>
        <w:t>2</w:t>
      </w:r>
      <w:r w:rsidRPr="003A494A">
        <w:rPr>
          <w:sz w:val="24"/>
          <w:szCs w:val="24"/>
        </w:rPr>
        <w:t>. Kızıltepe A: Türkiye’de klinik veteriner hekimliği uygulamalarında karşılaşılan deontolojik-etik sorunlar üzerine bir araştırma. Ankara Üniv Vet Fak Derg, 58: 239-245, 2011.</w:t>
      </w:r>
    </w:p>
    <w:p w:rsidR="002D38C3" w:rsidRPr="003A494A" w:rsidRDefault="002D38C3" w:rsidP="002D38C3">
      <w:pPr>
        <w:spacing w:before="120"/>
        <w:jc w:val="both"/>
        <w:rPr>
          <w:rFonts w:eastAsia="SimSun"/>
          <w:b/>
          <w:bCs/>
          <w:sz w:val="24"/>
          <w:szCs w:val="24"/>
          <w:lang w:eastAsia="zh-CN"/>
        </w:rPr>
      </w:pPr>
      <w:r w:rsidRPr="003A494A">
        <w:rPr>
          <w:rFonts w:eastAsia="SimSun"/>
          <w:b/>
          <w:bCs/>
          <w:sz w:val="24"/>
          <w:szCs w:val="24"/>
          <w:lang w:eastAsia="zh-CN"/>
        </w:rPr>
        <w:t xml:space="preserve">2. Atıf Yapılan Makale: </w:t>
      </w:r>
    </w:p>
    <w:p w:rsidR="002D38C3" w:rsidRPr="003A494A" w:rsidRDefault="002D38C3" w:rsidP="002D38C3">
      <w:pPr>
        <w:spacing w:line="276" w:lineRule="auto"/>
        <w:ind w:left="360"/>
        <w:jc w:val="both"/>
        <w:rPr>
          <w:rFonts w:eastAsia="SimSun"/>
          <w:bCs/>
          <w:sz w:val="24"/>
          <w:szCs w:val="24"/>
          <w:lang w:eastAsia="zh-CN"/>
        </w:rPr>
      </w:pPr>
      <w:r w:rsidRPr="003A494A">
        <w:rPr>
          <w:rFonts w:eastAsia="SimSun"/>
          <w:b/>
          <w:bCs/>
          <w:sz w:val="24"/>
          <w:szCs w:val="24"/>
          <w:lang w:eastAsia="zh-CN"/>
        </w:rPr>
        <w:t>Akdağ F</w:t>
      </w:r>
      <w:r w:rsidRPr="003A494A">
        <w:rPr>
          <w:rFonts w:eastAsia="SimSun"/>
          <w:bCs/>
          <w:sz w:val="24"/>
          <w:szCs w:val="24"/>
          <w:lang w:eastAsia="zh-CN"/>
        </w:rPr>
        <w:t xml:space="preserve">, Çelik R: Effect of gender on slaughter and carcass traits in Anatolian Water Buffalo. </w:t>
      </w:r>
      <w:r w:rsidRPr="003A494A">
        <w:rPr>
          <w:rFonts w:eastAsia="SimSun"/>
          <w:sz w:val="24"/>
          <w:szCs w:val="24"/>
          <w:lang w:eastAsia="zh-CN"/>
        </w:rPr>
        <w:t xml:space="preserve">Deutsche Tierarztliche Wochenschrift, </w:t>
      </w:r>
      <w:r w:rsidRPr="003A494A">
        <w:rPr>
          <w:sz w:val="24"/>
          <w:szCs w:val="24"/>
        </w:rPr>
        <w:t xml:space="preserve">9 (113): 345–348, </w:t>
      </w:r>
      <w:r w:rsidRPr="003A494A">
        <w:rPr>
          <w:rFonts w:eastAsia="SimSun"/>
          <w:bCs/>
          <w:sz w:val="24"/>
          <w:szCs w:val="24"/>
          <w:lang w:eastAsia="zh-CN"/>
        </w:rPr>
        <w:t>2006.</w:t>
      </w:r>
    </w:p>
    <w:p w:rsidR="002D38C3" w:rsidRPr="003A494A" w:rsidRDefault="002D38C3" w:rsidP="002D38C3">
      <w:pPr>
        <w:pStyle w:val="GvdeMetniGirintisi"/>
        <w:spacing w:after="0" w:line="276" w:lineRule="auto"/>
        <w:rPr>
          <w:b/>
          <w:sz w:val="24"/>
          <w:szCs w:val="24"/>
        </w:rPr>
      </w:pPr>
      <w:r w:rsidRPr="003A494A">
        <w:rPr>
          <w:b/>
          <w:sz w:val="24"/>
          <w:szCs w:val="24"/>
        </w:rPr>
        <w:t xml:space="preserve"> Atıf Yapan Makaleler: </w:t>
      </w:r>
    </w:p>
    <w:p w:rsidR="002D38C3" w:rsidRPr="003A494A" w:rsidRDefault="002D38C3" w:rsidP="002D38C3">
      <w:pPr>
        <w:pStyle w:val="Balk3"/>
        <w:tabs>
          <w:tab w:val="left" w:pos="284"/>
        </w:tabs>
        <w:spacing w:line="276" w:lineRule="auto"/>
        <w:ind w:left="426" w:hanging="142"/>
        <w:rPr>
          <w:sz w:val="24"/>
          <w:szCs w:val="24"/>
        </w:rPr>
      </w:pPr>
      <w:r w:rsidRPr="003A494A">
        <w:rPr>
          <w:b/>
          <w:sz w:val="24"/>
          <w:szCs w:val="24"/>
        </w:rPr>
        <w:t>1.</w:t>
      </w:r>
      <w:r w:rsidRPr="003A494A">
        <w:rPr>
          <w:sz w:val="24"/>
          <w:szCs w:val="24"/>
        </w:rPr>
        <w:t xml:space="preserve"> Yilmaz O, Ertugrul M, Wilson RT: </w:t>
      </w:r>
      <w:hyperlink r:id="rId86" w:history="1">
        <w:r w:rsidRPr="003A494A">
          <w:rPr>
            <w:rStyle w:val="Kpr"/>
            <w:bCs/>
            <w:color w:val="auto"/>
            <w:sz w:val="24"/>
            <w:szCs w:val="24"/>
            <w:u w:val="none"/>
          </w:rPr>
          <w:t>Domestic livestock resources of Turkey</w:t>
        </w:r>
      </w:hyperlink>
      <w:r w:rsidRPr="003A494A">
        <w:rPr>
          <w:sz w:val="24"/>
          <w:szCs w:val="24"/>
        </w:rPr>
        <w:t xml:space="preserve">. Tropical Animal Health and Production, 44 (4): 707-714, 2012. </w:t>
      </w:r>
    </w:p>
    <w:p w:rsidR="002D38C3" w:rsidRPr="003A494A" w:rsidRDefault="002D38C3" w:rsidP="002D38C3">
      <w:pPr>
        <w:pStyle w:val="Balk3"/>
        <w:tabs>
          <w:tab w:val="left" w:pos="284"/>
        </w:tabs>
        <w:spacing w:line="276" w:lineRule="auto"/>
        <w:ind w:left="426" w:hanging="142"/>
        <w:rPr>
          <w:sz w:val="24"/>
          <w:szCs w:val="24"/>
        </w:rPr>
      </w:pPr>
      <w:r w:rsidRPr="003A494A">
        <w:rPr>
          <w:b/>
          <w:sz w:val="24"/>
          <w:szCs w:val="24"/>
        </w:rPr>
        <w:t>2.</w:t>
      </w:r>
      <w:r w:rsidRPr="003A494A">
        <w:rPr>
          <w:sz w:val="24"/>
          <w:szCs w:val="24"/>
        </w:rPr>
        <w:t xml:space="preserve"> Cruz-Cruz LA, Guerrero-Legarreta I, Ramirez-Necoechea R, Roldan-Santiago P, Mora-Medina P, Hernandez-Gonzalez R, Mota-Rojas D: The behaviour and productivity of water buffalo in different breeding systems: a review. Veterinarni Medicina, 59, (4): 181–193, 2014.</w:t>
      </w:r>
    </w:p>
    <w:p w:rsidR="002D38C3" w:rsidRPr="003A494A" w:rsidRDefault="002D38C3" w:rsidP="002D38C3">
      <w:pPr>
        <w:pStyle w:val="Balk3"/>
        <w:tabs>
          <w:tab w:val="left" w:pos="284"/>
        </w:tabs>
        <w:spacing w:line="276" w:lineRule="auto"/>
        <w:ind w:left="426" w:hanging="142"/>
        <w:rPr>
          <w:sz w:val="24"/>
          <w:szCs w:val="24"/>
        </w:rPr>
      </w:pPr>
      <w:r w:rsidRPr="003A494A">
        <w:rPr>
          <w:b/>
          <w:sz w:val="24"/>
          <w:szCs w:val="24"/>
        </w:rPr>
        <w:t>3.</w:t>
      </w:r>
      <w:r w:rsidRPr="003A494A">
        <w:rPr>
          <w:sz w:val="24"/>
          <w:szCs w:val="24"/>
        </w:rPr>
        <w:t xml:space="preserve"> Ekiz B, Yilmaz A, Yalcintan H, Yakan A, Yilmaz I, Soysal I: Carcass and meat quality of male and female water buffaloes finished under an intensive production system. Annals of Animal Sciences, 8(2), 557-574, 2018.</w:t>
      </w:r>
    </w:p>
    <w:p w:rsidR="002D38C3" w:rsidRPr="003A494A" w:rsidRDefault="002D38C3" w:rsidP="002D38C3">
      <w:pPr>
        <w:spacing w:before="120"/>
        <w:ind w:left="357" w:hanging="357"/>
        <w:jc w:val="both"/>
        <w:rPr>
          <w:rFonts w:eastAsia="Arial Unicode MS"/>
          <w:b/>
          <w:bCs/>
          <w:sz w:val="24"/>
          <w:szCs w:val="24"/>
        </w:rPr>
      </w:pPr>
      <w:r w:rsidRPr="003A494A">
        <w:rPr>
          <w:rFonts w:eastAsia="Arial Unicode MS"/>
          <w:b/>
          <w:bCs/>
          <w:sz w:val="24"/>
          <w:szCs w:val="24"/>
        </w:rPr>
        <w:t xml:space="preserve">3. Atıf Yapılan Makale: </w:t>
      </w:r>
    </w:p>
    <w:p w:rsidR="002D38C3" w:rsidRPr="003A494A" w:rsidRDefault="002D38C3" w:rsidP="002D38C3">
      <w:pPr>
        <w:spacing w:line="276" w:lineRule="auto"/>
        <w:ind w:left="360" w:hanging="3"/>
        <w:jc w:val="both"/>
        <w:rPr>
          <w:sz w:val="24"/>
          <w:szCs w:val="24"/>
        </w:rPr>
      </w:pPr>
      <w:r w:rsidRPr="003A494A">
        <w:rPr>
          <w:rStyle w:val="Gl"/>
          <w:sz w:val="24"/>
          <w:szCs w:val="24"/>
        </w:rPr>
        <w:t>Akdağ F</w:t>
      </w:r>
      <w:r w:rsidRPr="003A494A">
        <w:rPr>
          <w:rFonts w:eastAsia="SimSun"/>
          <w:sz w:val="24"/>
          <w:szCs w:val="24"/>
          <w:lang w:eastAsia="zh-CN"/>
        </w:rPr>
        <w:t xml:space="preserve">, Elmaz Ö, Kutay C, Demir H: </w:t>
      </w:r>
      <w:r w:rsidRPr="003A494A">
        <w:rPr>
          <w:sz w:val="24"/>
          <w:szCs w:val="24"/>
        </w:rPr>
        <w:t xml:space="preserve">Effect of different diets on growth performance and feed efficiency in early weaned piglets. </w:t>
      </w:r>
      <w:r w:rsidRPr="003A494A">
        <w:rPr>
          <w:rFonts w:eastAsia="QuarumBook"/>
          <w:sz w:val="24"/>
          <w:szCs w:val="24"/>
          <w:lang w:eastAsia="zh-CN"/>
        </w:rPr>
        <w:t>Turkish Journal of Veterinary and Animal Sciences, 32 (1): 7–11,</w:t>
      </w:r>
      <w:r w:rsidRPr="003A494A">
        <w:rPr>
          <w:rFonts w:eastAsia="SimSun"/>
          <w:sz w:val="24"/>
          <w:szCs w:val="24"/>
          <w:lang w:eastAsia="zh-CN"/>
        </w:rPr>
        <w:t xml:space="preserve"> 2008. </w:t>
      </w:r>
    </w:p>
    <w:p w:rsidR="002D38C3" w:rsidRPr="003A494A" w:rsidRDefault="002D38C3" w:rsidP="002D38C3">
      <w:pPr>
        <w:spacing w:line="276" w:lineRule="auto"/>
        <w:ind w:firstLine="360"/>
        <w:rPr>
          <w:rFonts w:eastAsia="Arial Unicode MS"/>
          <w:b/>
          <w:sz w:val="24"/>
          <w:szCs w:val="24"/>
        </w:rPr>
      </w:pPr>
      <w:r w:rsidRPr="003A494A">
        <w:rPr>
          <w:rFonts w:eastAsia="Arial Unicode MS"/>
          <w:b/>
          <w:sz w:val="24"/>
          <w:szCs w:val="24"/>
        </w:rPr>
        <w:t>Atıf Yapan Makaleler:</w:t>
      </w:r>
    </w:p>
    <w:p w:rsidR="002D38C3" w:rsidRPr="003A494A" w:rsidRDefault="002D38C3" w:rsidP="002D38C3">
      <w:pPr>
        <w:spacing w:line="276" w:lineRule="auto"/>
        <w:ind w:left="284"/>
        <w:jc w:val="both"/>
        <w:rPr>
          <w:rFonts w:eastAsia="Arial Unicode MS"/>
          <w:b/>
          <w:sz w:val="24"/>
          <w:szCs w:val="24"/>
        </w:rPr>
      </w:pPr>
      <w:r w:rsidRPr="003A494A">
        <w:rPr>
          <w:rFonts w:eastAsia="Arial Unicode MS"/>
          <w:b/>
          <w:sz w:val="24"/>
          <w:szCs w:val="24"/>
        </w:rPr>
        <w:t xml:space="preserve">1. </w:t>
      </w:r>
      <w:r w:rsidRPr="003A494A">
        <w:rPr>
          <w:rStyle w:val="Vurgu"/>
          <w:caps w:val="0"/>
          <w:sz w:val="24"/>
          <w:szCs w:val="24"/>
          <w:shd w:val="clear" w:color="auto" w:fill="FFFFFF"/>
        </w:rPr>
        <w:t>Dube B, Mulugeta Sd, Van Der Westhuizen Rr, Dzama K</w:t>
      </w:r>
      <w:r w:rsidRPr="003A494A">
        <w:rPr>
          <w:rStyle w:val="Vurgu"/>
          <w:sz w:val="24"/>
          <w:szCs w:val="24"/>
          <w:shd w:val="clear" w:color="auto" w:fill="FFFFFF"/>
        </w:rPr>
        <w:t xml:space="preserve">: </w:t>
      </w:r>
      <w:r w:rsidRPr="003A494A">
        <w:rPr>
          <w:sz w:val="24"/>
          <w:szCs w:val="24"/>
        </w:rPr>
        <w:t xml:space="preserve">Non-genetic factors affecting growth performance and carcass characteristics of two South African pig breeds. South African of Journal Animal Science, 4 (2): 161-176, 2011. </w:t>
      </w:r>
    </w:p>
    <w:p w:rsidR="002D38C3" w:rsidRPr="003A494A" w:rsidRDefault="002D38C3" w:rsidP="002D38C3">
      <w:pPr>
        <w:spacing w:line="276" w:lineRule="auto"/>
        <w:ind w:left="284"/>
        <w:jc w:val="both"/>
        <w:rPr>
          <w:rFonts w:eastAsia="Arial Unicode MS"/>
          <w:b/>
          <w:sz w:val="24"/>
          <w:szCs w:val="24"/>
        </w:rPr>
      </w:pPr>
      <w:r w:rsidRPr="003A494A">
        <w:rPr>
          <w:b/>
          <w:sz w:val="24"/>
          <w:szCs w:val="24"/>
        </w:rPr>
        <w:t>2</w:t>
      </w:r>
      <w:r w:rsidRPr="003A494A">
        <w:rPr>
          <w:sz w:val="24"/>
          <w:szCs w:val="24"/>
        </w:rPr>
        <w:t>. Dube B, Mulugeta SD, Dzama K: Evaluating environmental effects on growth performance and carcass characteristics of South African Large White pigs. Journal of  Human Ecolgy, 36 (1): 57-67, 2011</w:t>
      </w:r>
    </w:p>
    <w:p w:rsidR="002D38C3" w:rsidRPr="003A494A" w:rsidRDefault="002D38C3" w:rsidP="002D38C3">
      <w:pPr>
        <w:spacing w:line="276" w:lineRule="auto"/>
        <w:ind w:left="284"/>
        <w:jc w:val="both"/>
        <w:rPr>
          <w:rFonts w:eastAsia="Arial Unicode MS"/>
          <w:b/>
          <w:sz w:val="24"/>
          <w:szCs w:val="24"/>
        </w:rPr>
      </w:pPr>
      <w:r w:rsidRPr="003A494A">
        <w:rPr>
          <w:b/>
          <w:sz w:val="24"/>
          <w:szCs w:val="24"/>
        </w:rPr>
        <w:t>3.</w:t>
      </w:r>
      <w:r w:rsidRPr="003A494A">
        <w:rPr>
          <w:sz w:val="24"/>
          <w:szCs w:val="24"/>
        </w:rPr>
        <w:t xml:space="preserve"> Popovic B, Zivkovic B, Maletic R, Rajic Z, Jankovic-Soja S:</w:t>
      </w:r>
      <w:r w:rsidRPr="003A494A">
        <w:rPr>
          <w:sz w:val="24"/>
          <w:szCs w:val="24"/>
          <w:shd w:val="clear" w:color="auto" w:fill="FFFFFF"/>
        </w:rPr>
        <w:t xml:space="preserve"> Factorial analysis of slaughter characteristics of fattening pigs fed different additives-Enzyme and probiotic in mixtures.</w:t>
      </w:r>
      <w:r w:rsidRPr="003A494A">
        <w:rPr>
          <w:rStyle w:val="apple-converted-space"/>
          <w:sz w:val="24"/>
          <w:szCs w:val="24"/>
          <w:shd w:val="clear" w:color="auto" w:fill="FFFFFF"/>
        </w:rPr>
        <w:t> </w:t>
      </w:r>
      <w:r w:rsidRPr="003A494A">
        <w:rPr>
          <w:sz w:val="24"/>
          <w:szCs w:val="24"/>
          <w:shd w:val="clear" w:color="auto" w:fill="FFFFFF"/>
        </w:rPr>
        <w:t>African Journal of Biotechnology</w:t>
      </w:r>
      <w:r w:rsidRPr="003A494A">
        <w:rPr>
          <w:rStyle w:val="apple-converted-space"/>
          <w:sz w:val="24"/>
          <w:szCs w:val="24"/>
          <w:shd w:val="clear" w:color="auto" w:fill="FFFFFF"/>
        </w:rPr>
        <w:t> </w:t>
      </w:r>
      <w:r w:rsidRPr="003A494A">
        <w:rPr>
          <w:sz w:val="24"/>
          <w:szCs w:val="24"/>
          <w:shd w:val="clear" w:color="auto" w:fill="FFFFFF"/>
        </w:rPr>
        <w:t xml:space="preserve">10 (42): 8491-8497, 2011. </w:t>
      </w:r>
    </w:p>
    <w:p w:rsidR="002D38C3" w:rsidRPr="003A494A" w:rsidRDefault="002D38C3" w:rsidP="002D38C3">
      <w:pPr>
        <w:spacing w:before="120"/>
        <w:ind w:left="357" w:hanging="357"/>
        <w:jc w:val="both"/>
        <w:rPr>
          <w:rStyle w:val="Gl"/>
          <w:sz w:val="24"/>
          <w:szCs w:val="24"/>
        </w:rPr>
      </w:pPr>
      <w:r w:rsidRPr="003A494A">
        <w:rPr>
          <w:rStyle w:val="Gl"/>
          <w:sz w:val="24"/>
          <w:szCs w:val="24"/>
        </w:rPr>
        <w:t xml:space="preserve">4. Atıf Yapılan Makale: </w:t>
      </w:r>
    </w:p>
    <w:p w:rsidR="002D38C3" w:rsidRPr="003A494A" w:rsidRDefault="002D38C3" w:rsidP="002D38C3">
      <w:pPr>
        <w:spacing w:line="276" w:lineRule="auto"/>
        <w:ind w:left="360"/>
        <w:jc w:val="both"/>
        <w:rPr>
          <w:sz w:val="24"/>
          <w:szCs w:val="24"/>
        </w:rPr>
      </w:pPr>
      <w:r w:rsidRPr="003A494A">
        <w:rPr>
          <w:b/>
          <w:sz w:val="24"/>
          <w:szCs w:val="24"/>
        </w:rPr>
        <w:lastRenderedPageBreak/>
        <w:t xml:space="preserve">Akdag F, </w:t>
      </w:r>
      <w:r w:rsidRPr="003A494A">
        <w:rPr>
          <w:sz w:val="24"/>
          <w:szCs w:val="24"/>
        </w:rPr>
        <w:t>Arslan S, Demir H: The effect of parity and litter size on birth weight and the effect of birth weight variations on weaning weight and pre-weaning survival in piglet. Journal of Animal and Veterinary Advances, 8 (11): 2133-2138, 2009.</w:t>
      </w:r>
    </w:p>
    <w:p w:rsidR="002D38C3" w:rsidRPr="003A494A" w:rsidRDefault="002D38C3" w:rsidP="002D38C3">
      <w:pPr>
        <w:tabs>
          <w:tab w:val="num" w:pos="360"/>
        </w:tabs>
        <w:spacing w:line="276" w:lineRule="auto"/>
        <w:ind w:firstLine="360"/>
        <w:jc w:val="both"/>
        <w:rPr>
          <w:b/>
          <w:sz w:val="24"/>
          <w:szCs w:val="24"/>
        </w:rPr>
      </w:pPr>
      <w:r w:rsidRPr="003A494A">
        <w:rPr>
          <w:b/>
          <w:sz w:val="24"/>
          <w:szCs w:val="24"/>
        </w:rPr>
        <w:t>Atıf Yapan Makaleler:</w:t>
      </w:r>
    </w:p>
    <w:p w:rsidR="002D38C3" w:rsidRPr="003A494A" w:rsidRDefault="002D38C3" w:rsidP="002D38C3">
      <w:pPr>
        <w:spacing w:line="276" w:lineRule="auto"/>
        <w:ind w:left="426"/>
        <w:jc w:val="both"/>
        <w:rPr>
          <w:sz w:val="24"/>
          <w:szCs w:val="24"/>
          <w:bdr w:val="none" w:sz="0" w:space="0" w:color="auto" w:frame="1"/>
        </w:rPr>
      </w:pPr>
      <w:r w:rsidRPr="003A494A">
        <w:rPr>
          <w:b/>
          <w:sz w:val="24"/>
          <w:szCs w:val="24"/>
        </w:rPr>
        <w:t xml:space="preserve">1. </w:t>
      </w:r>
      <w:r w:rsidRPr="003A494A">
        <w:rPr>
          <w:sz w:val="24"/>
          <w:szCs w:val="24"/>
        </w:rPr>
        <w:t>Theil PK, Cordero G, Henckel P, Puggaard L, Oksbjerg N, Sørensen MT: Effects of gestation and transition diets, piglet birth weight, and fasting time on depletion of glycogen pools in liver and 3 muscles of newborn piglets. Journal of Animal Science, 89: 1805-1816, 2011.</w:t>
      </w:r>
    </w:p>
    <w:p w:rsidR="002D38C3" w:rsidRPr="003A494A" w:rsidRDefault="002D38C3" w:rsidP="002D38C3">
      <w:pPr>
        <w:spacing w:line="276" w:lineRule="auto"/>
        <w:ind w:left="426"/>
        <w:jc w:val="both"/>
        <w:rPr>
          <w:sz w:val="24"/>
          <w:szCs w:val="24"/>
          <w:bdr w:val="none" w:sz="0" w:space="0" w:color="auto" w:frame="1"/>
        </w:rPr>
      </w:pPr>
      <w:r w:rsidRPr="003A494A">
        <w:rPr>
          <w:b/>
          <w:sz w:val="24"/>
          <w:szCs w:val="24"/>
        </w:rPr>
        <w:t xml:space="preserve">2. </w:t>
      </w:r>
      <w:hyperlink r:id="rId87" w:history="1">
        <w:r w:rsidRPr="003A494A">
          <w:rPr>
            <w:sz w:val="24"/>
            <w:szCs w:val="24"/>
          </w:rPr>
          <w:t>Muns</w:t>
        </w:r>
      </w:hyperlink>
      <w:r w:rsidRPr="003A494A">
        <w:rPr>
          <w:sz w:val="24"/>
          <w:szCs w:val="24"/>
        </w:rPr>
        <w:t xml:space="preserve"> R, </w:t>
      </w:r>
      <w:hyperlink r:id="rId88" w:history="1">
        <w:r w:rsidRPr="003A494A">
          <w:rPr>
            <w:sz w:val="24"/>
            <w:szCs w:val="24"/>
          </w:rPr>
          <w:t xml:space="preserve"> Manzanilla</w:t>
        </w:r>
      </w:hyperlink>
      <w:r w:rsidRPr="003A494A">
        <w:rPr>
          <w:sz w:val="24"/>
          <w:szCs w:val="24"/>
        </w:rPr>
        <w:t xml:space="preserve"> EG, </w:t>
      </w:r>
      <w:hyperlink r:id="rId89" w:history="1">
        <w:r w:rsidRPr="003A494A">
          <w:rPr>
            <w:sz w:val="24"/>
            <w:szCs w:val="24"/>
          </w:rPr>
          <w:t>Sol</w:t>
        </w:r>
      </w:hyperlink>
      <w:r w:rsidRPr="003A494A">
        <w:rPr>
          <w:sz w:val="24"/>
          <w:szCs w:val="24"/>
        </w:rPr>
        <w:t xml:space="preserve"> C,  </w:t>
      </w:r>
      <w:hyperlink r:id="rId90" w:history="1">
        <w:r w:rsidRPr="003A494A">
          <w:rPr>
            <w:sz w:val="24"/>
            <w:szCs w:val="24"/>
          </w:rPr>
          <w:t>Manteca</w:t>
        </w:r>
      </w:hyperlink>
      <w:r w:rsidRPr="003A494A">
        <w:rPr>
          <w:sz w:val="24"/>
          <w:szCs w:val="24"/>
        </w:rPr>
        <w:t xml:space="preserve"> X, </w:t>
      </w:r>
      <w:hyperlink r:id="rId91" w:history="1">
        <w:r w:rsidRPr="003A494A">
          <w:rPr>
            <w:sz w:val="24"/>
            <w:szCs w:val="24"/>
          </w:rPr>
          <w:t>Gasa</w:t>
        </w:r>
      </w:hyperlink>
      <w:r w:rsidRPr="003A494A">
        <w:rPr>
          <w:sz w:val="24"/>
          <w:szCs w:val="24"/>
        </w:rPr>
        <w:t xml:space="preserve"> J: Piglet behavior as a measure of vitality and its influence on piglet survival and growth during lactation, Journal of Animal Science, 91, (4): 1838-1843, 2013. </w:t>
      </w:r>
    </w:p>
    <w:p w:rsidR="002D38C3" w:rsidRPr="003A494A" w:rsidRDefault="002D38C3" w:rsidP="002D38C3">
      <w:pPr>
        <w:spacing w:line="276" w:lineRule="auto"/>
        <w:ind w:left="426"/>
        <w:jc w:val="both"/>
        <w:rPr>
          <w:sz w:val="24"/>
          <w:szCs w:val="24"/>
          <w:bdr w:val="none" w:sz="0" w:space="0" w:color="auto" w:frame="1"/>
        </w:rPr>
      </w:pPr>
      <w:r w:rsidRPr="003A494A">
        <w:rPr>
          <w:b/>
          <w:sz w:val="24"/>
          <w:szCs w:val="24"/>
          <w:shd w:val="clear" w:color="auto" w:fill="FFFFFF"/>
        </w:rPr>
        <w:t xml:space="preserve">3. </w:t>
      </w:r>
      <w:r w:rsidRPr="003A494A">
        <w:rPr>
          <w:sz w:val="24"/>
          <w:szCs w:val="24"/>
          <w:shd w:val="clear" w:color="auto" w:fill="FFFFFF"/>
        </w:rPr>
        <w:t>Luc</w:t>
      </w:r>
      <w:r w:rsidRPr="003A494A">
        <w:rPr>
          <w:rStyle w:val="apple-converted-space"/>
          <w:sz w:val="24"/>
          <w:szCs w:val="24"/>
          <w:shd w:val="clear" w:color="auto" w:fill="FFFFFF"/>
        </w:rPr>
        <w:t> </w:t>
      </w:r>
      <w:r w:rsidRPr="003A494A">
        <w:rPr>
          <w:sz w:val="24"/>
          <w:szCs w:val="24"/>
          <w:shd w:val="clear" w:color="auto" w:fill="FFFFFF"/>
        </w:rPr>
        <w:t>DD,</w:t>
      </w:r>
      <w:r w:rsidRPr="003A494A">
        <w:rPr>
          <w:rStyle w:val="apple-converted-space"/>
          <w:sz w:val="24"/>
          <w:szCs w:val="24"/>
          <w:shd w:val="clear" w:color="auto" w:fill="FFFFFF"/>
        </w:rPr>
        <w:t> </w:t>
      </w:r>
      <w:r w:rsidRPr="003A494A">
        <w:rPr>
          <w:sz w:val="24"/>
          <w:szCs w:val="24"/>
          <w:shd w:val="clear" w:color="auto" w:fill="FFFFFF"/>
        </w:rPr>
        <w:t>Clinquart</w:t>
      </w:r>
      <w:r w:rsidRPr="003A494A">
        <w:rPr>
          <w:rStyle w:val="apple-converted-space"/>
          <w:sz w:val="24"/>
          <w:szCs w:val="24"/>
          <w:shd w:val="clear" w:color="auto" w:fill="FFFFFF"/>
        </w:rPr>
        <w:t> </w:t>
      </w:r>
      <w:r w:rsidRPr="003A494A">
        <w:rPr>
          <w:sz w:val="24"/>
          <w:szCs w:val="24"/>
          <w:shd w:val="clear" w:color="auto" w:fill="FFFFFF"/>
        </w:rPr>
        <w:t>A,</w:t>
      </w:r>
      <w:r w:rsidRPr="003A494A">
        <w:rPr>
          <w:rStyle w:val="apple-converted-space"/>
          <w:sz w:val="24"/>
          <w:szCs w:val="24"/>
          <w:shd w:val="clear" w:color="auto" w:fill="FFFFFF"/>
        </w:rPr>
        <w:t> </w:t>
      </w:r>
      <w:r w:rsidRPr="003A494A">
        <w:rPr>
          <w:sz w:val="24"/>
          <w:szCs w:val="24"/>
          <w:shd w:val="clear" w:color="auto" w:fill="FFFFFF"/>
        </w:rPr>
        <w:t>Ton</w:t>
      </w:r>
      <w:r w:rsidRPr="003A494A">
        <w:rPr>
          <w:rStyle w:val="apple-converted-space"/>
          <w:sz w:val="24"/>
          <w:szCs w:val="24"/>
          <w:shd w:val="clear" w:color="auto" w:fill="FFFFFF"/>
        </w:rPr>
        <w:t> </w:t>
      </w:r>
      <w:r w:rsidRPr="003A494A">
        <w:rPr>
          <w:sz w:val="24"/>
          <w:szCs w:val="24"/>
          <w:shd w:val="clear" w:color="auto" w:fill="FFFFFF"/>
        </w:rPr>
        <w:t>VD,</w:t>
      </w:r>
      <w:r w:rsidRPr="003A494A">
        <w:rPr>
          <w:rStyle w:val="apple-converted-space"/>
          <w:sz w:val="24"/>
          <w:szCs w:val="24"/>
          <w:shd w:val="clear" w:color="auto" w:fill="FFFFFF"/>
        </w:rPr>
        <w:t> </w:t>
      </w:r>
      <w:r w:rsidRPr="003A494A">
        <w:rPr>
          <w:sz w:val="24"/>
          <w:szCs w:val="24"/>
          <w:shd w:val="clear" w:color="auto" w:fill="FFFFFF"/>
        </w:rPr>
        <w:t>Binh DV, Leroy</w:t>
      </w:r>
      <w:r w:rsidRPr="003A494A">
        <w:rPr>
          <w:rStyle w:val="apple-converted-space"/>
          <w:sz w:val="24"/>
          <w:szCs w:val="24"/>
          <w:shd w:val="clear" w:color="auto" w:fill="FFFFFF"/>
        </w:rPr>
        <w:t> </w:t>
      </w:r>
      <w:r w:rsidRPr="003A494A">
        <w:rPr>
          <w:sz w:val="24"/>
          <w:szCs w:val="24"/>
          <w:shd w:val="clear" w:color="auto" w:fill="FFFFFF"/>
        </w:rPr>
        <w:t>P,</w:t>
      </w:r>
      <w:r w:rsidRPr="003A494A">
        <w:rPr>
          <w:rStyle w:val="apple-converted-space"/>
          <w:sz w:val="24"/>
          <w:szCs w:val="24"/>
          <w:shd w:val="clear" w:color="auto" w:fill="FFFFFF"/>
        </w:rPr>
        <w:t> </w:t>
      </w:r>
      <w:r w:rsidRPr="003A494A">
        <w:rPr>
          <w:sz w:val="24"/>
          <w:szCs w:val="24"/>
          <w:shd w:val="clear" w:color="auto" w:fill="FFFFFF"/>
        </w:rPr>
        <w:t>Farnir F</w:t>
      </w:r>
      <w:r w:rsidRPr="003A494A">
        <w:rPr>
          <w:rStyle w:val="apple-converted-space"/>
          <w:sz w:val="24"/>
          <w:szCs w:val="24"/>
          <w:shd w:val="clear" w:color="auto" w:fill="FFFFFF"/>
        </w:rPr>
        <w:t>:</w:t>
      </w:r>
      <w:r w:rsidRPr="003A494A">
        <w:rPr>
          <w:bCs/>
          <w:sz w:val="24"/>
          <w:szCs w:val="24"/>
          <w:lang w:val="en-GB"/>
        </w:rPr>
        <w:t xml:space="preserve">Utilisation of Large White × Mong Cai crossbred sows and Duroc and stress negative Piétrain boars for the production of fattening pigs under household conditions in northern Vietnam. </w:t>
      </w:r>
      <w:r w:rsidRPr="003A494A">
        <w:rPr>
          <w:iCs/>
          <w:sz w:val="24"/>
          <w:szCs w:val="24"/>
          <w:shd w:val="clear" w:color="auto" w:fill="FFFFFF"/>
        </w:rPr>
        <w:t>Animal Production Science</w:t>
      </w:r>
      <w:r w:rsidRPr="003A494A">
        <w:rPr>
          <w:rStyle w:val="apple-converted-space"/>
          <w:sz w:val="24"/>
          <w:szCs w:val="24"/>
          <w:shd w:val="clear" w:color="auto" w:fill="FFFFFF"/>
        </w:rPr>
        <w:t xml:space="preserve">, </w:t>
      </w:r>
      <w:r w:rsidRPr="003A494A">
        <w:rPr>
          <w:sz w:val="24"/>
          <w:szCs w:val="24"/>
          <w:shd w:val="clear" w:color="auto" w:fill="FFFFFF"/>
        </w:rPr>
        <w:t xml:space="preserve">54 (5): 574-581, 2014. </w:t>
      </w:r>
    </w:p>
    <w:p w:rsidR="002D38C3" w:rsidRPr="003A494A" w:rsidRDefault="002D38C3" w:rsidP="002D38C3">
      <w:pPr>
        <w:spacing w:line="276" w:lineRule="auto"/>
        <w:ind w:left="426"/>
        <w:jc w:val="both"/>
        <w:rPr>
          <w:rStyle w:val="slug-pages"/>
          <w:sz w:val="24"/>
          <w:szCs w:val="24"/>
          <w:bdr w:val="none" w:sz="0" w:space="0" w:color="auto" w:frame="1"/>
        </w:rPr>
      </w:pPr>
      <w:r w:rsidRPr="003A494A">
        <w:rPr>
          <w:b/>
          <w:sz w:val="24"/>
          <w:szCs w:val="24"/>
        </w:rPr>
        <w:t>4.</w:t>
      </w:r>
      <w:hyperlink r:id="rId92" w:history="1">
        <w:r w:rsidRPr="003A494A">
          <w:rPr>
            <w:rStyle w:val="Kpr"/>
            <w:bCs/>
            <w:color w:val="auto"/>
            <w:sz w:val="24"/>
            <w:szCs w:val="24"/>
            <w:u w:val="none"/>
            <w:bdr w:val="none" w:sz="0" w:space="0" w:color="auto" w:frame="1"/>
          </w:rPr>
          <w:t xml:space="preserve"> Muns</w:t>
        </w:r>
      </w:hyperlink>
      <w:r w:rsidRPr="003A494A">
        <w:rPr>
          <w:rStyle w:val="name"/>
          <w:bCs/>
          <w:sz w:val="24"/>
          <w:szCs w:val="24"/>
          <w:bdr w:val="none" w:sz="0" w:space="0" w:color="auto" w:frame="1"/>
        </w:rPr>
        <w:t xml:space="preserve"> R</w:t>
      </w:r>
      <w:r w:rsidRPr="003A494A">
        <w:rPr>
          <w:sz w:val="24"/>
          <w:szCs w:val="24"/>
          <w:bdr w:val="none" w:sz="0" w:space="0" w:color="auto" w:frame="1"/>
        </w:rPr>
        <w:t xml:space="preserve">, </w:t>
      </w:r>
      <w:hyperlink r:id="rId93" w:history="1">
        <w:r w:rsidRPr="003A494A">
          <w:rPr>
            <w:rStyle w:val="Kpr"/>
            <w:bCs/>
            <w:color w:val="auto"/>
            <w:sz w:val="24"/>
            <w:szCs w:val="24"/>
            <w:u w:val="none"/>
            <w:bdr w:val="none" w:sz="0" w:space="0" w:color="auto" w:frame="1"/>
          </w:rPr>
          <w:t>Silva</w:t>
        </w:r>
      </w:hyperlink>
      <w:r w:rsidRPr="003A494A">
        <w:rPr>
          <w:rStyle w:val="name"/>
          <w:bCs/>
          <w:sz w:val="24"/>
          <w:szCs w:val="24"/>
          <w:bdr w:val="none" w:sz="0" w:space="0" w:color="auto" w:frame="1"/>
        </w:rPr>
        <w:t xml:space="preserve"> C</w:t>
      </w:r>
      <w:r w:rsidRPr="003A494A">
        <w:rPr>
          <w:sz w:val="24"/>
          <w:szCs w:val="24"/>
          <w:bdr w:val="none" w:sz="0" w:space="0" w:color="auto" w:frame="1"/>
        </w:rPr>
        <w:t xml:space="preserve">, </w:t>
      </w:r>
      <w:hyperlink r:id="rId94" w:history="1">
        <w:r w:rsidRPr="003A494A">
          <w:rPr>
            <w:rStyle w:val="Kpr"/>
            <w:bCs/>
            <w:color w:val="auto"/>
            <w:sz w:val="24"/>
            <w:szCs w:val="24"/>
            <w:u w:val="none"/>
            <w:bdr w:val="none" w:sz="0" w:space="0" w:color="auto" w:frame="1"/>
          </w:rPr>
          <w:t xml:space="preserve"> Manteca</w:t>
        </w:r>
      </w:hyperlink>
      <w:r w:rsidRPr="003A494A">
        <w:rPr>
          <w:rStyle w:val="name"/>
          <w:bCs/>
          <w:sz w:val="24"/>
          <w:szCs w:val="24"/>
          <w:bdr w:val="none" w:sz="0" w:space="0" w:color="auto" w:frame="1"/>
        </w:rPr>
        <w:t xml:space="preserve"> X, </w:t>
      </w:r>
      <w:hyperlink r:id="rId95" w:history="1">
        <w:r w:rsidRPr="003A494A">
          <w:rPr>
            <w:rStyle w:val="Kpr"/>
            <w:bCs/>
            <w:color w:val="auto"/>
            <w:sz w:val="24"/>
            <w:szCs w:val="24"/>
            <w:u w:val="none"/>
            <w:bdr w:val="none" w:sz="0" w:space="0" w:color="auto" w:frame="1"/>
          </w:rPr>
          <w:t>Gasa</w:t>
        </w:r>
      </w:hyperlink>
      <w:r w:rsidRPr="003A494A">
        <w:rPr>
          <w:rStyle w:val="name"/>
          <w:bCs/>
          <w:sz w:val="24"/>
          <w:szCs w:val="24"/>
          <w:bdr w:val="none" w:sz="0" w:space="0" w:color="auto" w:frame="1"/>
        </w:rPr>
        <w:t xml:space="preserve"> J: </w:t>
      </w:r>
      <w:r w:rsidRPr="003A494A">
        <w:rPr>
          <w:sz w:val="24"/>
          <w:szCs w:val="24"/>
        </w:rPr>
        <w:t xml:space="preserve">Effect of cross-fostering and oral supplementation with colostrums on performance of newborn piglets. Journal of Animal Science, </w:t>
      </w:r>
      <w:r w:rsidRPr="003A494A">
        <w:rPr>
          <w:rStyle w:val="slug-vol"/>
          <w:sz w:val="24"/>
          <w:szCs w:val="24"/>
          <w:bdr w:val="none" w:sz="0" w:space="0" w:color="auto" w:frame="1"/>
          <w:shd w:val="clear" w:color="auto" w:fill="FFFFFF"/>
        </w:rPr>
        <w:t>92</w:t>
      </w:r>
      <w:r w:rsidRPr="003A494A">
        <w:rPr>
          <w:rStyle w:val="apple-converted-space"/>
          <w:sz w:val="24"/>
          <w:szCs w:val="24"/>
          <w:bdr w:val="none" w:sz="0" w:space="0" w:color="auto" w:frame="1"/>
          <w:shd w:val="clear" w:color="auto" w:fill="FFFFFF"/>
        </w:rPr>
        <w:t xml:space="preserve"> (3): </w:t>
      </w:r>
      <w:r w:rsidRPr="003A494A">
        <w:rPr>
          <w:rStyle w:val="slug-pages"/>
          <w:bCs/>
          <w:sz w:val="24"/>
          <w:szCs w:val="24"/>
          <w:bdr w:val="none" w:sz="0" w:space="0" w:color="auto" w:frame="1"/>
          <w:shd w:val="clear" w:color="auto" w:fill="FFFFFF"/>
        </w:rPr>
        <w:t xml:space="preserve">1193-1199, 2014. </w:t>
      </w:r>
    </w:p>
    <w:p w:rsidR="002D38C3" w:rsidRPr="003A494A" w:rsidRDefault="002D38C3" w:rsidP="002D38C3">
      <w:pPr>
        <w:spacing w:line="276" w:lineRule="auto"/>
        <w:ind w:left="426"/>
        <w:jc w:val="both"/>
        <w:rPr>
          <w:sz w:val="24"/>
          <w:szCs w:val="24"/>
          <w:bdr w:val="none" w:sz="0" w:space="0" w:color="auto" w:frame="1"/>
        </w:rPr>
      </w:pPr>
      <w:r w:rsidRPr="003A494A">
        <w:rPr>
          <w:b/>
          <w:sz w:val="24"/>
          <w:szCs w:val="24"/>
        </w:rPr>
        <w:t xml:space="preserve">5. </w:t>
      </w:r>
      <w:hyperlink r:id="rId96" w:history="1">
        <w:r w:rsidRPr="003A494A">
          <w:rPr>
            <w:rStyle w:val="Kpr"/>
            <w:color w:val="auto"/>
            <w:sz w:val="24"/>
            <w:szCs w:val="24"/>
            <w:u w:val="none"/>
            <w:bdr w:val="none" w:sz="0" w:space="0" w:color="auto" w:frame="1"/>
          </w:rPr>
          <w:t>Bell</w:t>
        </w:r>
      </w:hyperlink>
      <w:r w:rsidRPr="003A494A">
        <w:rPr>
          <w:sz w:val="24"/>
          <w:szCs w:val="24"/>
        </w:rPr>
        <w:t xml:space="preserve"> W, </w:t>
      </w:r>
      <w:hyperlink r:id="rId97" w:anchor="cor1" w:tooltip="Corresponding author contact information" w:history="1"/>
      <w:hyperlink r:id="rId98" w:tooltip="E-mail the corresponding author" w:history="1"/>
      <w:hyperlink r:id="rId99" w:history="1">
        <w:r w:rsidRPr="003A494A">
          <w:rPr>
            <w:rStyle w:val="Kpr"/>
            <w:color w:val="auto"/>
            <w:sz w:val="24"/>
            <w:szCs w:val="24"/>
            <w:u w:val="none"/>
            <w:bdr w:val="none" w:sz="0" w:space="0" w:color="auto" w:frame="1"/>
          </w:rPr>
          <w:t>Urioste</w:t>
        </w:r>
      </w:hyperlink>
      <w:r w:rsidRPr="003A494A">
        <w:rPr>
          <w:sz w:val="24"/>
          <w:szCs w:val="24"/>
        </w:rPr>
        <w:t xml:space="preserve"> JI</w:t>
      </w:r>
      <w:hyperlink r:id="rId100" w:tooltip="E-mail the corresponding author" w:history="1"/>
      <w:r w:rsidRPr="003A494A">
        <w:rPr>
          <w:sz w:val="24"/>
          <w:szCs w:val="24"/>
        </w:rPr>
        <w:t>,</w:t>
      </w:r>
      <w:r w:rsidRPr="003A494A">
        <w:rPr>
          <w:rStyle w:val="apple-converted-space"/>
          <w:sz w:val="24"/>
          <w:szCs w:val="24"/>
        </w:rPr>
        <w:t> </w:t>
      </w:r>
      <w:hyperlink r:id="rId101" w:history="1">
        <w:r w:rsidRPr="003A494A">
          <w:rPr>
            <w:rStyle w:val="Kpr"/>
            <w:color w:val="auto"/>
            <w:sz w:val="24"/>
            <w:szCs w:val="24"/>
            <w:u w:val="none"/>
            <w:bdr w:val="none" w:sz="0" w:space="0" w:color="auto" w:frame="1"/>
          </w:rPr>
          <w:t>Barlocco</w:t>
        </w:r>
      </w:hyperlink>
      <w:r w:rsidRPr="003A494A">
        <w:rPr>
          <w:sz w:val="24"/>
          <w:szCs w:val="24"/>
        </w:rPr>
        <w:t xml:space="preserve"> N</w:t>
      </w:r>
      <w:hyperlink r:id="rId102" w:tooltip="E-mail the corresponding author" w:history="1"/>
      <w:r w:rsidRPr="003A494A">
        <w:rPr>
          <w:sz w:val="24"/>
          <w:szCs w:val="24"/>
        </w:rPr>
        <w:t>,</w:t>
      </w:r>
      <w:r w:rsidRPr="003A494A">
        <w:rPr>
          <w:rStyle w:val="apple-converted-space"/>
          <w:sz w:val="24"/>
          <w:szCs w:val="24"/>
        </w:rPr>
        <w:t> </w:t>
      </w:r>
      <w:hyperlink r:id="rId103" w:history="1">
        <w:r w:rsidRPr="003A494A">
          <w:rPr>
            <w:rStyle w:val="Kpr"/>
            <w:color w:val="auto"/>
            <w:sz w:val="24"/>
            <w:szCs w:val="24"/>
            <w:u w:val="none"/>
            <w:bdr w:val="none" w:sz="0" w:space="0" w:color="auto" w:frame="1"/>
          </w:rPr>
          <w:t>Vadell</w:t>
        </w:r>
      </w:hyperlink>
      <w:r w:rsidRPr="003A494A">
        <w:rPr>
          <w:sz w:val="24"/>
          <w:szCs w:val="24"/>
        </w:rPr>
        <w:t xml:space="preserve"> A</w:t>
      </w:r>
      <w:r w:rsidRPr="003A494A">
        <w:rPr>
          <w:rStyle w:val="apple-converted-space"/>
          <w:sz w:val="24"/>
          <w:szCs w:val="24"/>
          <w:bdr w:val="none" w:sz="0" w:space="0" w:color="auto" w:frame="1"/>
          <w:vertAlign w:val="superscript"/>
        </w:rPr>
        <w:t> </w:t>
      </w:r>
      <w:hyperlink r:id="rId104" w:tooltip="E-mail the corresponding author" w:history="1"/>
      <w:r w:rsidRPr="003A494A">
        <w:rPr>
          <w:sz w:val="24"/>
          <w:szCs w:val="24"/>
        </w:rPr>
        <w:t>,</w:t>
      </w:r>
      <w:r w:rsidRPr="003A494A">
        <w:rPr>
          <w:rStyle w:val="apple-converted-space"/>
          <w:sz w:val="24"/>
          <w:szCs w:val="24"/>
        </w:rPr>
        <w:t> </w:t>
      </w:r>
      <w:hyperlink r:id="rId105" w:history="1">
        <w:r w:rsidRPr="003A494A">
          <w:rPr>
            <w:rStyle w:val="Kpr"/>
            <w:color w:val="auto"/>
            <w:sz w:val="24"/>
            <w:szCs w:val="24"/>
            <w:u w:val="none"/>
            <w:bdr w:val="none" w:sz="0" w:space="0" w:color="auto" w:frame="1"/>
          </w:rPr>
          <w:t xml:space="preserve"> Clariget</w:t>
        </w:r>
      </w:hyperlink>
      <w:r w:rsidRPr="003A494A">
        <w:rPr>
          <w:sz w:val="24"/>
          <w:szCs w:val="24"/>
        </w:rPr>
        <w:t xml:space="preserve"> PR: </w:t>
      </w:r>
      <w:r w:rsidRPr="003A494A">
        <w:rPr>
          <w:bCs/>
          <w:sz w:val="24"/>
          <w:szCs w:val="24"/>
        </w:rPr>
        <w:t xml:space="preserve">Genetic and environmental factors affecting reproductive traits in sows in an outdoor production system. </w:t>
      </w:r>
      <w:hyperlink r:id="rId106" w:tooltip="Go to Livestock Science on ScienceDirect" w:history="1">
        <w:r w:rsidRPr="003A494A">
          <w:rPr>
            <w:rStyle w:val="Kpr"/>
            <w:color w:val="auto"/>
            <w:sz w:val="24"/>
            <w:szCs w:val="24"/>
            <w:u w:val="none"/>
            <w:bdr w:val="none" w:sz="0" w:space="0" w:color="auto" w:frame="1"/>
          </w:rPr>
          <w:t>Livestock Science</w:t>
        </w:r>
      </w:hyperlink>
      <w:r w:rsidRPr="003A494A">
        <w:rPr>
          <w:bCs/>
          <w:sz w:val="24"/>
          <w:szCs w:val="24"/>
        </w:rPr>
        <w:t xml:space="preserve">, 182: </w:t>
      </w:r>
      <w:r w:rsidRPr="003A494A">
        <w:rPr>
          <w:sz w:val="24"/>
          <w:szCs w:val="24"/>
        </w:rPr>
        <w:t xml:space="preserve">101–107, 2015. </w:t>
      </w:r>
    </w:p>
    <w:p w:rsidR="002D38C3" w:rsidRPr="003A494A" w:rsidRDefault="002D38C3" w:rsidP="002D38C3">
      <w:pPr>
        <w:spacing w:line="276" w:lineRule="auto"/>
        <w:ind w:left="426"/>
        <w:jc w:val="both"/>
        <w:rPr>
          <w:sz w:val="24"/>
          <w:szCs w:val="24"/>
          <w:bdr w:val="none" w:sz="0" w:space="0" w:color="auto" w:frame="1"/>
        </w:rPr>
      </w:pPr>
      <w:r w:rsidRPr="003A494A">
        <w:rPr>
          <w:b/>
          <w:sz w:val="24"/>
          <w:szCs w:val="24"/>
        </w:rPr>
        <w:t xml:space="preserve">6. </w:t>
      </w:r>
      <w:hyperlink r:id="rId107" w:history="1">
        <w:r w:rsidRPr="003A494A">
          <w:rPr>
            <w:rStyle w:val="Kpr"/>
            <w:color w:val="auto"/>
            <w:sz w:val="24"/>
            <w:szCs w:val="24"/>
            <w:u w:val="none"/>
            <w:bdr w:val="none" w:sz="0" w:space="0" w:color="auto" w:frame="1"/>
          </w:rPr>
          <w:t>Rzezniczek</w:t>
        </w:r>
      </w:hyperlink>
      <w:r w:rsidRPr="003A494A">
        <w:rPr>
          <w:sz w:val="24"/>
          <w:szCs w:val="24"/>
        </w:rPr>
        <w:t xml:space="preserve"> M,</w:t>
      </w:r>
      <w:r w:rsidRPr="003A494A">
        <w:rPr>
          <w:rStyle w:val="apple-converted-space"/>
          <w:sz w:val="24"/>
          <w:szCs w:val="24"/>
        </w:rPr>
        <w:t> </w:t>
      </w:r>
      <w:hyperlink r:id="rId108" w:history="1">
        <w:r w:rsidRPr="003A494A">
          <w:rPr>
            <w:rStyle w:val="Kpr"/>
            <w:color w:val="auto"/>
            <w:sz w:val="24"/>
            <w:szCs w:val="24"/>
            <w:u w:val="none"/>
            <w:bdr w:val="none" w:sz="0" w:space="0" w:color="auto" w:frame="1"/>
          </w:rPr>
          <w:t>Gygax</w:t>
        </w:r>
      </w:hyperlink>
      <w:r w:rsidRPr="003A494A">
        <w:rPr>
          <w:sz w:val="24"/>
          <w:szCs w:val="24"/>
        </w:rPr>
        <w:t xml:space="preserve"> L,</w:t>
      </w:r>
      <w:r w:rsidRPr="003A494A">
        <w:rPr>
          <w:rStyle w:val="apple-converted-space"/>
          <w:sz w:val="24"/>
          <w:szCs w:val="24"/>
        </w:rPr>
        <w:t> </w:t>
      </w:r>
      <w:hyperlink r:id="rId109" w:history="1">
        <w:r w:rsidRPr="003A494A">
          <w:rPr>
            <w:rStyle w:val="Kpr"/>
            <w:color w:val="auto"/>
            <w:sz w:val="24"/>
            <w:szCs w:val="24"/>
            <w:u w:val="none"/>
            <w:bdr w:val="none" w:sz="0" w:space="0" w:color="auto" w:frame="1"/>
          </w:rPr>
          <w:t>Wechsler</w:t>
        </w:r>
      </w:hyperlink>
      <w:r w:rsidRPr="003A494A">
        <w:rPr>
          <w:sz w:val="24"/>
          <w:szCs w:val="24"/>
        </w:rPr>
        <w:t xml:space="preserve"> B,</w:t>
      </w:r>
      <w:r w:rsidRPr="003A494A">
        <w:rPr>
          <w:rStyle w:val="apple-converted-space"/>
          <w:sz w:val="24"/>
          <w:szCs w:val="24"/>
        </w:rPr>
        <w:t> </w:t>
      </w:r>
      <w:hyperlink r:id="rId110" w:history="1">
        <w:r w:rsidRPr="003A494A">
          <w:rPr>
            <w:rStyle w:val="Kpr"/>
            <w:color w:val="auto"/>
            <w:sz w:val="24"/>
            <w:szCs w:val="24"/>
            <w:u w:val="none"/>
            <w:bdr w:val="none" w:sz="0" w:space="0" w:color="auto" w:frame="1"/>
          </w:rPr>
          <w:t>Weber</w:t>
        </w:r>
      </w:hyperlink>
      <w:r w:rsidRPr="003A494A">
        <w:rPr>
          <w:sz w:val="24"/>
          <w:szCs w:val="24"/>
        </w:rPr>
        <w:t xml:space="preserve"> R: </w:t>
      </w:r>
      <w:r w:rsidRPr="003A494A">
        <w:rPr>
          <w:bCs/>
          <w:sz w:val="24"/>
          <w:szCs w:val="24"/>
        </w:rPr>
        <w:t xml:space="preserve">Comparison of the behaviour of piglets raised in an artificial rearing system or reared by the sow. </w:t>
      </w:r>
      <w:hyperlink r:id="rId111" w:tooltip="Go to Applied Animal Behaviour Science on ScienceDirect" w:history="1">
        <w:r w:rsidRPr="003A494A">
          <w:rPr>
            <w:rStyle w:val="Kpr"/>
            <w:color w:val="auto"/>
            <w:sz w:val="24"/>
            <w:szCs w:val="24"/>
            <w:u w:val="none"/>
            <w:bdr w:val="none" w:sz="0" w:space="0" w:color="auto" w:frame="1"/>
          </w:rPr>
          <w:t>Applied Animal Behaviour Science</w:t>
        </w:r>
      </w:hyperlink>
      <w:r w:rsidRPr="003A494A">
        <w:rPr>
          <w:bCs/>
          <w:sz w:val="24"/>
          <w:szCs w:val="24"/>
        </w:rPr>
        <w:t>, 165:</w:t>
      </w:r>
      <w:r w:rsidRPr="003A494A">
        <w:rPr>
          <w:sz w:val="24"/>
          <w:szCs w:val="24"/>
        </w:rPr>
        <w:t xml:space="preserve"> 57–65, 2015.</w:t>
      </w:r>
    </w:p>
    <w:p w:rsidR="002D38C3" w:rsidRPr="003A494A" w:rsidRDefault="002D38C3" w:rsidP="002D38C3">
      <w:pPr>
        <w:spacing w:line="276" w:lineRule="auto"/>
        <w:ind w:left="426"/>
        <w:jc w:val="both"/>
        <w:rPr>
          <w:rStyle w:val="apple-converted-space"/>
          <w:sz w:val="24"/>
          <w:szCs w:val="24"/>
          <w:bdr w:val="none" w:sz="0" w:space="0" w:color="auto" w:frame="1"/>
        </w:rPr>
      </w:pPr>
      <w:r w:rsidRPr="003A494A">
        <w:rPr>
          <w:rStyle w:val="Vurgu"/>
          <w:b/>
          <w:i/>
          <w:sz w:val="24"/>
          <w:szCs w:val="24"/>
          <w:shd w:val="clear" w:color="auto" w:fill="FFFFFF"/>
        </w:rPr>
        <w:t xml:space="preserve">7. </w:t>
      </w:r>
      <w:r w:rsidRPr="003A494A">
        <w:rPr>
          <w:rStyle w:val="Vurgu"/>
          <w:caps w:val="0"/>
          <w:sz w:val="24"/>
          <w:szCs w:val="24"/>
          <w:shd w:val="clear" w:color="auto" w:fill="FFFFFF"/>
        </w:rPr>
        <w:t>Vila RM, Tummaruk P</w:t>
      </w:r>
      <w:r w:rsidRPr="003A494A">
        <w:rPr>
          <w:rStyle w:val="Vurgu"/>
          <w:sz w:val="24"/>
          <w:szCs w:val="24"/>
          <w:shd w:val="clear" w:color="auto" w:fill="FFFFFF"/>
        </w:rPr>
        <w:t>:</w:t>
      </w:r>
      <w:r w:rsidRPr="003A494A">
        <w:rPr>
          <w:rStyle w:val="Vurgu"/>
          <w:i/>
          <w:sz w:val="24"/>
          <w:szCs w:val="24"/>
          <w:shd w:val="clear" w:color="auto" w:fill="FFFFFF"/>
        </w:rPr>
        <w:t xml:space="preserve"> M</w:t>
      </w:r>
      <w:r w:rsidRPr="003A494A">
        <w:rPr>
          <w:sz w:val="24"/>
          <w:szCs w:val="24"/>
        </w:rPr>
        <w:t>anagement strategies in farrowing house to improve piglet pre-weaning survival and growth.</w:t>
      </w:r>
      <w:r w:rsidRPr="003A494A">
        <w:rPr>
          <w:sz w:val="24"/>
          <w:szCs w:val="24"/>
          <w:shd w:val="clear" w:color="auto" w:fill="FFFFFF"/>
        </w:rPr>
        <w:t xml:space="preserve"> Thai Journal of Veterinary Medicine</w:t>
      </w:r>
      <w:r w:rsidRPr="003A494A">
        <w:rPr>
          <w:rStyle w:val="apple-converted-space"/>
          <w:sz w:val="24"/>
          <w:szCs w:val="24"/>
          <w:shd w:val="clear" w:color="auto" w:fill="FFFFFF"/>
        </w:rPr>
        <w:t xml:space="preserve">, 46(3): 347-354, 2016. </w:t>
      </w:r>
    </w:p>
    <w:p w:rsidR="002D38C3" w:rsidRPr="003A494A" w:rsidRDefault="002D38C3" w:rsidP="002D38C3">
      <w:pPr>
        <w:spacing w:line="276" w:lineRule="auto"/>
        <w:ind w:left="426"/>
        <w:jc w:val="both"/>
        <w:rPr>
          <w:sz w:val="24"/>
          <w:szCs w:val="24"/>
          <w:bdr w:val="none" w:sz="0" w:space="0" w:color="auto" w:frame="1"/>
        </w:rPr>
      </w:pPr>
      <w:r w:rsidRPr="003A494A">
        <w:rPr>
          <w:b/>
          <w:sz w:val="24"/>
          <w:szCs w:val="24"/>
        </w:rPr>
        <w:t xml:space="preserve">8. </w:t>
      </w:r>
      <w:hyperlink r:id="rId112" w:history="1">
        <w:r w:rsidRPr="003A494A">
          <w:rPr>
            <w:rFonts w:eastAsia="Arial Unicode MS"/>
            <w:sz w:val="24"/>
            <w:szCs w:val="24"/>
          </w:rPr>
          <w:t>Sundrum</w:t>
        </w:r>
      </w:hyperlink>
      <w:r w:rsidRPr="003A494A">
        <w:rPr>
          <w:sz w:val="24"/>
          <w:szCs w:val="24"/>
        </w:rPr>
        <w:t>A</w:t>
      </w:r>
      <w:r w:rsidRPr="003A494A">
        <w:rPr>
          <w:rFonts w:eastAsia="Arial Unicode MS"/>
          <w:sz w:val="24"/>
          <w:szCs w:val="24"/>
        </w:rPr>
        <w:t xml:space="preserve">, </w:t>
      </w:r>
      <w:hyperlink r:id="rId113" w:history="1">
        <w:r w:rsidRPr="003A494A">
          <w:rPr>
            <w:rFonts w:eastAsia="Arial Unicode MS"/>
            <w:sz w:val="24"/>
            <w:szCs w:val="24"/>
          </w:rPr>
          <w:t>Aragon</w:t>
        </w:r>
      </w:hyperlink>
      <w:r w:rsidRPr="003A494A">
        <w:rPr>
          <w:sz w:val="24"/>
          <w:szCs w:val="24"/>
        </w:rPr>
        <w:t>A</w:t>
      </w:r>
      <w:r w:rsidRPr="003A494A">
        <w:rPr>
          <w:rFonts w:eastAsia="Arial Unicode MS"/>
          <w:sz w:val="24"/>
          <w:szCs w:val="24"/>
        </w:rPr>
        <w:t xml:space="preserve">, </w:t>
      </w:r>
      <w:hyperlink r:id="rId114" w:history="1">
        <w:r w:rsidRPr="003A494A">
          <w:rPr>
            <w:rFonts w:eastAsia="Arial Unicode MS"/>
            <w:sz w:val="24"/>
            <w:szCs w:val="24"/>
          </w:rPr>
          <w:t xml:space="preserve"> Schulze-Langenhorst LC, Bütfering</w:t>
        </w:r>
      </w:hyperlink>
      <w:r w:rsidRPr="003A494A">
        <w:rPr>
          <w:sz w:val="24"/>
          <w:szCs w:val="24"/>
        </w:rPr>
        <w:t>L</w:t>
      </w:r>
      <w:r w:rsidRPr="003A494A">
        <w:rPr>
          <w:rFonts w:eastAsia="Arial Unicode MS"/>
          <w:sz w:val="24"/>
          <w:szCs w:val="24"/>
        </w:rPr>
        <w:t>, </w:t>
      </w:r>
      <w:hyperlink r:id="rId115" w:history="1">
        <w:r w:rsidRPr="003A494A">
          <w:rPr>
            <w:rFonts w:eastAsia="Arial Unicode MS"/>
            <w:sz w:val="24"/>
            <w:szCs w:val="24"/>
          </w:rPr>
          <w:t xml:space="preserve"> Henning</w:t>
        </w:r>
      </w:hyperlink>
      <w:r w:rsidRPr="003A494A">
        <w:rPr>
          <w:sz w:val="24"/>
          <w:szCs w:val="24"/>
        </w:rPr>
        <w:t>M</w:t>
      </w:r>
      <w:r w:rsidRPr="003A494A">
        <w:rPr>
          <w:rFonts w:eastAsia="Arial Unicode MS"/>
          <w:sz w:val="24"/>
          <w:szCs w:val="24"/>
        </w:rPr>
        <w:t xml:space="preserve">, </w:t>
      </w:r>
      <w:hyperlink r:id="rId116" w:history="1">
        <w:r w:rsidRPr="003A494A">
          <w:rPr>
            <w:rFonts w:eastAsia="Arial Unicode MS"/>
            <w:sz w:val="24"/>
            <w:szCs w:val="24"/>
          </w:rPr>
          <w:t xml:space="preserve"> Stalljohann</w:t>
        </w:r>
      </w:hyperlink>
      <w:r w:rsidRPr="003A494A">
        <w:rPr>
          <w:sz w:val="24"/>
          <w:szCs w:val="24"/>
        </w:rPr>
        <w:t>G</w:t>
      </w:r>
      <w:r w:rsidRPr="003A494A">
        <w:rPr>
          <w:rFonts w:eastAsia="Arial Unicode MS"/>
          <w:sz w:val="24"/>
          <w:szCs w:val="24"/>
        </w:rPr>
        <w:t>:Effects of feeding strategies, genotypes, sex, and birth weight on carcass and meat quality traits under organic pig production conditions</w:t>
      </w:r>
      <w:r w:rsidRPr="003A494A">
        <w:rPr>
          <w:rStyle w:val="apple-converted-space"/>
          <w:rFonts w:eastAsia="Arial Unicode MS"/>
          <w:sz w:val="24"/>
          <w:szCs w:val="24"/>
        </w:rPr>
        <w:t xml:space="preserve">. </w:t>
      </w:r>
      <w:hyperlink r:id="rId117" w:tooltip="Go to NJAS - Wageningen Journal of Life Sciences on ScienceDirect" w:history="1">
        <w:r w:rsidRPr="003A494A">
          <w:rPr>
            <w:rFonts w:eastAsia="Arial Unicode MS"/>
            <w:sz w:val="24"/>
            <w:szCs w:val="24"/>
          </w:rPr>
          <w:t>NJAS - Wageningen Journal of Life Sciences</w:t>
        </w:r>
      </w:hyperlink>
      <w:r w:rsidRPr="003A494A">
        <w:rPr>
          <w:rFonts w:eastAsia="Arial Unicode MS"/>
          <w:bCs/>
          <w:sz w:val="24"/>
          <w:szCs w:val="24"/>
        </w:rPr>
        <w:t xml:space="preserve">, 58 (3-4), 165-172, 2011. </w:t>
      </w:r>
    </w:p>
    <w:p w:rsidR="002D38C3" w:rsidRPr="003A494A" w:rsidRDefault="002D38C3" w:rsidP="002D38C3">
      <w:pPr>
        <w:spacing w:line="276" w:lineRule="auto"/>
        <w:ind w:left="426"/>
        <w:jc w:val="both"/>
        <w:rPr>
          <w:sz w:val="24"/>
          <w:szCs w:val="24"/>
          <w:bdr w:val="none" w:sz="0" w:space="0" w:color="auto" w:frame="1"/>
        </w:rPr>
      </w:pPr>
      <w:r w:rsidRPr="003A494A">
        <w:rPr>
          <w:b/>
          <w:sz w:val="24"/>
          <w:szCs w:val="24"/>
          <w:shd w:val="clear" w:color="auto" w:fill="F8F8F8"/>
        </w:rPr>
        <w:t xml:space="preserve">9. </w:t>
      </w:r>
      <w:r w:rsidRPr="003A494A">
        <w:rPr>
          <w:sz w:val="24"/>
          <w:szCs w:val="24"/>
          <w:shd w:val="clear" w:color="auto" w:fill="F8F8F8"/>
        </w:rPr>
        <w:t xml:space="preserve">Pramod S, Usha AP, Venkatachalapathy RT: </w:t>
      </w:r>
      <w:hyperlink r:id="rId118" w:history="1">
        <w:r w:rsidRPr="003A494A">
          <w:rPr>
            <w:rStyle w:val="Kpr"/>
            <w:bCs/>
            <w:color w:val="auto"/>
            <w:sz w:val="24"/>
            <w:szCs w:val="24"/>
            <w:u w:val="none"/>
            <w:shd w:val="clear" w:color="auto" w:fill="F8F8F8"/>
          </w:rPr>
          <w:t>Erythropoietin receptor gene polymorphism in Indian pig lines</w:t>
        </w:r>
      </w:hyperlink>
      <w:r w:rsidRPr="003A494A">
        <w:rPr>
          <w:sz w:val="24"/>
          <w:szCs w:val="24"/>
        </w:rPr>
        <w:t xml:space="preserve">. </w:t>
      </w:r>
      <w:r w:rsidRPr="003A494A">
        <w:rPr>
          <w:bCs/>
          <w:sz w:val="24"/>
          <w:szCs w:val="24"/>
          <w:shd w:val="clear" w:color="auto" w:fill="F8F8F8"/>
        </w:rPr>
        <w:t>Indian Journal of Animal Sciences, 86(5):564-567, 2016.</w:t>
      </w:r>
    </w:p>
    <w:p w:rsidR="00450F73" w:rsidRPr="003A494A" w:rsidRDefault="002D38C3" w:rsidP="00450F73">
      <w:pPr>
        <w:spacing w:line="276" w:lineRule="auto"/>
        <w:ind w:left="426"/>
        <w:jc w:val="both"/>
        <w:rPr>
          <w:sz w:val="24"/>
          <w:szCs w:val="24"/>
        </w:rPr>
      </w:pPr>
      <w:r w:rsidRPr="003A494A">
        <w:rPr>
          <w:b/>
          <w:sz w:val="24"/>
          <w:szCs w:val="24"/>
        </w:rPr>
        <w:t>10</w:t>
      </w:r>
      <w:r w:rsidRPr="003A494A">
        <w:rPr>
          <w:sz w:val="24"/>
          <w:szCs w:val="24"/>
        </w:rPr>
        <w:t xml:space="preserve">. </w:t>
      </w:r>
      <w:hyperlink r:id="rId119" w:history="1">
        <w:r w:rsidRPr="003A494A">
          <w:rPr>
            <w:rStyle w:val="Kpr"/>
            <w:color w:val="auto"/>
            <w:sz w:val="24"/>
            <w:szCs w:val="24"/>
            <w:u w:val="none"/>
          </w:rPr>
          <w:t>ZeXue Liu</w:t>
        </w:r>
      </w:hyperlink>
      <w:r w:rsidRPr="003A494A">
        <w:rPr>
          <w:sz w:val="24"/>
          <w:szCs w:val="24"/>
        </w:rPr>
        <w:t xml:space="preserve">, </w:t>
      </w:r>
      <w:hyperlink r:id="rId120" w:history="1">
        <w:r w:rsidRPr="003A494A">
          <w:rPr>
            <w:rStyle w:val="Kpr"/>
            <w:color w:val="auto"/>
            <w:sz w:val="24"/>
            <w:szCs w:val="24"/>
            <w:u w:val="none"/>
          </w:rPr>
          <w:t>HongKui Wei</w:t>
        </w:r>
      </w:hyperlink>
      <w:r w:rsidRPr="003A494A">
        <w:rPr>
          <w:sz w:val="24"/>
          <w:szCs w:val="24"/>
        </w:rPr>
        <w:t> ,</w:t>
      </w:r>
      <w:hyperlink r:id="rId121" w:history="1">
        <w:r w:rsidRPr="003A494A">
          <w:rPr>
            <w:rStyle w:val="Kpr"/>
            <w:color w:val="auto"/>
            <w:sz w:val="24"/>
            <w:szCs w:val="24"/>
            <w:u w:val="none"/>
          </w:rPr>
          <w:t>YuanFei Zhou</w:t>
        </w:r>
      </w:hyperlink>
      <w:r w:rsidRPr="003A494A">
        <w:rPr>
          <w:sz w:val="24"/>
          <w:szCs w:val="24"/>
        </w:rPr>
        <w:t> ,</w:t>
      </w:r>
      <w:hyperlink r:id="rId122" w:history="1">
        <w:r w:rsidRPr="003A494A">
          <w:rPr>
            <w:rStyle w:val="Kpr"/>
            <w:color w:val="auto"/>
            <w:sz w:val="24"/>
            <w:szCs w:val="24"/>
            <w:u w:val="none"/>
          </w:rPr>
          <w:t>Jian Peng</w:t>
        </w:r>
      </w:hyperlink>
      <w:r w:rsidRPr="003A494A">
        <w:rPr>
          <w:sz w:val="24"/>
          <w:szCs w:val="24"/>
        </w:rPr>
        <w:t xml:space="preserve">: Multilevel mixed models for evaluating factors affecting the mortality and weaning weight of piglets in large scale commercial farms in central China. Animal science journal, 89(5):760-769, 2018. </w:t>
      </w:r>
    </w:p>
    <w:p w:rsidR="00450F73" w:rsidRPr="003A494A" w:rsidRDefault="00450F73" w:rsidP="00450F73">
      <w:pPr>
        <w:spacing w:line="276" w:lineRule="auto"/>
        <w:ind w:left="426"/>
        <w:jc w:val="both"/>
        <w:rPr>
          <w:sz w:val="24"/>
          <w:szCs w:val="24"/>
        </w:rPr>
      </w:pPr>
      <w:r w:rsidRPr="003A494A">
        <w:rPr>
          <w:b/>
          <w:sz w:val="24"/>
          <w:szCs w:val="24"/>
        </w:rPr>
        <w:t>11</w:t>
      </w:r>
      <w:r w:rsidRPr="003A494A">
        <w:rPr>
          <w:rStyle w:val="Vurgu"/>
          <w:sz w:val="24"/>
          <w:szCs w:val="24"/>
        </w:rPr>
        <w:t xml:space="preserve">.. </w:t>
      </w:r>
      <w:r w:rsidRPr="003A494A">
        <w:rPr>
          <w:rStyle w:val="Vurgu"/>
          <w:caps w:val="0"/>
          <w:sz w:val="24"/>
          <w:szCs w:val="24"/>
        </w:rPr>
        <w:t>Yuli Arif Tribudi, Ahmad Tohardi</w:t>
      </w:r>
      <w:r w:rsidRPr="003A494A">
        <w:rPr>
          <w:rStyle w:val="Vurgu"/>
          <w:sz w:val="24"/>
          <w:szCs w:val="24"/>
        </w:rPr>
        <w:t xml:space="preserve">. </w:t>
      </w:r>
      <w:r w:rsidRPr="003A494A">
        <w:rPr>
          <w:sz w:val="24"/>
          <w:szCs w:val="24"/>
        </w:rPr>
        <w:t>Pendugaan Nilai Heritabilitas Bobot Lahir Dan Bobot Sapih Pada Babi Duroc Dan Yorkshire.</w:t>
      </w:r>
      <w:r w:rsidRPr="003A494A">
        <w:rPr>
          <w:bCs/>
          <w:sz w:val="24"/>
          <w:szCs w:val="24"/>
          <w:shd w:val="clear" w:color="auto" w:fill="F0F0F0"/>
        </w:rPr>
        <w:t> </w:t>
      </w:r>
      <w:r w:rsidRPr="003A494A">
        <w:rPr>
          <w:sz w:val="24"/>
          <w:szCs w:val="24"/>
        </w:rPr>
        <w:t>Journal of Tropical Animal Production (Jurnal Ternak Tropıka)</w:t>
      </w:r>
      <w:hyperlink r:id="rId123" w:tgtFrame="_parent" w:history="1">
        <w:r w:rsidRPr="003A494A">
          <w:rPr>
            <w:rStyle w:val="Kpr"/>
            <w:bCs/>
            <w:color w:val="auto"/>
            <w:sz w:val="24"/>
            <w:szCs w:val="24"/>
            <w:u w:val="none"/>
          </w:rPr>
          <w:t>19,  1: 46-52, (2018)</w:t>
        </w:r>
      </w:hyperlink>
      <w:r w:rsidRPr="003A494A">
        <w:rPr>
          <w:bCs/>
          <w:sz w:val="24"/>
          <w:szCs w:val="24"/>
          <w:shd w:val="clear" w:color="auto" w:fill="F0F0F0"/>
        </w:rPr>
        <w:t xml:space="preserve">  </w:t>
      </w:r>
    </w:p>
    <w:p w:rsidR="00450F73" w:rsidRPr="003A494A" w:rsidRDefault="00450F73" w:rsidP="003A1D24">
      <w:pPr>
        <w:spacing w:line="276" w:lineRule="auto"/>
        <w:ind w:left="426"/>
        <w:jc w:val="both"/>
        <w:rPr>
          <w:sz w:val="24"/>
          <w:szCs w:val="24"/>
        </w:rPr>
      </w:pPr>
      <w:r w:rsidRPr="003A494A">
        <w:rPr>
          <w:b/>
          <w:sz w:val="24"/>
          <w:szCs w:val="24"/>
        </w:rPr>
        <w:t>12.</w:t>
      </w:r>
      <w:r w:rsidRPr="003A494A">
        <w:rPr>
          <w:sz w:val="24"/>
          <w:szCs w:val="24"/>
        </w:rPr>
        <w:t xml:space="preserve">. </w:t>
      </w:r>
      <w:r w:rsidRPr="003A494A">
        <w:rPr>
          <w:sz w:val="24"/>
          <w:szCs w:val="24"/>
          <w:lang w:val="en-US" w:eastAsia="en-US"/>
        </w:rPr>
        <w:t xml:space="preserve">Lokey Thapa, Min Ptimsina. </w:t>
      </w:r>
      <w:hyperlink r:id="rId124" w:history="1">
        <w:r w:rsidRPr="003A494A">
          <w:rPr>
            <w:rStyle w:val="Kpr"/>
            <w:bCs/>
            <w:color w:val="auto"/>
            <w:sz w:val="24"/>
            <w:szCs w:val="24"/>
            <w:u w:val="none"/>
            <w:bdr w:val="none" w:sz="0" w:space="0" w:color="auto" w:frame="1"/>
          </w:rPr>
          <w:t>Production performances of cross bred pigs in government farms in Bhutan</w:t>
        </w:r>
      </w:hyperlink>
      <w:r w:rsidRPr="003A494A">
        <w:rPr>
          <w:bCs/>
          <w:sz w:val="24"/>
          <w:szCs w:val="24"/>
        </w:rPr>
        <w:t xml:space="preserve">. </w:t>
      </w:r>
      <w:r w:rsidRPr="003A494A">
        <w:rPr>
          <w:sz w:val="24"/>
          <w:szCs w:val="24"/>
          <w:lang w:val="en-US" w:eastAsia="en-US"/>
        </w:rPr>
        <w:t xml:space="preserve">Bhutan Journal of Animal Science (BJAS), 2(1)37-41, 2018 </w:t>
      </w:r>
    </w:p>
    <w:p w:rsidR="002D38C3" w:rsidRPr="003A494A" w:rsidRDefault="002D38C3" w:rsidP="002D38C3">
      <w:pPr>
        <w:spacing w:before="120"/>
        <w:ind w:left="357" w:hanging="357"/>
        <w:jc w:val="both"/>
        <w:rPr>
          <w:rFonts w:eastAsia="Arial Unicode MS"/>
          <w:b/>
          <w:sz w:val="24"/>
          <w:szCs w:val="24"/>
        </w:rPr>
      </w:pPr>
      <w:r w:rsidRPr="003A494A">
        <w:rPr>
          <w:rFonts w:eastAsia="Arial Unicode MS"/>
          <w:b/>
          <w:sz w:val="24"/>
          <w:szCs w:val="24"/>
        </w:rPr>
        <w:t xml:space="preserve">5. Atıf Yapılan Makale: </w:t>
      </w:r>
    </w:p>
    <w:p w:rsidR="002D38C3" w:rsidRPr="003A494A" w:rsidRDefault="002D38C3" w:rsidP="002D38C3">
      <w:pPr>
        <w:tabs>
          <w:tab w:val="left" w:pos="180"/>
        </w:tabs>
        <w:spacing w:line="276" w:lineRule="auto"/>
        <w:ind w:left="360" w:hanging="360"/>
        <w:jc w:val="both"/>
        <w:rPr>
          <w:sz w:val="24"/>
          <w:szCs w:val="24"/>
        </w:rPr>
      </w:pPr>
      <w:r w:rsidRPr="003A494A">
        <w:rPr>
          <w:b/>
          <w:sz w:val="24"/>
          <w:szCs w:val="24"/>
        </w:rPr>
        <w:lastRenderedPageBreak/>
        <w:tab/>
      </w:r>
      <w:r w:rsidRPr="003A494A">
        <w:rPr>
          <w:b/>
          <w:sz w:val="24"/>
          <w:szCs w:val="24"/>
        </w:rPr>
        <w:tab/>
        <w:t>Akdag F,</w:t>
      </w:r>
      <w:r w:rsidRPr="003A494A">
        <w:rPr>
          <w:sz w:val="24"/>
          <w:szCs w:val="24"/>
        </w:rPr>
        <w:t xml:space="preserve"> Demir H, Corekci GS: An investigation on fertility characteristics of sows and growth performances of piglets bred in a commercial farm. Kafkas Üniversitesi Veteriner Fakültesi Dergisi, 16 (3): 451–456, 2010. </w:t>
      </w:r>
    </w:p>
    <w:p w:rsidR="002D38C3" w:rsidRPr="003A494A" w:rsidRDefault="002D38C3" w:rsidP="002D38C3">
      <w:pPr>
        <w:tabs>
          <w:tab w:val="num" w:pos="360"/>
        </w:tabs>
        <w:spacing w:line="276" w:lineRule="auto"/>
        <w:ind w:firstLine="360"/>
        <w:jc w:val="both"/>
        <w:rPr>
          <w:b/>
          <w:sz w:val="24"/>
          <w:szCs w:val="24"/>
        </w:rPr>
      </w:pPr>
      <w:r w:rsidRPr="003A494A">
        <w:rPr>
          <w:b/>
          <w:sz w:val="24"/>
          <w:szCs w:val="24"/>
        </w:rPr>
        <w:t>Atıf Yapan Makaleler:</w:t>
      </w:r>
    </w:p>
    <w:p w:rsidR="002D38C3" w:rsidRPr="003A494A" w:rsidRDefault="002D38C3" w:rsidP="002D38C3">
      <w:pPr>
        <w:pStyle w:val="HTMLncedenBiimlendirilmi"/>
        <w:spacing w:line="276" w:lineRule="auto"/>
        <w:ind w:left="357" w:hanging="357"/>
        <w:jc w:val="both"/>
        <w:rPr>
          <w:rFonts w:ascii="Times New Roman" w:hAnsi="Times New Roman"/>
          <w:sz w:val="24"/>
          <w:szCs w:val="24"/>
        </w:rPr>
      </w:pPr>
      <w:r w:rsidRPr="003A494A">
        <w:rPr>
          <w:rFonts w:ascii="Times New Roman" w:hAnsi="Times New Roman"/>
          <w:sz w:val="24"/>
          <w:szCs w:val="24"/>
        </w:rPr>
        <w:tab/>
        <w:t xml:space="preserve">Knecht D, Srodon S, Duzin’ski K: Does a Boar’s season of birth determine semen parameters and reproductive performance? Reproduction in Domestic Animals, 49: 183-190, 2014. </w:t>
      </w:r>
    </w:p>
    <w:p w:rsidR="002D38C3" w:rsidRPr="003A494A" w:rsidRDefault="002D38C3" w:rsidP="002D38C3">
      <w:pPr>
        <w:pStyle w:val="GvdeMetniGirintisi"/>
        <w:spacing w:before="120" w:after="0"/>
        <w:ind w:left="357" w:hanging="357"/>
        <w:jc w:val="both"/>
        <w:rPr>
          <w:b/>
          <w:sz w:val="24"/>
          <w:szCs w:val="24"/>
        </w:rPr>
      </w:pPr>
      <w:r w:rsidRPr="003A494A">
        <w:rPr>
          <w:b/>
          <w:sz w:val="24"/>
          <w:szCs w:val="24"/>
        </w:rPr>
        <w:t xml:space="preserve">6. Atıf Yapılan Makale: </w:t>
      </w:r>
    </w:p>
    <w:p w:rsidR="002D38C3" w:rsidRPr="003A494A" w:rsidRDefault="002D38C3" w:rsidP="002D38C3">
      <w:pPr>
        <w:spacing w:line="276" w:lineRule="auto"/>
        <w:ind w:left="284"/>
        <w:jc w:val="both"/>
        <w:rPr>
          <w:sz w:val="24"/>
          <w:szCs w:val="24"/>
        </w:rPr>
      </w:pPr>
      <w:r w:rsidRPr="003A494A">
        <w:rPr>
          <w:b/>
          <w:sz w:val="24"/>
          <w:szCs w:val="24"/>
        </w:rPr>
        <w:t xml:space="preserve">Akdag F, </w:t>
      </w:r>
      <w:r w:rsidRPr="003A494A">
        <w:rPr>
          <w:sz w:val="24"/>
          <w:szCs w:val="24"/>
        </w:rPr>
        <w:t>Cadirci O, Siriken B: Effect of estrus on milk yield and composition in Jersey cows. Bulgarian Journal of Agricultural Science, 16 (6), 783–787, 2010.</w:t>
      </w:r>
    </w:p>
    <w:p w:rsidR="002D38C3" w:rsidRPr="003A494A" w:rsidRDefault="002D38C3" w:rsidP="002D38C3">
      <w:pPr>
        <w:pStyle w:val="GvdeMetniGirintisi"/>
        <w:spacing w:after="0" w:line="276" w:lineRule="auto"/>
        <w:rPr>
          <w:b/>
          <w:sz w:val="24"/>
          <w:szCs w:val="24"/>
        </w:rPr>
      </w:pPr>
      <w:r w:rsidRPr="003A494A">
        <w:rPr>
          <w:b/>
          <w:sz w:val="24"/>
          <w:szCs w:val="24"/>
        </w:rPr>
        <w:t xml:space="preserve">Atıf Yapan Makale: </w:t>
      </w:r>
    </w:p>
    <w:p w:rsidR="0012187A" w:rsidRPr="003A494A" w:rsidRDefault="0012187A" w:rsidP="00450F73">
      <w:pPr>
        <w:pStyle w:val="copyright"/>
        <w:spacing w:before="0" w:beforeAutospacing="0" w:after="0" w:afterAutospacing="0" w:line="276" w:lineRule="auto"/>
        <w:ind w:left="360"/>
        <w:jc w:val="both"/>
        <w:textAlignment w:val="baseline"/>
      </w:pPr>
      <w:r w:rsidRPr="003A494A">
        <w:rPr>
          <w:b/>
        </w:rPr>
        <w:t>1</w:t>
      </w:r>
      <w:r w:rsidRPr="003A494A">
        <w:t>.</w:t>
      </w:r>
      <w:r w:rsidR="002D38C3" w:rsidRPr="003A494A">
        <w:t>Kandiel M. M.M,</w:t>
      </w:r>
      <w:r w:rsidR="002D38C3" w:rsidRPr="003A494A">
        <w:rPr>
          <w:rStyle w:val="apple-converted-space"/>
        </w:rPr>
        <w:t> </w:t>
      </w:r>
      <w:r w:rsidR="002D38C3" w:rsidRPr="003A494A">
        <w:t xml:space="preserve"> El-Naggar R.A.M, Abdel-Ghaffar A.E.,</w:t>
      </w:r>
      <w:r w:rsidR="002D38C3" w:rsidRPr="003A494A">
        <w:rPr>
          <w:rStyle w:val="apple-converted-space"/>
        </w:rPr>
        <w:t> </w:t>
      </w:r>
      <w:r w:rsidR="002D38C3" w:rsidRPr="003A494A">
        <w:t xml:space="preserve"> Sosa G.A.M,</w:t>
      </w:r>
      <w:r w:rsidR="002D38C3" w:rsidRPr="003A494A">
        <w:rPr>
          <w:rStyle w:val="apple-converted-space"/>
        </w:rPr>
        <w:t> </w:t>
      </w:r>
      <w:r w:rsidR="002D38C3" w:rsidRPr="003A494A">
        <w:t xml:space="preserve">. Abou El-Roos N.A: </w:t>
      </w:r>
      <w:r w:rsidR="002D38C3" w:rsidRPr="003A494A">
        <w:rPr>
          <w:rStyle w:val="maintitle"/>
          <w:bdr w:val="none" w:sz="0" w:space="0" w:color="auto" w:frame="1"/>
        </w:rPr>
        <w:t xml:space="preserve">Interrelationship between milk constituents, serum oestradiol and vaginal mucus indicators of oestrus in Egyptian buffaloes. </w:t>
      </w:r>
      <w:r w:rsidR="002D38C3" w:rsidRPr="003A494A">
        <w:t xml:space="preserve">Journal of Animal Physiology and Animal Nutrition, 98(1), 197-200, 2014. </w:t>
      </w:r>
    </w:p>
    <w:p w:rsidR="00450F73" w:rsidRPr="003A494A" w:rsidRDefault="0012187A" w:rsidP="00450F73">
      <w:pPr>
        <w:pStyle w:val="copyright"/>
        <w:spacing w:before="0" w:beforeAutospacing="0" w:after="0" w:afterAutospacing="0" w:line="276" w:lineRule="auto"/>
        <w:ind w:left="360"/>
        <w:jc w:val="both"/>
        <w:textAlignment w:val="baseline"/>
      </w:pPr>
      <w:r w:rsidRPr="003A494A">
        <w:rPr>
          <w:b/>
        </w:rPr>
        <w:t>2.</w:t>
      </w:r>
      <w:hyperlink r:id="rId125" w:anchor="!" w:history="1">
        <w:r w:rsidRPr="003A494A">
          <w:rPr>
            <w:rStyle w:val="text"/>
          </w:rPr>
          <w:t xml:space="preserve">HugoToledo-Alvarado, </w:t>
        </w:r>
      </w:hyperlink>
      <w:hyperlink r:id="rId126" w:anchor="!" w:history="1">
        <w:r w:rsidRPr="003A494A">
          <w:rPr>
            <w:rStyle w:val="text"/>
          </w:rPr>
          <w:t xml:space="preserve">Ana I.Vazquez, </w:t>
        </w:r>
      </w:hyperlink>
      <w:hyperlink r:id="rId127" w:anchor="!" w:history="1">
        <w:r w:rsidRPr="003A494A">
          <w:rPr>
            <w:rStyle w:val="text"/>
          </w:rPr>
          <w:t xml:space="preserve">Gustavode los Campos, </w:t>
        </w:r>
      </w:hyperlink>
      <w:hyperlink r:id="rId128" w:anchor="!" w:history="1">
        <w:r w:rsidRPr="003A494A">
          <w:rPr>
            <w:rStyle w:val="text"/>
          </w:rPr>
          <w:t>Robert J. Tempelman,</w:t>
        </w:r>
      </w:hyperlink>
      <w:hyperlink r:id="rId129" w:anchor="!" w:history="1">
        <w:r w:rsidRPr="003A494A">
          <w:rPr>
            <w:rStyle w:val="text"/>
          </w:rPr>
          <w:t xml:space="preserve">Gianfranco Gabai, </w:t>
        </w:r>
      </w:hyperlink>
      <w:hyperlink r:id="rId130" w:anchor="!" w:history="1">
        <w:r w:rsidRPr="003A494A">
          <w:rPr>
            <w:rStyle w:val="text"/>
          </w:rPr>
          <w:t xml:space="preserve">Alessio Cecchinato, </w:t>
        </w:r>
      </w:hyperlink>
      <w:hyperlink r:id="rId131" w:anchor="!" w:history="1">
        <w:r w:rsidRPr="003A494A">
          <w:rPr>
            <w:rStyle w:val="text"/>
          </w:rPr>
          <w:t xml:space="preserve">Giovanni Bittante: </w:t>
        </w:r>
      </w:hyperlink>
      <w:r w:rsidRPr="003A494A">
        <w:rPr>
          <w:rStyle w:val="title-text"/>
          <w:bCs/>
        </w:rPr>
        <w:t xml:space="preserve">Changes in milk characteristics and fatty acid profile during the estrous cycle in dairy cows. </w:t>
      </w:r>
      <w:hyperlink r:id="rId132" w:tooltip="Go to Journal of Dairy Science on ScienceDirect" w:history="1">
        <w:r w:rsidRPr="003A494A">
          <w:rPr>
            <w:rStyle w:val="Kpr"/>
            <w:bCs/>
            <w:color w:val="auto"/>
          </w:rPr>
          <w:t>Journal of Dairy Science</w:t>
        </w:r>
      </w:hyperlink>
      <w:r w:rsidRPr="003A494A">
        <w:rPr>
          <w:bCs/>
        </w:rPr>
        <w:t xml:space="preserve">, </w:t>
      </w:r>
      <w:hyperlink r:id="rId133" w:tooltip="Go to table of contents for this volume/issue" w:history="1">
        <w:r w:rsidRPr="003A494A">
          <w:rPr>
            <w:rStyle w:val="Kpr"/>
            <w:color w:val="auto"/>
            <w:u w:val="none"/>
          </w:rPr>
          <w:t>101, 10</w:t>
        </w:r>
      </w:hyperlink>
      <w:r w:rsidRPr="003A494A">
        <w:t xml:space="preserve">, 9135-9153, 2018. </w:t>
      </w:r>
    </w:p>
    <w:p w:rsidR="0012187A" w:rsidRPr="003A494A" w:rsidRDefault="00450F73" w:rsidP="00450F73">
      <w:pPr>
        <w:pStyle w:val="copyright"/>
        <w:spacing w:before="0" w:beforeAutospacing="0" w:after="0" w:afterAutospacing="0" w:line="276" w:lineRule="auto"/>
        <w:ind w:left="360"/>
        <w:jc w:val="both"/>
        <w:textAlignment w:val="baseline"/>
      </w:pPr>
      <w:r w:rsidRPr="003A494A">
        <w:rPr>
          <w:b/>
        </w:rPr>
        <w:t xml:space="preserve">3. </w:t>
      </w:r>
      <w:r w:rsidRPr="003A494A">
        <w:rPr>
          <w:iCs/>
          <w:lang w:eastAsia="en-US"/>
        </w:rPr>
        <w:t xml:space="preserve">Anilce de Araújo Bretas, Mariana Monteiro BoengPelegrini, Eduardo Wener Felippe. </w:t>
      </w:r>
      <w:r w:rsidRPr="003A494A">
        <w:t>Produtividade e qualidade do leite de vacas Jersey de SantaCatarina / Productivity andmilkquality of Jersey cowsfromSantaCatarina. Brazilian journal of devolepment. 4(4), 1259-1273, 2018.</w:t>
      </w:r>
    </w:p>
    <w:p w:rsidR="002D38C3" w:rsidRPr="003A494A" w:rsidRDefault="002D38C3" w:rsidP="002D38C3">
      <w:pPr>
        <w:pStyle w:val="GvdeMetniGirintisi"/>
        <w:spacing w:before="120" w:after="0"/>
        <w:ind w:left="357" w:hanging="357"/>
        <w:jc w:val="both"/>
        <w:rPr>
          <w:b/>
          <w:sz w:val="24"/>
          <w:szCs w:val="24"/>
        </w:rPr>
      </w:pPr>
      <w:r w:rsidRPr="003A494A">
        <w:rPr>
          <w:b/>
          <w:sz w:val="24"/>
          <w:szCs w:val="24"/>
        </w:rPr>
        <w:t xml:space="preserve">7. Atıf Yapılan Makale: </w:t>
      </w:r>
    </w:p>
    <w:p w:rsidR="002D38C3" w:rsidRPr="003A494A" w:rsidRDefault="002D38C3" w:rsidP="002D38C3">
      <w:pPr>
        <w:spacing w:line="276" w:lineRule="auto"/>
        <w:ind w:left="284"/>
        <w:jc w:val="both"/>
        <w:rPr>
          <w:sz w:val="24"/>
          <w:szCs w:val="24"/>
        </w:rPr>
      </w:pPr>
      <w:r w:rsidRPr="003A494A">
        <w:rPr>
          <w:sz w:val="24"/>
          <w:szCs w:val="24"/>
        </w:rPr>
        <w:t xml:space="preserve">Cakiroglu D, Meral Y, Pekmezci D, </w:t>
      </w:r>
      <w:r w:rsidRPr="003A494A">
        <w:rPr>
          <w:b/>
          <w:sz w:val="24"/>
          <w:szCs w:val="24"/>
        </w:rPr>
        <w:t>Akdag F</w:t>
      </w:r>
      <w:r w:rsidRPr="003A494A">
        <w:rPr>
          <w:sz w:val="24"/>
          <w:szCs w:val="24"/>
        </w:rPr>
        <w:t xml:space="preserve">: Effect of live yeast culture (Saccharomyces cerevisiae) on milk production and blood lipid levels of Jersey cows in early lactation. Journal of Animal and Veterinary Advances, 9 (9): 1370–1374, 2010. </w:t>
      </w:r>
    </w:p>
    <w:p w:rsidR="002D38C3" w:rsidRPr="003A494A" w:rsidRDefault="002D38C3" w:rsidP="002D38C3">
      <w:pPr>
        <w:pStyle w:val="GvdeMetniGirintisi"/>
        <w:tabs>
          <w:tab w:val="num" w:pos="360"/>
        </w:tabs>
        <w:spacing w:after="0" w:line="276" w:lineRule="auto"/>
        <w:rPr>
          <w:b/>
          <w:sz w:val="24"/>
          <w:szCs w:val="24"/>
        </w:rPr>
      </w:pPr>
      <w:r w:rsidRPr="003A494A">
        <w:rPr>
          <w:b/>
          <w:sz w:val="24"/>
          <w:szCs w:val="24"/>
        </w:rPr>
        <w:t xml:space="preserve">Atıf Yapan Makale: </w:t>
      </w:r>
    </w:p>
    <w:p w:rsidR="002D38C3" w:rsidRPr="003A494A" w:rsidRDefault="002D38C3" w:rsidP="002D38C3">
      <w:pPr>
        <w:spacing w:line="276" w:lineRule="auto"/>
        <w:ind w:left="284"/>
        <w:jc w:val="both"/>
        <w:rPr>
          <w:sz w:val="24"/>
          <w:szCs w:val="24"/>
        </w:rPr>
      </w:pPr>
      <w:r w:rsidRPr="003A494A">
        <w:rPr>
          <w:b/>
          <w:sz w:val="24"/>
          <w:szCs w:val="24"/>
        </w:rPr>
        <w:t xml:space="preserve">1. </w:t>
      </w:r>
      <w:hyperlink r:id="rId134" w:history="1">
        <w:r w:rsidRPr="003A494A">
          <w:rPr>
            <w:rStyle w:val="Kpr"/>
            <w:color w:val="auto"/>
            <w:sz w:val="24"/>
            <w:szCs w:val="24"/>
            <w:u w:val="none"/>
            <w:bdr w:val="none" w:sz="0" w:space="0" w:color="auto" w:frame="1"/>
          </w:rPr>
          <w:t>Puniya</w:t>
        </w:r>
      </w:hyperlink>
      <w:r w:rsidRPr="003A494A">
        <w:rPr>
          <w:sz w:val="24"/>
          <w:szCs w:val="24"/>
        </w:rPr>
        <w:t xml:space="preserve"> AK</w:t>
      </w:r>
      <w:hyperlink r:id="rId135" w:tooltip="E-mail the corresponding author" w:history="1"/>
      <w:r w:rsidRPr="003A494A">
        <w:rPr>
          <w:sz w:val="24"/>
          <w:szCs w:val="24"/>
        </w:rPr>
        <w:t>,</w:t>
      </w:r>
      <w:r w:rsidRPr="003A494A">
        <w:rPr>
          <w:rStyle w:val="apple-converted-space"/>
          <w:sz w:val="24"/>
          <w:szCs w:val="24"/>
        </w:rPr>
        <w:t> </w:t>
      </w:r>
      <w:hyperlink r:id="rId136" w:history="1">
        <w:r w:rsidRPr="003A494A">
          <w:rPr>
            <w:rStyle w:val="Kpr"/>
            <w:color w:val="auto"/>
            <w:sz w:val="24"/>
            <w:szCs w:val="24"/>
            <w:u w:val="none"/>
            <w:bdr w:val="none" w:sz="0" w:space="0" w:color="auto" w:frame="1"/>
          </w:rPr>
          <w:t>Salem</w:t>
        </w:r>
      </w:hyperlink>
      <w:r w:rsidRPr="003A494A">
        <w:rPr>
          <w:sz w:val="24"/>
          <w:szCs w:val="24"/>
        </w:rPr>
        <w:t xml:space="preserve"> AZM,</w:t>
      </w:r>
      <w:r w:rsidRPr="003A494A">
        <w:rPr>
          <w:rStyle w:val="apple-converted-space"/>
          <w:sz w:val="24"/>
          <w:szCs w:val="24"/>
        </w:rPr>
        <w:t> </w:t>
      </w:r>
      <w:hyperlink r:id="rId137" w:history="1">
        <w:r w:rsidRPr="003A494A">
          <w:rPr>
            <w:rStyle w:val="Kpr"/>
            <w:color w:val="auto"/>
            <w:sz w:val="24"/>
            <w:szCs w:val="24"/>
            <w:u w:val="none"/>
            <w:bdr w:val="none" w:sz="0" w:space="0" w:color="auto" w:frame="1"/>
          </w:rPr>
          <w:t>Kumar</w:t>
        </w:r>
      </w:hyperlink>
      <w:r w:rsidRPr="003A494A">
        <w:rPr>
          <w:sz w:val="24"/>
          <w:szCs w:val="24"/>
        </w:rPr>
        <w:t xml:space="preserve"> S,</w:t>
      </w:r>
      <w:r w:rsidRPr="003A494A">
        <w:rPr>
          <w:rStyle w:val="apple-converted-space"/>
          <w:sz w:val="24"/>
          <w:szCs w:val="24"/>
        </w:rPr>
        <w:t> </w:t>
      </w:r>
      <w:hyperlink r:id="rId138" w:history="1">
        <w:r w:rsidRPr="003A494A">
          <w:rPr>
            <w:rStyle w:val="Kpr"/>
            <w:color w:val="auto"/>
            <w:sz w:val="24"/>
            <w:szCs w:val="24"/>
            <w:u w:val="none"/>
            <w:bdr w:val="none" w:sz="0" w:space="0" w:color="auto" w:frame="1"/>
          </w:rPr>
          <w:t>Dagar</w:t>
        </w:r>
      </w:hyperlink>
      <w:r w:rsidRPr="003A494A">
        <w:rPr>
          <w:sz w:val="24"/>
          <w:szCs w:val="24"/>
        </w:rPr>
        <w:t xml:space="preserve"> SS,</w:t>
      </w:r>
      <w:r w:rsidRPr="003A494A">
        <w:rPr>
          <w:rStyle w:val="apple-converted-space"/>
          <w:sz w:val="24"/>
          <w:szCs w:val="24"/>
        </w:rPr>
        <w:t> </w:t>
      </w:r>
      <w:hyperlink r:id="rId139" w:history="1">
        <w:r w:rsidRPr="003A494A">
          <w:rPr>
            <w:rStyle w:val="Kpr"/>
            <w:color w:val="auto"/>
            <w:sz w:val="24"/>
            <w:szCs w:val="24"/>
            <w:u w:val="none"/>
            <w:bdr w:val="none" w:sz="0" w:space="0" w:color="auto" w:frame="1"/>
          </w:rPr>
          <w:t>Griffith</w:t>
        </w:r>
      </w:hyperlink>
      <w:r w:rsidRPr="003A494A">
        <w:rPr>
          <w:sz w:val="24"/>
          <w:szCs w:val="24"/>
        </w:rPr>
        <w:t xml:space="preserve"> GW, </w:t>
      </w:r>
      <w:hyperlink r:id="rId140" w:history="1">
        <w:r w:rsidRPr="003A494A">
          <w:rPr>
            <w:rStyle w:val="Kpr"/>
            <w:color w:val="auto"/>
            <w:sz w:val="24"/>
            <w:szCs w:val="24"/>
            <w:u w:val="none"/>
            <w:bdr w:val="none" w:sz="0" w:space="0" w:color="auto" w:frame="1"/>
          </w:rPr>
          <w:t>Puniya</w:t>
        </w:r>
      </w:hyperlink>
      <w:r w:rsidRPr="003A494A">
        <w:rPr>
          <w:sz w:val="24"/>
          <w:szCs w:val="24"/>
        </w:rPr>
        <w:t xml:space="preserve"> M,</w:t>
      </w:r>
      <w:r w:rsidRPr="003A494A">
        <w:rPr>
          <w:rStyle w:val="apple-converted-space"/>
          <w:sz w:val="24"/>
          <w:szCs w:val="24"/>
        </w:rPr>
        <w:t> </w:t>
      </w:r>
      <w:hyperlink r:id="rId141" w:history="1">
        <w:r w:rsidRPr="003A494A">
          <w:rPr>
            <w:rStyle w:val="Kpr"/>
            <w:color w:val="auto"/>
            <w:sz w:val="24"/>
            <w:szCs w:val="24"/>
            <w:u w:val="none"/>
            <w:bdr w:val="none" w:sz="0" w:space="0" w:color="auto" w:frame="1"/>
          </w:rPr>
          <w:t>Ravella</w:t>
        </w:r>
      </w:hyperlink>
      <w:r w:rsidRPr="003A494A">
        <w:rPr>
          <w:sz w:val="24"/>
          <w:szCs w:val="24"/>
        </w:rPr>
        <w:t xml:space="preserve"> SW,</w:t>
      </w:r>
      <w:r w:rsidRPr="003A494A">
        <w:rPr>
          <w:rStyle w:val="apple-converted-space"/>
          <w:sz w:val="24"/>
          <w:szCs w:val="24"/>
        </w:rPr>
        <w:t> </w:t>
      </w:r>
      <w:hyperlink r:id="rId142" w:history="1">
        <w:r w:rsidRPr="003A494A">
          <w:rPr>
            <w:rStyle w:val="Kpr"/>
            <w:color w:val="auto"/>
            <w:sz w:val="24"/>
            <w:szCs w:val="24"/>
            <w:u w:val="none"/>
            <w:bdr w:val="none" w:sz="0" w:space="0" w:color="auto" w:frame="1"/>
          </w:rPr>
          <w:t>Kumar</w:t>
        </w:r>
      </w:hyperlink>
      <w:r w:rsidRPr="003A494A">
        <w:rPr>
          <w:sz w:val="24"/>
          <w:szCs w:val="24"/>
        </w:rPr>
        <w:t xml:space="preserve"> N,</w:t>
      </w:r>
      <w:r w:rsidRPr="003A494A">
        <w:rPr>
          <w:rStyle w:val="apple-converted-space"/>
          <w:sz w:val="24"/>
          <w:szCs w:val="24"/>
        </w:rPr>
        <w:t> </w:t>
      </w:r>
      <w:hyperlink r:id="rId143" w:history="1">
        <w:r w:rsidRPr="003A494A">
          <w:rPr>
            <w:rStyle w:val="Kpr"/>
            <w:color w:val="auto"/>
            <w:sz w:val="24"/>
            <w:szCs w:val="24"/>
            <w:u w:val="none"/>
            <w:bdr w:val="none" w:sz="0" w:space="0" w:color="auto" w:frame="1"/>
          </w:rPr>
          <w:t>Dhewa</w:t>
        </w:r>
      </w:hyperlink>
      <w:r w:rsidRPr="003A494A">
        <w:rPr>
          <w:sz w:val="24"/>
          <w:szCs w:val="24"/>
        </w:rPr>
        <w:t xml:space="preserve"> T,</w:t>
      </w:r>
      <w:r w:rsidRPr="003A494A">
        <w:rPr>
          <w:rStyle w:val="apple-converted-space"/>
          <w:sz w:val="24"/>
          <w:szCs w:val="24"/>
        </w:rPr>
        <w:t> </w:t>
      </w:r>
      <w:hyperlink r:id="rId144" w:history="1">
        <w:r w:rsidRPr="003A494A">
          <w:rPr>
            <w:rStyle w:val="Kpr"/>
            <w:color w:val="auto"/>
            <w:sz w:val="24"/>
            <w:szCs w:val="24"/>
            <w:u w:val="none"/>
            <w:bdr w:val="none" w:sz="0" w:space="0" w:color="auto" w:frame="1"/>
          </w:rPr>
          <w:t xml:space="preserve"> Kumar</w:t>
        </w:r>
      </w:hyperlink>
      <w:r w:rsidRPr="003A494A">
        <w:rPr>
          <w:sz w:val="24"/>
          <w:szCs w:val="24"/>
        </w:rPr>
        <w:t xml:space="preserve"> R: </w:t>
      </w:r>
      <w:r w:rsidRPr="003A494A">
        <w:rPr>
          <w:bCs/>
          <w:sz w:val="24"/>
          <w:szCs w:val="24"/>
        </w:rPr>
        <w:t>Role of live microbial feed supplements with reference to anaerobic fungi in ruminant productivity: A review.</w:t>
      </w:r>
      <w:hyperlink r:id="rId145" w:tooltip="Go to Journal of Integrative Agriculture on ScienceDirect" w:history="1">
        <w:r w:rsidRPr="003A494A">
          <w:rPr>
            <w:rStyle w:val="Kpr"/>
            <w:color w:val="auto"/>
            <w:sz w:val="24"/>
            <w:szCs w:val="24"/>
            <w:u w:val="none"/>
            <w:bdr w:val="none" w:sz="0" w:space="0" w:color="auto" w:frame="1"/>
          </w:rPr>
          <w:t>Journal of Integrative Agriculture</w:t>
        </w:r>
      </w:hyperlink>
      <w:r w:rsidRPr="003A494A">
        <w:rPr>
          <w:bCs/>
          <w:sz w:val="24"/>
          <w:szCs w:val="24"/>
        </w:rPr>
        <w:t>,</w:t>
      </w:r>
      <w:hyperlink r:id="rId146" w:tooltip="Go to table of contents for this volume/issue" w:history="1">
        <w:r w:rsidRPr="003A494A">
          <w:rPr>
            <w:rStyle w:val="Kpr"/>
            <w:color w:val="auto"/>
            <w:sz w:val="24"/>
            <w:szCs w:val="24"/>
            <w:u w:val="none"/>
            <w:bdr w:val="none" w:sz="0" w:space="0" w:color="auto" w:frame="1"/>
          </w:rPr>
          <w:t xml:space="preserve"> 14(3),</w:t>
        </w:r>
      </w:hyperlink>
      <w:r w:rsidRPr="003A494A">
        <w:rPr>
          <w:sz w:val="24"/>
          <w:szCs w:val="24"/>
        </w:rPr>
        <w:t xml:space="preserve">550–560, 2015. </w:t>
      </w:r>
    </w:p>
    <w:p w:rsidR="002D38C3" w:rsidRPr="003A494A" w:rsidRDefault="002D38C3" w:rsidP="002D38C3">
      <w:pPr>
        <w:spacing w:line="276" w:lineRule="auto"/>
        <w:ind w:left="284"/>
        <w:jc w:val="both"/>
        <w:rPr>
          <w:rStyle w:val="apple-converted-space"/>
          <w:sz w:val="24"/>
          <w:szCs w:val="24"/>
        </w:rPr>
      </w:pPr>
      <w:r w:rsidRPr="003A494A">
        <w:rPr>
          <w:b/>
          <w:sz w:val="24"/>
          <w:szCs w:val="24"/>
        </w:rPr>
        <w:t xml:space="preserve">2. </w:t>
      </w:r>
      <w:r w:rsidRPr="003A494A">
        <w:rPr>
          <w:sz w:val="24"/>
          <w:szCs w:val="24"/>
        </w:rPr>
        <w:t xml:space="preserve">Vohra A, Syal P, Madan A:  </w:t>
      </w:r>
      <w:hyperlink r:id="rId147" w:history="1">
        <w:r w:rsidRPr="003A494A">
          <w:rPr>
            <w:rStyle w:val="Kpr"/>
            <w:bCs/>
            <w:color w:val="auto"/>
            <w:sz w:val="24"/>
            <w:szCs w:val="24"/>
            <w:u w:val="none"/>
          </w:rPr>
          <w:t>Probiotic Yeasts in Livestock sector</w:t>
        </w:r>
      </w:hyperlink>
      <w:r w:rsidRPr="003A494A">
        <w:rPr>
          <w:bCs/>
          <w:sz w:val="24"/>
          <w:szCs w:val="24"/>
        </w:rPr>
        <w:t xml:space="preserve">. </w:t>
      </w:r>
      <w:r w:rsidRPr="003A494A">
        <w:rPr>
          <w:sz w:val="24"/>
          <w:szCs w:val="24"/>
        </w:rPr>
        <w:t>Animal Feed Science and Technology, 219: 31-47, 2016.</w:t>
      </w:r>
      <w:r w:rsidRPr="003A494A">
        <w:rPr>
          <w:rStyle w:val="apple-converted-space"/>
          <w:sz w:val="24"/>
          <w:szCs w:val="24"/>
        </w:rPr>
        <w:t> </w:t>
      </w:r>
      <w:bookmarkStart w:id="1" w:name="bau10"/>
    </w:p>
    <w:p w:rsidR="002D38C3" w:rsidRPr="003A494A" w:rsidRDefault="002D38C3" w:rsidP="002D38C3">
      <w:pPr>
        <w:spacing w:line="276" w:lineRule="auto"/>
        <w:ind w:left="284"/>
        <w:jc w:val="both"/>
        <w:rPr>
          <w:sz w:val="24"/>
          <w:szCs w:val="24"/>
        </w:rPr>
      </w:pPr>
      <w:r w:rsidRPr="003A494A">
        <w:rPr>
          <w:b/>
          <w:sz w:val="24"/>
          <w:szCs w:val="24"/>
        </w:rPr>
        <w:t xml:space="preserve">3. </w:t>
      </w:r>
      <w:hyperlink r:id="rId148" w:anchor="!" w:history="1">
        <w:r w:rsidRPr="003A494A">
          <w:rPr>
            <w:rStyle w:val="text"/>
            <w:sz w:val="24"/>
            <w:szCs w:val="24"/>
          </w:rPr>
          <w:t>Ambriz-Vilchis</w:t>
        </w:r>
      </w:hyperlink>
      <w:bookmarkStart w:id="2" w:name="bau20"/>
      <w:bookmarkEnd w:id="1"/>
      <w:r w:rsidRPr="003A494A">
        <w:rPr>
          <w:sz w:val="24"/>
          <w:szCs w:val="24"/>
        </w:rPr>
        <w:t xml:space="preserve"> V, </w:t>
      </w:r>
      <w:hyperlink r:id="rId149" w:anchor="!" w:history="1">
        <w:r w:rsidRPr="003A494A">
          <w:rPr>
            <w:rStyle w:val="text"/>
            <w:sz w:val="24"/>
            <w:szCs w:val="24"/>
          </w:rPr>
          <w:t xml:space="preserve"> Jessop</w:t>
        </w:r>
      </w:hyperlink>
      <w:bookmarkStart w:id="3" w:name="bau30"/>
      <w:bookmarkEnd w:id="2"/>
      <w:r w:rsidRPr="003A494A">
        <w:rPr>
          <w:sz w:val="24"/>
          <w:szCs w:val="24"/>
        </w:rPr>
        <w:t xml:space="preserve"> NS,  </w:t>
      </w:r>
      <w:hyperlink r:id="rId150" w:anchor="!" w:history="1">
        <w:r w:rsidRPr="003A494A">
          <w:rPr>
            <w:rStyle w:val="text"/>
            <w:sz w:val="24"/>
            <w:szCs w:val="24"/>
          </w:rPr>
          <w:t xml:space="preserve"> Fawcett</w:t>
        </w:r>
      </w:hyperlink>
      <w:bookmarkStart w:id="4" w:name="bau40"/>
      <w:bookmarkEnd w:id="3"/>
      <w:r w:rsidRPr="003A494A">
        <w:rPr>
          <w:sz w:val="24"/>
          <w:szCs w:val="24"/>
        </w:rPr>
        <w:t xml:space="preserve"> RH,  </w:t>
      </w:r>
      <w:hyperlink r:id="rId151" w:anchor="!" w:history="1">
        <w:r w:rsidRPr="003A494A">
          <w:rPr>
            <w:rStyle w:val="text"/>
            <w:sz w:val="24"/>
            <w:szCs w:val="24"/>
          </w:rPr>
          <w:t>Webster</w:t>
        </w:r>
      </w:hyperlink>
      <w:bookmarkStart w:id="5" w:name="bau50"/>
      <w:bookmarkEnd w:id="4"/>
      <w:r w:rsidRPr="003A494A">
        <w:rPr>
          <w:sz w:val="24"/>
          <w:szCs w:val="24"/>
        </w:rPr>
        <w:t xml:space="preserve"> W,  </w:t>
      </w:r>
      <w:hyperlink r:id="rId152" w:anchor="!" w:history="1">
        <w:r w:rsidRPr="003A494A">
          <w:rPr>
            <w:rStyle w:val="text"/>
            <w:sz w:val="24"/>
            <w:szCs w:val="24"/>
          </w:rPr>
          <w:t xml:space="preserve">Shaw </w:t>
        </w:r>
      </w:hyperlink>
      <w:bookmarkStart w:id="6" w:name="bau60"/>
      <w:bookmarkEnd w:id="5"/>
      <w:r w:rsidRPr="003A494A">
        <w:rPr>
          <w:sz w:val="24"/>
          <w:szCs w:val="24"/>
        </w:rPr>
        <w:t xml:space="preserve">DJ, </w:t>
      </w:r>
      <w:hyperlink r:id="rId153" w:anchor="!" w:history="1">
        <w:r w:rsidRPr="003A494A">
          <w:rPr>
            <w:rStyle w:val="text"/>
            <w:sz w:val="24"/>
            <w:szCs w:val="24"/>
          </w:rPr>
          <w:t>Walker</w:t>
        </w:r>
      </w:hyperlink>
      <w:bookmarkStart w:id="7" w:name="bau70"/>
      <w:bookmarkEnd w:id="6"/>
      <w:r w:rsidRPr="003A494A">
        <w:rPr>
          <w:sz w:val="24"/>
          <w:szCs w:val="24"/>
        </w:rPr>
        <w:t xml:space="preserve"> N, </w:t>
      </w:r>
      <w:hyperlink r:id="rId154" w:anchor="!" w:history="1"/>
      <w:bookmarkEnd w:id="7"/>
      <w:r w:rsidRPr="003A494A">
        <w:rPr>
          <w:sz w:val="24"/>
          <w:szCs w:val="24"/>
        </w:rPr>
        <w:t xml:space="preserve"> AI: </w:t>
      </w:r>
      <w:r w:rsidRPr="003A494A">
        <w:rPr>
          <w:rStyle w:val="title-text"/>
          <w:bCs/>
          <w:sz w:val="24"/>
          <w:szCs w:val="24"/>
        </w:rPr>
        <w:t xml:space="preserve">Effect of yeast supplementation on performance, rumination time, and rumen pH of dairy cows in commercial farm environments. </w:t>
      </w:r>
      <w:hyperlink r:id="rId155" w:tooltip="Go to Journal of Dairy Science on ScienceDirect" w:history="1">
        <w:r w:rsidRPr="003A494A">
          <w:rPr>
            <w:rStyle w:val="Kpr"/>
            <w:bCs/>
            <w:color w:val="auto"/>
            <w:sz w:val="24"/>
            <w:szCs w:val="24"/>
            <w:u w:val="none"/>
          </w:rPr>
          <w:t>Journal of Dairy Science</w:t>
        </w:r>
      </w:hyperlink>
      <w:r w:rsidRPr="003A494A">
        <w:rPr>
          <w:rStyle w:val="size-xl"/>
          <w:bCs/>
          <w:sz w:val="24"/>
          <w:szCs w:val="24"/>
        </w:rPr>
        <w:t xml:space="preserve">, </w:t>
      </w:r>
      <w:hyperlink r:id="rId156" w:tooltip="Go to table of contents for this volume/issue" w:history="1">
        <w:r w:rsidRPr="003A494A">
          <w:rPr>
            <w:rStyle w:val="Kpr"/>
            <w:color w:val="auto"/>
            <w:sz w:val="24"/>
            <w:szCs w:val="24"/>
            <w:u w:val="none"/>
          </w:rPr>
          <w:t xml:space="preserve"> 100 (7</w:t>
        </w:r>
      </w:hyperlink>
      <w:r w:rsidRPr="003A494A">
        <w:rPr>
          <w:sz w:val="24"/>
          <w:szCs w:val="24"/>
        </w:rPr>
        <w:t xml:space="preserve">),5449-5461, 2017. </w:t>
      </w:r>
    </w:p>
    <w:p w:rsidR="002D38C3" w:rsidRPr="003A494A" w:rsidRDefault="002D38C3" w:rsidP="002D38C3">
      <w:pPr>
        <w:spacing w:before="120"/>
        <w:ind w:left="357" w:hanging="357"/>
        <w:jc w:val="both"/>
        <w:rPr>
          <w:b/>
          <w:sz w:val="24"/>
          <w:szCs w:val="24"/>
        </w:rPr>
      </w:pPr>
      <w:r w:rsidRPr="003A494A">
        <w:rPr>
          <w:rStyle w:val="Gl"/>
          <w:sz w:val="24"/>
          <w:szCs w:val="24"/>
        </w:rPr>
        <w:t xml:space="preserve">8. </w:t>
      </w:r>
      <w:r w:rsidRPr="003A494A">
        <w:rPr>
          <w:b/>
          <w:sz w:val="24"/>
          <w:szCs w:val="24"/>
        </w:rPr>
        <w:t xml:space="preserve">Atıf Yapılan Makale: </w:t>
      </w:r>
    </w:p>
    <w:p w:rsidR="002D38C3" w:rsidRPr="003A494A" w:rsidRDefault="002D38C3" w:rsidP="002D38C3">
      <w:pPr>
        <w:tabs>
          <w:tab w:val="left" w:pos="180"/>
        </w:tabs>
        <w:spacing w:line="276" w:lineRule="auto"/>
        <w:ind w:left="360"/>
        <w:jc w:val="both"/>
        <w:rPr>
          <w:rStyle w:val="Gl"/>
          <w:b w:val="0"/>
          <w:bCs w:val="0"/>
          <w:sz w:val="24"/>
          <w:szCs w:val="24"/>
        </w:rPr>
      </w:pPr>
      <w:r w:rsidRPr="003A494A">
        <w:rPr>
          <w:sz w:val="24"/>
          <w:szCs w:val="24"/>
        </w:rPr>
        <w:t xml:space="preserve">Teke B, </w:t>
      </w:r>
      <w:r w:rsidRPr="003A494A">
        <w:rPr>
          <w:b/>
          <w:sz w:val="24"/>
          <w:szCs w:val="24"/>
        </w:rPr>
        <w:t>Akdag F:</w:t>
      </w:r>
      <w:r w:rsidRPr="003A494A">
        <w:rPr>
          <w:sz w:val="24"/>
          <w:szCs w:val="24"/>
        </w:rPr>
        <w:t xml:space="preserve"> The effect of age, lactation number, sex and birth type on suckling and nursing behaviour of Karayaka lambs. Options Méditerranéennes, 100, 323-327, 2011.</w:t>
      </w:r>
    </w:p>
    <w:p w:rsidR="002D38C3" w:rsidRPr="003A494A" w:rsidRDefault="002D38C3" w:rsidP="002D38C3">
      <w:pPr>
        <w:spacing w:line="276" w:lineRule="auto"/>
        <w:ind w:firstLine="360"/>
        <w:jc w:val="both"/>
        <w:rPr>
          <w:rStyle w:val="Gl"/>
          <w:sz w:val="24"/>
          <w:szCs w:val="24"/>
        </w:rPr>
      </w:pPr>
      <w:r w:rsidRPr="003A494A">
        <w:rPr>
          <w:rStyle w:val="Gl"/>
          <w:sz w:val="24"/>
          <w:szCs w:val="24"/>
        </w:rPr>
        <w:t xml:space="preserve">Atıf Yapan Makale: </w:t>
      </w:r>
    </w:p>
    <w:p w:rsidR="002D38C3" w:rsidRPr="003A494A" w:rsidRDefault="002D38C3" w:rsidP="002D38C3">
      <w:pPr>
        <w:spacing w:line="276" w:lineRule="auto"/>
        <w:ind w:left="360"/>
        <w:jc w:val="both"/>
        <w:rPr>
          <w:rStyle w:val="Gl"/>
          <w:b w:val="0"/>
          <w:sz w:val="24"/>
          <w:szCs w:val="24"/>
        </w:rPr>
      </w:pPr>
      <w:r w:rsidRPr="003A494A">
        <w:rPr>
          <w:rStyle w:val="Gl"/>
          <w:b w:val="0"/>
          <w:sz w:val="24"/>
          <w:szCs w:val="24"/>
        </w:rPr>
        <w:lastRenderedPageBreak/>
        <w:t xml:space="preserve">Cooper S, Huntley SJ, Green LE: A longitudinal study of risk factors for teat lesions in 67 suckler ewes in a single flock in England. Preventive Veterinary Medicine, 110 (2): 232-241, 2013. </w:t>
      </w:r>
    </w:p>
    <w:p w:rsidR="002D38C3" w:rsidRPr="003A494A" w:rsidRDefault="002D38C3" w:rsidP="002D38C3">
      <w:pPr>
        <w:pStyle w:val="GvdeMetniGirintisi"/>
        <w:spacing w:before="120" w:after="0"/>
        <w:ind w:left="357" w:hanging="357"/>
        <w:jc w:val="both"/>
        <w:rPr>
          <w:b/>
          <w:sz w:val="24"/>
          <w:szCs w:val="24"/>
        </w:rPr>
      </w:pPr>
      <w:r w:rsidRPr="003A494A">
        <w:rPr>
          <w:b/>
          <w:sz w:val="24"/>
          <w:szCs w:val="24"/>
        </w:rPr>
        <w:t xml:space="preserve">9. Atıf Yapılan Makale: </w:t>
      </w:r>
    </w:p>
    <w:p w:rsidR="002D38C3" w:rsidRPr="003A494A" w:rsidRDefault="002D38C3" w:rsidP="002D38C3">
      <w:pPr>
        <w:spacing w:line="276" w:lineRule="auto"/>
        <w:ind w:left="357" w:firstLine="6"/>
        <w:jc w:val="both"/>
        <w:rPr>
          <w:sz w:val="24"/>
          <w:szCs w:val="24"/>
        </w:rPr>
      </w:pPr>
      <w:r w:rsidRPr="003A494A">
        <w:rPr>
          <w:sz w:val="24"/>
          <w:szCs w:val="24"/>
        </w:rPr>
        <w:t xml:space="preserve">Teke B, </w:t>
      </w:r>
      <w:r w:rsidRPr="003A494A">
        <w:rPr>
          <w:b/>
          <w:bCs/>
          <w:sz w:val="24"/>
          <w:szCs w:val="24"/>
        </w:rPr>
        <w:t>Akdag F</w:t>
      </w:r>
      <w:r w:rsidRPr="003A494A">
        <w:rPr>
          <w:sz w:val="24"/>
          <w:szCs w:val="24"/>
        </w:rPr>
        <w:t>: The effect of heat stress on some reproductive traits in Jerseycows under semi-humid conditions in Turkey. Bulgarian Journal of AgriculturalScience, 18 (4): 506-510, 2012.</w:t>
      </w:r>
    </w:p>
    <w:p w:rsidR="002D38C3" w:rsidRPr="003A494A" w:rsidRDefault="002D38C3" w:rsidP="002D38C3">
      <w:pPr>
        <w:pStyle w:val="GvdeMetniGirintisi"/>
        <w:tabs>
          <w:tab w:val="num" w:pos="360"/>
        </w:tabs>
        <w:spacing w:after="0" w:line="276" w:lineRule="auto"/>
        <w:rPr>
          <w:b/>
          <w:sz w:val="24"/>
          <w:szCs w:val="24"/>
        </w:rPr>
      </w:pPr>
      <w:r w:rsidRPr="003A494A">
        <w:rPr>
          <w:b/>
          <w:sz w:val="24"/>
          <w:szCs w:val="24"/>
        </w:rPr>
        <w:t xml:space="preserve">Atıf Yapan Makaleler: </w:t>
      </w:r>
    </w:p>
    <w:p w:rsidR="002D38C3" w:rsidRPr="003A494A" w:rsidRDefault="002D38C3" w:rsidP="002D38C3">
      <w:pPr>
        <w:pStyle w:val="Balk1"/>
        <w:tabs>
          <w:tab w:val="left" w:pos="567"/>
          <w:tab w:val="left" w:pos="709"/>
        </w:tabs>
        <w:spacing w:before="0" w:after="0" w:line="276" w:lineRule="auto"/>
        <w:ind w:left="426"/>
        <w:jc w:val="both"/>
        <w:textAlignment w:val="baseline"/>
        <w:rPr>
          <w:rFonts w:ascii="Times New Roman" w:hAnsi="Times New Roman"/>
          <w:b w:val="0"/>
          <w:sz w:val="24"/>
          <w:szCs w:val="24"/>
        </w:rPr>
      </w:pPr>
      <w:r w:rsidRPr="003A494A">
        <w:rPr>
          <w:rFonts w:ascii="Times New Roman" w:hAnsi="Times New Roman"/>
          <w:sz w:val="24"/>
          <w:szCs w:val="24"/>
        </w:rPr>
        <w:t>1.</w:t>
      </w:r>
      <w:hyperlink r:id="rId157" w:history="1">
        <w:r w:rsidRPr="003A494A">
          <w:rPr>
            <w:rStyle w:val="Kpr"/>
            <w:rFonts w:ascii="Times New Roman" w:hAnsi="Times New Roman"/>
            <w:b w:val="0"/>
            <w:color w:val="auto"/>
            <w:sz w:val="24"/>
            <w:szCs w:val="24"/>
            <w:u w:val="none"/>
            <w:bdr w:val="none" w:sz="0" w:space="0" w:color="auto" w:frame="1"/>
            <w:lang w:val="en-US"/>
          </w:rPr>
          <w:t>Katiyatiya</w:t>
        </w:r>
      </w:hyperlink>
      <w:r w:rsidRPr="003A494A">
        <w:rPr>
          <w:rFonts w:ascii="Times New Roman" w:hAnsi="Times New Roman"/>
          <w:b w:val="0"/>
          <w:sz w:val="24"/>
          <w:szCs w:val="24"/>
        </w:rPr>
        <w:t xml:space="preserve"> CLF,</w:t>
      </w:r>
      <w:r w:rsidRPr="003A494A">
        <w:rPr>
          <w:rStyle w:val="apple-converted-space"/>
          <w:rFonts w:ascii="Times New Roman" w:hAnsi="Times New Roman"/>
          <w:b w:val="0"/>
          <w:sz w:val="24"/>
          <w:szCs w:val="24"/>
          <w:lang w:val="en-US"/>
        </w:rPr>
        <w:t> </w:t>
      </w:r>
      <w:hyperlink r:id="rId158" w:history="1">
        <w:r w:rsidRPr="003A494A">
          <w:rPr>
            <w:rStyle w:val="Kpr"/>
            <w:rFonts w:ascii="Times New Roman" w:hAnsi="Times New Roman"/>
            <w:b w:val="0"/>
            <w:color w:val="auto"/>
            <w:sz w:val="24"/>
            <w:szCs w:val="24"/>
            <w:u w:val="none"/>
            <w:bdr w:val="none" w:sz="0" w:space="0" w:color="auto" w:frame="1"/>
            <w:lang w:val="en-US"/>
          </w:rPr>
          <w:t>Muchenje</w:t>
        </w:r>
      </w:hyperlink>
      <w:r w:rsidRPr="003A494A">
        <w:rPr>
          <w:rFonts w:ascii="Times New Roman" w:hAnsi="Times New Roman"/>
          <w:b w:val="0"/>
          <w:sz w:val="24"/>
          <w:szCs w:val="24"/>
        </w:rPr>
        <w:t xml:space="preserve"> V,</w:t>
      </w:r>
      <w:r w:rsidRPr="003A494A">
        <w:rPr>
          <w:rStyle w:val="apple-converted-space"/>
          <w:rFonts w:ascii="Times New Roman" w:hAnsi="Times New Roman"/>
          <w:b w:val="0"/>
          <w:sz w:val="24"/>
          <w:szCs w:val="24"/>
          <w:lang w:val="en-US"/>
        </w:rPr>
        <w:t> </w:t>
      </w:r>
      <w:hyperlink r:id="rId159" w:history="1">
        <w:r w:rsidRPr="003A494A">
          <w:rPr>
            <w:rStyle w:val="Kpr"/>
            <w:rFonts w:ascii="Times New Roman" w:hAnsi="Times New Roman"/>
            <w:b w:val="0"/>
            <w:color w:val="auto"/>
            <w:sz w:val="24"/>
            <w:szCs w:val="24"/>
            <w:u w:val="none"/>
            <w:bdr w:val="none" w:sz="0" w:space="0" w:color="auto" w:frame="1"/>
            <w:lang w:val="en-US"/>
          </w:rPr>
          <w:t>Mushunje</w:t>
        </w:r>
      </w:hyperlink>
      <w:r w:rsidRPr="003A494A">
        <w:rPr>
          <w:rFonts w:ascii="Times New Roman" w:hAnsi="Times New Roman"/>
          <w:b w:val="0"/>
          <w:sz w:val="24"/>
          <w:szCs w:val="24"/>
        </w:rPr>
        <w:t xml:space="preserve"> A:</w:t>
      </w:r>
      <w:r w:rsidRPr="003A494A">
        <w:rPr>
          <w:rFonts w:ascii="Times New Roman" w:hAnsi="Times New Roman"/>
          <w:b w:val="0"/>
          <w:bCs w:val="0"/>
          <w:spacing w:val="5"/>
          <w:sz w:val="24"/>
          <w:szCs w:val="24"/>
        </w:rPr>
        <w:t xml:space="preserve"> Seasonal variation in coat characteristics, tick loads, cortisol levels, some physiological parameters and temperature humidity index on Nguni cows raised in low- and high-input farms. </w:t>
      </w:r>
      <w:hyperlink r:id="rId160" w:history="1">
        <w:r w:rsidRPr="003A494A">
          <w:rPr>
            <w:rStyle w:val="Kpr"/>
            <w:rFonts w:ascii="Times New Roman" w:hAnsi="Times New Roman"/>
            <w:b w:val="0"/>
            <w:color w:val="auto"/>
            <w:sz w:val="24"/>
            <w:szCs w:val="24"/>
            <w:u w:val="none"/>
            <w:bdr w:val="none" w:sz="0" w:space="0" w:color="auto" w:frame="1"/>
          </w:rPr>
          <w:t>International Journal of Biometeorology</w:t>
        </w:r>
      </w:hyperlink>
      <w:r w:rsidRPr="003A494A">
        <w:rPr>
          <w:rFonts w:ascii="Times New Roman" w:hAnsi="Times New Roman"/>
          <w:b w:val="0"/>
          <w:sz w:val="24"/>
          <w:szCs w:val="24"/>
        </w:rPr>
        <w:t xml:space="preserve">, 59(6), 733-743, 2015. </w:t>
      </w:r>
    </w:p>
    <w:p w:rsidR="002D38C3" w:rsidRPr="003A494A" w:rsidRDefault="002D38C3" w:rsidP="002D38C3">
      <w:pPr>
        <w:pStyle w:val="Balk1"/>
        <w:spacing w:before="0" w:after="0" w:line="276" w:lineRule="auto"/>
        <w:ind w:left="426"/>
        <w:jc w:val="both"/>
        <w:textAlignment w:val="baseline"/>
        <w:rPr>
          <w:rFonts w:ascii="Times New Roman" w:hAnsi="Times New Roman"/>
          <w:b w:val="0"/>
          <w:sz w:val="24"/>
          <w:szCs w:val="24"/>
        </w:rPr>
      </w:pPr>
      <w:r w:rsidRPr="003A494A">
        <w:rPr>
          <w:rFonts w:ascii="Times New Roman" w:hAnsi="Times New Roman"/>
          <w:sz w:val="24"/>
          <w:szCs w:val="24"/>
          <w:shd w:val="clear" w:color="auto" w:fill="FFFFFF"/>
        </w:rPr>
        <w:t xml:space="preserve">2. </w:t>
      </w:r>
      <w:r w:rsidRPr="003A494A">
        <w:rPr>
          <w:rFonts w:ascii="Times New Roman" w:hAnsi="Times New Roman"/>
          <w:b w:val="0"/>
          <w:sz w:val="24"/>
          <w:szCs w:val="24"/>
          <w:shd w:val="clear" w:color="auto" w:fill="FFFFFF"/>
        </w:rPr>
        <w:t xml:space="preserve">Güler M: An evaluation of risky sites for cattle production in northern Turkey based on temperature/humidity index calculated using GIS and indicator kriging. </w:t>
      </w:r>
      <w:r w:rsidRPr="003A494A">
        <w:rPr>
          <w:rFonts w:ascii="Times New Roman" w:hAnsi="Times New Roman"/>
          <w:b w:val="0"/>
          <w:sz w:val="24"/>
          <w:szCs w:val="24"/>
        </w:rPr>
        <w:t xml:space="preserve">Meteorological Applications, 22(3): 360-367, 2015. </w:t>
      </w:r>
    </w:p>
    <w:p w:rsidR="002D38C3" w:rsidRPr="003A494A" w:rsidRDefault="002D38C3" w:rsidP="002D38C3">
      <w:pPr>
        <w:pStyle w:val="GvdeMetniGirintisi"/>
        <w:spacing w:before="120" w:after="0"/>
        <w:ind w:left="357" w:hanging="357"/>
        <w:jc w:val="both"/>
        <w:rPr>
          <w:b/>
          <w:sz w:val="24"/>
          <w:szCs w:val="24"/>
        </w:rPr>
      </w:pPr>
      <w:r w:rsidRPr="003A494A">
        <w:rPr>
          <w:b/>
          <w:sz w:val="24"/>
          <w:szCs w:val="24"/>
        </w:rPr>
        <w:t xml:space="preserve">10. Atıf Yapılan Makale: </w:t>
      </w:r>
    </w:p>
    <w:p w:rsidR="002D38C3" w:rsidRPr="003A494A" w:rsidRDefault="002D38C3" w:rsidP="002D38C3">
      <w:pPr>
        <w:spacing w:line="276" w:lineRule="auto"/>
        <w:ind w:left="426"/>
        <w:jc w:val="both"/>
        <w:rPr>
          <w:sz w:val="24"/>
          <w:szCs w:val="24"/>
        </w:rPr>
      </w:pPr>
      <w:r w:rsidRPr="003A494A">
        <w:rPr>
          <w:sz w:val="24"/>
          <w:szCs w:val="24"/>
        </w:rPr>
        <w:t xml:space="preserve">Teke B, </w:t>
      </w:r>
      <w:r w:rsidRPr="003A494A">
        <w:rPr>
          <w:b/>
          <w:bCs/>
          <w:sz w:val="24"/>
          <w:szCs w:val="24"/>
        </w:rPr>
        <w:t>Akdag F</w:t>
      </w:r>
      <w:r w:rsidRPr="003A494A">
        <w:rPr>
          <w:sz w:val="24"/>
          <w:szCs w:val="24"/>
        </w:rPr>
        <w:t>: The effects of age of lamb and parity of dam and sex and birth type of lamb on suckling behaviours of Karayaka lambs. Small RuminantResearch, 103: 176-181, 2012.</w:t>
      </w:r>
    </w:p>
    <w:p w:rsidR="002D38C3" w:rsidRPr="003A494A" w:rsidRDefault="002D38C3" w:rsidP="002D38C3">
      <w:pPr>
        <w:pStyle w:val="GvdeMetniGirintisi"/>
        <w:tabs>
          <w:tab w:val="num" w:pos="360"/>
        </w:tabs>
        <w:spacing w:after="0" w:line="276" w:lineRule="auto"/>
        <w:rPr>
          <w:b/>
          <w:sz w:val="24"/>
          <w:szCs w:val="24"/>
        </w:rPr>
      </w:pPr>
      <w:r w:rsidRPr="003A494A">
        <w:rPr>
          <w:b/>
          <w:sz w:val="24"/>
          <w:szCs w:val="24"/>
        </w:rPr>
        <w:t xml:space="preserve">Atıf Yapan Makaleler: </w:t>
      </w:r>
    </w:p>
    <w:p w:rsidR="002D38C3" w:rsidRPr="003A494A" w:rsidRDefault="002D38C3" w:rsidP="002D38C3">
      <w:pPr>
        <w:pStyle w:val="GvdeMetniGirintisi"/>
        <w:spacing w:after="0" w:line="276" w:lineRule="auto"/>
        <w:ind w:left="426"/>
        <w:rPr>
          <w:bCs/>
          <w:sz w:val="24"/>
          <w:szCs w:val="24"/>
        </w:rPr>
      </w:pPr>
      <w:r w:rsidRPr="003A494A">
        <w:rPr>
          <w:b/>
          <w:sz w:val="24"/>
          <w:szCs w:val="24"/>
          <w:shd w:val="clear" w:color="auto" w:fill="FFFFFF"/>
        </w:rPr>
        <w:t>1.</w:t>
      </w:r>
      <w:r w:rsidRPr="003A494A">
        <w:rPr>
          <w:sz w:val="24"/>
          <w:szCs w:val="24"/>
          <w:shd w:val="clear" w:color="auto" w:fill="FFFFFF"/>
        </w:rPr>
        <w:t xml:space="preserve">  Chai J, Diao Q</w:t>
      </w:r>
      <w:r w:rsidRPr="003A494A">
        <w:rPr>
          <w:sz w:val="24"/>
          <w:szCs w:val="24"/>
        </w:rPr>
        <w:t>,</w:t>
      </w:r>
      <w:r w:rsidRPr="003A494A">
        <w:rPr>
          <w:rStyle w:val="apple-converted-space"/>
          <w:sz w:val="24"/>
          <w:szCs w:val="24"/>
        </w:rPr>
        <w:t> </w:t>
      </w:r>
      <w:r w:rsidRPr="003A494A">
        <w:rPr>
          <w:sz w:val="24"/>
          <w:szCs w:val="24"/>
          <w:shd w:val="clear" w:color="auto" w:fill="FFFFFF"/>
        </w:rPr>
        <w:t>Wang H</w:t>
      </w:r>
      <w:r w:rsidRPr="003A494A">
        <w:rPr>
          <w:sz w:val="24"/>
          <w:szCs w:val="24"/>
        </w:rPr>
        <w:t>,</w:t>
      </w:r>
      <w:r w:rsidRPr="003A494A">
        <w:rPr>
          <w:rStyle w:val="apple-converted-space"/>
          <w:sz w:val="24"/>
          <w:szCs w:val="24"/>
        </w:rPr>
        <w:t> </w:t>
      </w:r>
      <w:r w:rsidRPr="003A494A">
        <w:rPr>
          <w:sz w:val="24"/>
          <w:szCs w:val="24"/>
          <w:shd w:val="clear" w:color="auto" w:fill="FFFFFF"/>
        </w:rPr>
        <w:t>Tu Y</w:t>
      </w:r>
      <w:r w:rsidRPr="003A494A">
        <w:rPr>
          <w:sz w:val="24"/>
          <w:szCs w:val="24"/>
        </w:rPr>
        <w:t>,</w:t>
      </w:r>
      <w:r w:rsidRPr="003A494A">
        <w:rPr>
          <w:rStyle w:val="apple-converted-space"/>
          <w:sz w:val="24"/>
          <w:szCs w:val="24"/>
        </w:rPr>
        <w:t> </w:t>
      </w:r>
      <w:hyperlink r:id="rId161" w:history="1">
        <w:r w:rsidRPr="003A494A">
          <w:rPr>
            <w:rStyle w:val="Kpr"/>
            <w:color w:val="auto"/>
            <w:sz w:val="24"/>
            <w:szCs w:val="24"/>
            <w:u w:val="none"/>
            <w:bdr w:val="none" w:sz="0" w:space="0" w:color="auto" w:frame="1"/>
          </w:rPr>
          <w:t>Tao</w:t>
        </w:r>
      </w:hyperlink>
      <w:r w:rsidRPr="003A494A">
        <w:rPr>
          <w:sz w:val="24"/>
          <w:szCs w:val="24"/>
        </w:rPr>
        <w:t xml:space="preserve"> X,</w:t>
      </w:r>
      <w:r w:rsidRPr="003A494A">
        <w:rPr>
          <w:rStyle w:val="apple-converted-space"/>
          <w:sz w:val="24"/>
          <w:szCs w:val="24"/>
        </w:rPr>
        <w:t> </w:t>
      </w:r>
      <w:hyperlink r:id="rId162" w:history="1">
        <w:r w:rsidRPr="003A494A">
          <w:rPr>
            <w:rStyle w:val="Kpr"/>
            <w:color w:val="auto"/>
            <w:sz w:val="24"/>
            <w:szCs w:val="24"/>
            <w:u w:val="none"/>
            <w:bdr w:val="none" w:sz="0" w:space="0" w:color="auto" w:frame="1"/>
          </w:rPr>
          <w:t>Zhang</w:t>
        </w:r>
      </w:hyperlink>
      <w:r w:rsidRPr="003A494A">
        <w:rPr>
          <w:sz w:val="24"/>
          <w:szCs w:val="24"/>
        </w:rPr>
        <w:t xml:space="preserve"> N:</w:t>
      </w:r>
      <w:hyperlink r:id="rId163" w:anchor="cor1" w:tooltip="Corresponding author contact information" w:history="1"/>
      <w:hyperlink r:id="rId164" w:tooltip="E-mail the corresponding author" w:history="1"/>
      <w:r w:rsidRPr="003A494A">
        <w:rPr>
          <w:bCs/>
          <w:sz w:val="24"/>
          <w:szCs w:val="24"/>
        </w:rPr>
        <w:t xml:space="preserve">Effects of weaning age on growth, nutrient digestibility and metabolism, and serum parameters in Hu lambs. </w:t>
      </w:r>
      <w:hyperlink r:id="rId165" w:anchor="item1" w:history="1"/>
      <w:hyperlink r:id="rId166" w:tooltip="Go to Animal Nutrition on ScienceDirect" w:history="1">
        <w:r w:rsidRPr="003A494A">
          <w:rPr>
            <w:rStyle w:val="Kpr"/>
            <w:color w:val="auto"/>
            <w:sz w:val="24"/>
            <w:szCs w:val="24"/>
            <w:u w:val="none"/>
            <w:bdr w:val="none" w:sz="0" w:space="0" w:color="auto" w:frame="1"/>
          </w:rPr>
          <w:t>Animal Nutrition</w:t>
        </w:r>
      </w:hyperlink>
      <w:r w:rsidRPr="003A494A">
        <w:rPr>
          <w:bCs/>
          <w:sz w:val="24"/>
          <w:szCs w:val="24"/>
        </w:rPr>
        <w:t xml:space="preserve">, 1(4): 344-348, 2015. </w:t>
      </w:r>
    </w:p>
    <w:p w:rsidR="002D38C3" w:rsidRPr="003A494A" w:rsidRDefault="002D38C3" w:rsidP="002D38C3">
      <w:pPr>
        <w:pStyle w:val="GvdeMetniGirintisi"/>
        <w:spacing w:after="0" w:line="276" w:lineRule="auto"/>
        <w:ind w:left="426"/>
        <w:rPr>
          <w:bCs/>
          <w:sz w:val="24"/>
          <w:szCs w:val="24"/>
        </w:rPr>
      </w:pPr>
      <w:r w:rsidRPr="003A494A">
        <w:rPr>
          <w:b/>
          <w:sz w:val="24"/>
          <w:szCs w:val="24"/>
        </w:rPr>
        <w:t>2.</w:t>
      </w:r>
      <w:r w:rsidRPr="003A494A">
        <w:rPr>
          <w:sz w:val="24"/>
          <w:szCs w:val="24"/>
        </w:rPr>
        <w:t xml:space="preserve"> Shen-Jin LV,</w:t>
      </w:r>
      <w:r w:rsidRPr="003A494A">
        <w:rPr>
          <w:rStyle w:val="apple-converted-space"/>
          <w:sz w:val="24"/>
          <w:szCs w:val="24"/>
        </w:rPr>
        <w:t> </w:t>
      </w:r>
      <w:r w:rsidRPr="003A494A">
        <w:rPr>
          <w:sz w:val="24"/>
          <w:szCs w:val="24"/>
        </w:rPr>
        <w:t xml:space="preserve">YangY, LiFK: </w:t>
      </w:r>
      <w:r w:rsidRPr="003A494A">
        <w:rPr>
          <w:rStyle w:val="maintitle"/>
          <w:sz w:val="24"/>
          <w:szCs w:val="24"/>
          <w:bdr w:val="none" w:sz="0" w:space="0" w:color="auto" w:frame="1"/>
        </w:rPr>
        <w:t xml:space="preserve">Parity and litter size effects on maternal behavior of Small Tail Han sheep in China, </w:t>
      </w:r>
      <w:r w:rsidRPr="003A494A">
        <w:rPr>
          <w:sz w:val="24"/>
          <w:szCs w:val="24"/>
        </w:rPr>
        <w:t>Animal Science Journal, 87:361-369,2016.</w:t>
      </w:r>
    </w:p>
    <w:p w:rsidR="002D38C3" w:rsidRPr="003A494A" w:rsidRDefault="002D38C3" w:rsidP="002D38C3">
      <w:pPr>
        <w:pStyle w:val="GvdeMetniGirintisi"/>
        <w:spacing w:before="120" w:after="0"/>
        <w:ind w:left="357" w:hanging="357"/>
        <w:jc w:val="both"/>
        <w:rPr>
          <w:b/>
          <w:sz w:val="24"/>
          <w:szCs w:val="24"/>
        </w:rPr>
      </w:pPr>
      <w:r w:rsidRPr="003A494A">
        <w:rPr>
          <w:b/>
          <w:sz w:val="24"/>
          <w:szCs w:val="24"/>
        </w:rPr>
        <w:t xml:space="preserve">11. Atıf Yapılan Makale: </w:t>
      </w:r>
    </w:p>
    <w:p w:rsidR="002D38C3" w:rsidRPr="003A494A" w:rsidRDefault="002D38C3" w:rsidP="002D38C3">
      <w:pPr>
        <w:tabs>
          <w:tab w:val="left" w:pos="360"/>
        </w:tabs>
        <w:spacing w:line="276" w:lineRule="auto"/>
        <w:ind w:left="426" w:hanging="66"/>
        <w:jc w:val="both"/>
        <w:rPr>
          <w:sz w:val="24"/>
          <w:szCs w:val="24"/>
          <w:lang w:val="en-GB"/>
        </w:rPr>
      </w:pPr>
      <w:r w:rsidRPr="003A494A">
        <w:rPr>
          <w:sz w:val="24"/>
          <w:szCs w:val="24"/>
          <w:lang w:val="en-GB"/>
        </w:rPr>
        <w:t xml:space="preserve">Teke B, </w:t>
      </w:r>
      <w:r w:rsidRPr="003A494A">
        <w:rPr>
          <w:b/>
          <w:sz w:val="24"/>
          <w:szCs w:val="24"/>
          <w:lang w:val="en-GB"/>
        </w:rPr>
        <w:t>Akdag F</w:t>
      </w:r>
      <w:r w:rsidRPr="003A494A">
        <w:rPr>
          <w:sz w:val="24"/>
          <w:szCs w:val="24"/>
          <w:lang w:val="en-GB"/>
        </w:rPr>
        <w:t>, Ekiz B, Ugurlu M: Effects of different lairage times after long distance transportation on carcass and meat quality characteristics of Hungarian Simmental bulls. Meat Science, 96, 224-229, 2014.</w:t>
      </w:r>
    </w:p>
    <w:p w:rsidR="002D38C3" w:rsidRPr="003A494A" w:rsidRDefault="002D38C3" w:rsidP="002D38C3">
      <w:pPr>
        <w:pStyle w:val="GvdeMetniGirintisi"/>
        <w:spacing w:after="0" w:line="276" w:lineRule="auto"/>
        <w:rPr>
          <w:b/>
          <w:sz w:val="24"/>
          <w:szCs w:val="24"/>
        </w:rPr>
      </w:pPr>
      <w:r w:rsidRPr="003A494A">
        <w:rPr>
          <w:b/>
          <w:sz w:val="24"/>
          <w:szCs w:val="24"/>
        </w:rPr>
        <w:t xml:space="preserve">Atıf Yapan Makaleler: </w:t>
      </w:r>
    </w:p>
    <w:p w:rsidR="002D38C3" w:rsidRPr="003A494A" w:rsidRDefault="002D38C3" w:rsidP="002D38C3">
      <w:pPr>
        <w:spacing w:line="276" w:lineRule="auto"/>
        <w:ind w:left="426"/>
        <w:jc w:val="both"/>
        <w:textAlignment w:val="baseline"/>
        <w:rPr>
          <w:sz w:val="24"/>
          <w:szCs w:val="24"/>
        </w:rPr>
      </w:pPr>
      <w:r w:rsidRPr="003A494A">
        <w:rPr>
          <w:b/>
          <w:sz w:val="24"/>
          <w:szCs w:val="24"/>
        </w:rPr>
        <w:t xml:space="preserve">1. </w:t>
      </w:r>
      <w:hyperlink r:id="rId167" w:history="1">
        <w:r w:rsidRPr="003A494A">
          <w:rPr>
            <w:rStyle w:val="Kpr"/>
            <w:color w:val="auto"/>
            <w:sz w:val="24"/>
            <w:szCs w:val="24"/>
            <w:u w:val="none"/>
            <w:bdr w:val="none" w:sz="0" w:space="0" w:color="auto" w:frame="1"/>
          </w:rPr>
          <w:t>Peña</w:t>
        </w:r>
      </w:hyperlink>
      <w:r w:rsidRPr="003A494A">
        <w:rPr>
          <w:sz w:val="24"/>
          <w:szCs w:val="24"/>
        </w:rPr>
        <w:t xml:space="preserve"> F</w:t>
      </w:r>
      <w:hyperlink r:id="rId168" w:anchor="cr0005" w:tooltip="Corresponding author contact information" w:history="1"/>
      <w:hyperlink r:id="rId169" w:tooltip="E-mail the corresponding author" w:history="1"/>
      <w:r w:rsidRPr="003A494A">
        <w:rPr>
          <w:sz w:val="24"/>
          <w:szCs w:val="24"/>
        </w:rPr>
        <w:t>,</w:t>
      </w:r>
      <w:r w:rsidRPr="003A494A">
        <w:rPr>
          <w:rStyle w:val="apple-converted-space"/>
          <w:sz w:val="24"/>
          <w:szCs w:val="24"/>
        </w:rPr>
        <w:t> </w:t>
      </w:r>
      <w:hyperlink r:id="rId170" w:history="1">
        <w:r w:rsidRPr="003A494A">
          <w:rPr>
            <w:rStyle w:val="Kpr"/>
            <w:color w:val="auto"/>
            <w:sz w:val="24"/>
            <w:szCs w:val="24"/>
            <w:u w:val="none"/>
            <w:bdr w:val="none" w:sz="0" w:space="0" w:color="auto" w:frame="1"/>
          </w:rPr>
          <w:t>Avilés</w:t>
        </w:r>
      </w:hyperlink>
      <w:r w:rsidRPr="003A494A">
        <w:rPr>
          <w:sz w:val="24"/>
          <w:szCs w:val="24"/>
        </w:rPr>
        <w:t xml:space="preserve"> C,</w:t>
      </w:r>
      <w:r w:rsidRPr="003A494A">
        <w:rPr>
          <w:rStyle w:val="apple-converted-space"/>
          <w:sz w:val="24"/>
          <w:szCs w:val="24"/>
        </w:rPr>
        <w:t> </w:t>
      </w:r>
      <w:hyperlink r:id="rId171" w:history="1">
        <w:r w:rsidRPr="003A494A">
          <w:rPr>
            <w:rStyle w:val="Kpr"/>
            <w:color w:val="auto"/>
            <w:sz w:val="24"/>
            <w:szCs w:val="24"/>
            <w:u w:val="none"/>
            <w:bdr w:val="none" w:sz="0" w:space="0" w:color="auto" w:frame="1"/>
          </w:rPr>
          <w:t>Domenech</w:t>
        </w:r>
      </w:hyperlink>
      <w:r w:rsidRPr="003A494A">
        <w:rPr>
          <w:sz w:val="24"/>
          <w:szCs w:val="24"/>
        </w:rPr>
        <w:t xml:space="preserve"> V,</w:t>
      </w:r>
      <w:r w:rsidRPr="003A494A">
        <w:rPr>
          <w:rStyle w:val="apple-converted-space"/>
          <w:sz w:val="24"/>
          <w:szCs w:val="24"/>
        </w:rPr>
        <w:t> </w:t>
      </w:r>
      <w:hyperlink r:id="rId172" w:history="1">
        <w:r w:rsidRPr="003A494A">
          <w:rPr>
            <w:rStyle w:val="Kpr"/>
            <w:color w:val="auto"/>
            <w:sz w:val="24"/>
            <w:szCs w:val="24"/>
            <w:u w:val="none"/>
            <w:bdr w:val="none" w:sz="0" w:space="0" w:color="auto" w:frame="1"/>
          </w:rPr>
          <w:t>González</w:t>
        </w:r>
      </w:hyperlink>
      <w:r w:rsidRPr="003A494A">
        <w:rPr>
          <w:sz w:val="24"/>
          <w:szCs w:val="24"/>
        </w:rPr>
        <w:t xml:space="preserve"> A,</w:t>
      </w:r>
      <w:r w:rsidRPr="003A494A">
        <w:rPr>
          <w:rStyle w:val="apple-converted-space"/>
          <w:sz w:val="24"/>
          <w:szCs w:val="24"/>
        </w:rPr>
        <w:t> </w:t>
      </w:r>
      <w:hyperlink r:id="rId173" w:history="1">
        <w:r w:rsidRPr="003A494A">
          <w:rPr>
            <w:rStyle w:val="Kpr"/>
            <w:color w:val="auto"/>
            <w:sz w:val="24"/>
            <w:szCs w:val="24"/>
            <w:u w:val="none"/>
            <w:bdr w:val="none" w:sz="0" w:space="0" w:color="auto" w:frame="1"/>
          </w:rPr>
          <w:t>Martínez</w:t>
        </w:r>
      </w:hyperlink>
      <w:r w:rsidRPr="003A494A">
        <w:rPr>
          <w:sz w:val="24"/>
          <w:szCs w:val="24"/>
        </w:rPr>
        <w:t xml:space="preserve"> A,</w:t>
      </w:r>
      <w:r w:rsidRPr="003A494A">
        <w:rPr>
          <w:rStyle w:val="apple-converted-space"/>
          <w:sz w:val="24"/>
          <w:szCs w:val="24"/>
        </w:rPr>
        <w:t> </w:t>
      </w:r>
      <w:hyperlink r:id="rId174" w:history="1">
        <w:r w:rsidRPr="003A494A">
          <w:rPr>
            <w:rStyle w:val="Kpr"/>
            <w:color w:val="auto"/>
            <w:sz w:val="24"/>
            <w:szCs w:val="24"/>
            <w:u w:val="none"/>
            <w:bdr w:val="none" w:sz="0" w:space="0" w:color="auto" w:frame="1"/>
          </w:rPr>
          <w:t>Molina</w:t>
        </w:r>
      </w:hyperlink>
      <w:r w:rsidRPr="003A494A">
        <w:rPr>
          <w:sz w:val="24"/>
          <w:szCs w:val="24"/>
        </w:rPr>
        <w:t xml:space="preserve"> A: Effects of stress by unfamiliar sounds on carcass and meat traits in bulls from three continental beef cattle breeds at different ageing times.</w:t>
      </w:r>
      <w:r w:rsidRPr="003A494A">
        <w:rPr>
          <w:sz w:val="24"/>
          <w:szCs w:val="24"/>
          <w:lang w:val="en-GB"/>
        </w:rPr>
        <w:t xml:space="preserve"> Meat Science, 98 (4), 718-725, 2014</w:t>
      </w:r>
    </w:p>
    <w:p w:rsidR="002D38C3" w:rsidRPr="003A494A" w:rsidRDefault="002D38C3" w:rsidP="002D38C3">
      <w:pPr>
        <w:spacing w:line="276" w:lineRule="auto"/>
        <w:ind w:left="426"/>
        <w:jc w:val="both"/>
        <w:textAlignment w:val="baseline"/>
        <w:rPr>
          <w:sz w:val="24"/>
          <w:szCs w:val="24"/>
        </w:rPr>
      </w:pPr>
      <w:r w:rsidRPr="003A494A">
        <w:rPr>
          <w:b/>
          <w:sz w:val="24"/>
          <w:szCs w:val="24"/>
        </w:rPr>
        <w:t xml:space="preserve">2. </w:t>
      </w:r>
      <w:hyperlink r:id="rId175" w:history="1">
        <w:r w:rsidRPr="003A494A">
          <w:rPr>
            <w:rStyle w:val="Kpr"/>
            <w:color w:val="auto"/>
            <w:sz w:val="24"/>
            <w:szCs w:val="24"/>
            <w:u w:val="none"/>
          </w:rPr>
          <w:t>Fazio</w:t>
        </w:r>
      </w:hyperlink>
      <w:r w:rsidRPr="003A494A">
        <w:rPr>
          <w:sz w:val="24"/>
          <w:szCs w:val="24"/>
        </w:rPr>
        <w:t xml:space="preserve"> F, </w:t>
      </w:r>
      <w:hyperlink r:id="rId176" w:history="1">
        <w:r w:rsidRPr="003A494A">
          <w:rPr>
            <w:rStyle w:val="Kpr"/>
            <w:color w:val="auto"/>
            <w:sz w:val="24"/>
            <w:szCs w:val="24"/>
            <w:u w:val="none"/>
          </w:rPr>
          <w:t>Ferrantelli</w:t>
        </w:r>
      </w:hyperlink>
      <w:r w:rsidRPr="003A494A">
        <w:rPr>
          <w:sz w:val="24"/>
          <w:szCs w:val="24"/>
        </w:rPr>
        <w:t xml:space="preserve"> V, </w:t>
      </w:r>
      <w:hyperlink r:id="rId177" w:history="1">
        <w:r w:rsidRPr="003A494A">
          <w:rPr>
            <w:rStyle w:val="Kpr"/>
            <w:color w:val="auto"/>
            <w:sz w:val="24"/>
            <w:szCs w:val="24"/>
            <w:u w:val="none"/>
          </w:rPr>
          <w:t>Cicero</w:t>
        </w:r>
      </w:hyperlink>
      <w:r w:rsidRPr="003A494A">
        <w:rPr>
          <w:sz w:val="24"/>
          <w:szCs w:val="24"/>
        </w:rPr>
        <w:t xml:space="preserve"> A, </w:t>
      </w:r>
      <w:hyperlink r:id="rId178" w:history="1">
        <w:r w:rsidRPr="003A494A">
          <w:rPr>
            <w:rStyle w:val="Kpr"/>
            <w:color w:val="auto"/>
            <w:sz w:val="24"/>
            <w:szCs w:val="24"/>
            <w:u w:val="none"/>
          </w:rPr>
          <w:t>Casella</w:t>
        </w:r>
      </w:hyperlink>
      <w:r w:rsidRPr="003A494A">
        <w:rPr>
          <w:sz w:val="24"/>
          <w:szCs w:val="24"/>
        </w:rPr>
        <w:t xml:space="preserve"> S, </w:t>
      </w:r>
      <w:hyperlink r:id="rId179" w:history="1">
        <w:r w:rsidRPr="003A494A">
          <w:rPr>
            <w:rStyle w:val="Kpr"/>
            <w:color w:val="auto"/>
            <w:sz w:val="24"/>
            <w:szCs w:val="24"/>
            <w:u w:val="none"/>
          </w:rPr>
          <w:t>Piccione</w:t>
        </w:r>
      </w:hyperlink>
      <w:r w:rsidRPr="003A494A">
        <w:rPr>
          <w:sz w:val="24"/>
          <w:szCs w:val="24"/>
        </w:rPr>
        <w:t xml:space="preserve"> G: Utility of Acute Phase Proteins as Biomarkers of Transport Stress in Ewes and Beef Cattle.</w:t>
      </w:r>
      <w:hyperlink r:id="rId180" w:history="1">
        <w:r w:rsidRPr="003A494A">
          <w:rPr>
            <w:rStyle w:val="Kpr"/>
            <w:color w:val="auto"/>
            <w:sz w:val="24"/>
            <w:szCs w:val="24"/>
            <w:u w:val="none"/>
            <w:shd w:val="clear" w:color="auto" w:fill="FFFFFF"/>
          </w:rPr>
          <w:t>Ital J Food Saf</w:t>
        </w:r>
      </w:hyperlink>
      <w:r w:rsidRPr="003A494A">
        <w:rPr>
          <w:sz w:val="24"/>
          <w:szCs w:val="24"/>
          <w:shd w:val="clear" w:color="auto" w:fill="FFFFFF"/>
        </w:rPr>
        <w:t xml:space="preserve"> 4(2): 4210,  2015.</w:t>
      </w:r>
    </w:p>
    <w:p w:rsidR="002D38C3" w:rsidRPr="003A494A" w:rsidRDefault="002D38C3" w:rsidP="002D38C3">
      <w:pPr>
        <w:spacing w:line="276" w:lineRule="auto"/>
        <w:ind w:left="426"/>
        <w:jc w:val="both"/>
        <w:textAlignment w:val="baseline"/>
        <w:rPr>
          <w:sz w:val="24"/>
          <w:szCs w:val="24"/>
        </w:rPr>
      </w:pPr>
      <w:r w:rsidRPr="003A494A">
        <w:rPr>
          <w:b/>
          <w:sz w:val="24"/>
          <w:szCs w:val="24"/>
        </w:rPr>
        <w:t xml:space="preserve">3. </w:t>
      </w:r>
      <w:r w:rsidRPr="003A494A">
        <w:rPr>
          <w:sz w:val="24"/>
          <w:szCs w:val="24"/>
          <w:shd w:val="clear" w:color="auto" w:fill="FFFFFF"/>
        </w:rPr>
        <w:t>Leo-Penu</w:t>
      </w:r>
      <w:r w:rsidRPr="003A494A">
        <w:rPr>
          <w:rStyle w:val="apple-converted-space"/>
          <w:sz w:val="24"/>
          <w:szCs w:val="24"/>
          <w:shd w:val="clear" w:color="auto" w:fill="FFFFFF"/>
        </w:rPr>
        <w:t> </w:t>
      </w:r>
      <w:r w:rsidRPr="003A494A">
        <w:rPr>
          <w:sz w:val="24"/>
          <w:szCs w:val="24"/>
          <w:shd w:val="clear" w:color="auto" w:fill="FFFFFF"/>
        </w:rPr>
        <w:t>CLO</w:t>
      </w:r>
      <w:r w:rsidRPr="003A494A">
        <w:rPr>
          <w:iCs/>
          <w:sz w:val="24"/>
          <w:szCs w:val="24"/>
          <w:shd w:val="clear" w:color="auto" w:fill="FFFFFF"/>
        </w:rPr>
        <w:t>,</w:t>
      </w:r>
      <w:r w:rsidRPr="003A494A">
        <w:rPr>
          <w:sz w:val="24"/>
          <w:szCs w:val="24"/>
          <w:shd w:val="clear" w:color="auto" w:fill="FFFFFF"/>
        </w:rPr>
        <w:t xml:space="preserve"> Fitzpatrick</w:t>
      </w:r>
      <w:r w:rsidRPr="003A494A">
        <w:rPr>
          <w:rStyle w:val="apple-converted-space"/>
          <w:sz w:val="24"/>
          <w:szCs w:val="24"/>
          <w:shd w:val="clear" w:color="auto" w:fill="FFFFFF"/>
        </w:rPr>
        <w:t> </w:t>
      </w:r>
      <w:r w:rsidRPr="003A494A">
        <w:rPr>
          <w:sz w:val="24"/>
          <w:szCs w:val="24"/>
          <w:shd w:val="clear" w:color="auto" w:fill="FFFFFF"/>
        </w:rPr>
        <w:t>L</w:t>
      </w:r>
      <w:r w:rsidRPr="003A494A">
        <w:rPr>
          <w:iCs/>
          <w:sz w:val="24"/>
          <w:szCs w:val="24"/>
          <w:shd w:val="clear" w:color="auto" w:fill="FFFFFF"/>
        </w:rPr>
        <w:t>,</w:t>
      </w:r>
      <w:r w:rsidRPr="003A494A">
        <w:rPr>
          <w:rStyle w:val="apple-converted-space"/>
          <w:sz w:val="24"/>
          <w:szCs w:val="24"/>
          <w:shd w:val="clear" w:color="auto" w:fill="FFFFFF"/>
        </w:rPr>
        <w:t> </w:t>
      </w:r>
      <w:r w:rsidRPr="003A494A">
        <w:rPr>
          <w:sz w:val="24"/>
          <w:szCs w:val="24"/>
          <w:shd w:val="clear" w:color="auto" w:fill="FFFFFF"/>
        </w:rPr>
        <w:t xml:space="preserve"> Zerby</w:t>
      </w:r>
      <w:r w:rsidRPr="003A494A">
        <w:rPr>
          <w:rStyle w:val="apple-converted-space"/>
          <w:sz w:val="24"/>
          <w:szCs w:val="24"/>
          <w:shd w:val="clear" w:color="auto" w:fill="FFFFFF"/>
        </w:rPr>
        <w:t> </w:t>
      </w:r>
      <w:r w:rsidRPr="003A494A">
        <w:rPr>
          <w:sz w:val="24"/>
          <w:szCs w:val="24"/>
          <w:shd w:val="clear" w:color="auto" w:fill="FFFFFF"/>
        </w:rPr>
        <w:t>HN,</w:t>
      </w:r>
      <w:r w:rsidRPr="003A494A">
        <w:rPr>
          <w:rStyle w:val="apple-converted-space"/>
          <w:sz w:val="24"/>
          <w:szCs w:val="24"/>
          <w:shd w:val="clear" w:color="auto" w:fill="FFFFFF"/>
        </w:rPr>
        <w:t> </w:t>
      </w:r>
      <w:r w:rsidRPr="003A494A">
        <w:rPr>
          <w:sz w:val="24"/>
          <w:szCs w:val="24"/>
          <w:shd w:val="clear" w:color="auto" w:fill="FFFFFF"/>
        </w:rPr>
        <w:t xml:space="preserve"> Parker AJ</w:t>
      </w:r>
      <w:r w:rsidRPr="003A494A">
        <w:rPr>
          <w:rStyle w:val="apple-converted-space"/>
          <w:sz w:val="24"/>
          <w:szCs w:val="24"/>
          <w:shd w:val="clear" w:color="auto" w:fill="FFFFFF"/>
        </w:rPr>
        <w:t xml:space="preserve">: </w:t>
      </w:r>
      <w:r w:rsidRPr="003A494A">
        <w:rPr>
          <w:bCs/>
          <w:sz w:val="24"/>
          <w:szCs w:val="24"/>
          <w:shd w:val="clear" w:color="auto" w:fill="FFFFFF"/>
        </w:rPr>
        <w:t>Treating</w:t>
      </w:r>
      <w:r w:rsidRPr="003A494A">
        <w:rPr>
          <w:rStyle w:val="apple-converted-space"/>
          <w:bCs/>
          <w:sz w:val="24"/>
          <w:szCs w:val="24"/>
          <w:shd w:val="clear" w:color="auto" w:fill="FFFFFF"/>
        </w:rPr>
        <w:t> </w:t>
      </w:r>
      <w:r w:rsidRPr="003A494A">
        <w:rPr>
          <w:bCs/>
          <w:iCs/>
          <w:sz w:val="24"/>
          <w:szCs w:val="24"/>
          <w:shd w:val="clear" w:color="auto" w:fill="FFFFFF"/>
        </w:rPr>
        <w:t>Bos indicus</w:t>
      </w:r>
      <w:r w:rsidRPr="003A494A">
        <w:rPr>
          <w:rStyle w:val="apple-converted-space"/>
          <w:bCs/>
          <w:sz w:val="24"/>
          <w:szCs w:val="24"/>
          <w:shd w:val="clear" w:color="auto" w:fill="FFFFFF"/>
        </w:rPr>
        <w:t> </w:t>
      </w:r>
      <w:r w:rsidRPr="003A494A">
        <w:rPr>
          <w:bCs/>
          <w:sz w:val="24"/>
          <w:szCs w:val="24"/>
          <w:shd w:val="clear" w:color="auto" w:fill="FFFFFF"/>
        </w:rPr>
        <w:t xml:space="preserve">bulls with rumen transfaunation after 24 hours of transportation does not replete muscle glycogen. Animal Production Science, 56(10): 1738-1744, 2015. </w:t>
      </w:r>
    </w:p>
    <w:p w:rsidR="002D38C3" w:rsidRPr="003A494A" w:rsidRDefault="002D38C3" w:rsidP="002D38C3">
      <w:pPr>
        <w:spacing w:line="276" w:lineRule="auto"/>
        <w:ind w:left="426"/>
        <w:jc w:val="both"/>
        <w:textAlignment w:val="baseline"/>
        <w:rPr>
          <w:sz w:val="24"/>
          <w:szCs w:val="24"/>
        </w:rPr>
      </w:pPr>
      <w:r w:rsidRPr="003A494A">
        <w:rPr>
          <w:b/>
          <w:sz w:val="24"/>
          <w:szCs w:val="24"/>
        </w:rPr>
        <w:t xml:space="preserve">4. </w:t>
      </w:r>
      <w:r w:rsidRPr="003A494A">
        <w:rPr>
          <w:sz w:val="24"/>
          <w:szCs w:val="24"/>
        </w:rPr>
        <w:t>Park BY,</w:t>
      </w:r>
      <w:r w:rsidRPr="003A494A">
        <w:rPr>
          <w:rStyle w:val="apple-converted-space"/>
          <w:sz w:val="24"/>
          <w:szCs w:val="24"/>
        </w:rPr>
        <w:t> </w:t>
      </w:r>
      <w:r w:rsidRPr="003A494A">
        <w:rPr>
          <w:sz w:val="24"/>
          <w:szCs w:val="24"/>
        </w:rPr>
        <w:t>Seong PN,</w:t>
      </w:r>
      <w:r w:rsidRPr="003A494A">
        <w:rPr>
          <w:rStyle w:val="apple-converted-space"/>
          <w:sz w:val="24"/>
          <w:szCs w:val="24"/>
        </w:rPr>
        <w:t> </w:t>
      </w:r>
      <w:r w:rsidRPr="003A494A">
        <w:rPr>
          <w:sz w:val="24"/>
          <w:szCs w:val="24"/>
        </w:rPr>
        <w:t>Ba HV, ParkKM,</w:t>
      </w:r>
      <w:r w:rsidRPr="003A494A">
        <w:rPr>
          <w:rStyle w:val="apple-converted-space"/>
          <w:sz w:val="24"/>
          <w:szCs w:val="24"/>
        </w:rPr>
        <w:t> </w:t>
      </w:r>
      <w:r w:rsidRPr="003A494A">
        <w:rPr>
          <w:sz w:val="24"/>
          <w:szCs w:val="24"/>
        </w:rPr>
        <w:t>Cho SH,</w:t>
      </w:r>
      <w:r w:rsidRPr="003A494A">
        <w:rPr>
          <w:rStyle w:val="apple-converted-space"/>
          <w:sz w:val="24"/>
          <w:szCs w:val="24"/>
        </w:rPr>
        <w:t> </w:t>
      </w:r>
      <w:r w:rsidRPr="003A494A">
        <w:rPr>
          <w:sz w:val="24"/>
          <w:szCs w:val="24"/>
        </w:rPr>
        <w:t xml:space="preserve">Moon SS,Ho KG: </w:t>
      </w:r>
      <w:r w:rsidRPr="003A494A">
        <w:rPr>
          <w:sz w:val="24"/>
          <w:szCs w:val="24"/>
          <w:shd w:val="clear" w:color="auto" w:fill="FFFFFF"/>
        </w:rPr>
        <w:t xml:space="preserve">Tenderization potential of Hanwoo beef muscles from carcasses with differed genders and loin intramuscular fat content levels during post mortem ageing. </w:t>
      </w:r>
      <w:r w:rsidRPr="003A494A">
        <w:rPr>
          <w:sz w:val="24"/>
          <w:szCs w:val="24"/>
        </w:rPr>
        <w:t xml:space="preserve">Animal Science Journal, </w:t>
      </w:r>
      <w:r w:rsidRPr="003A494A">
        <w:rPr>
          <w:bCs/>
          <w:sz w:val="24"/>
          <w:szCs w:val="24"/>
          <w:bdr w:val="none" w:sz="0" w:space="0" w:color="auto" w:frame="1"/>
        </w:rPr>
        <w:t xml:space="preserve">86(6): </w:t>
      </w:r>
      <w:r w:rsidRPr="003A494A">
        <w:rPr>
          <w:sz w:val="24"/>
          <w:szCs w:val="24"/>
          <w:bdr w:val="none" w:sz="0" w:space="0" w:color="auto" w:frame="1"/>
        </w:rPr>
        <w:t>646–654</w:t>
      </w:r>
      <w:r w:rsidRPr="003A494A">
        <w:rPr>
          <w:sz w:val="24"/>
          <w:szCs w:val="24"/>
        </w:rPr>
        <w:t>,</w:t>
      </w:r>
      <w:r w:rsidRPr="003A494A">
        <w:rPr>
          <w:rStyle w:val="apple-converted-space"/>
          <w:sz w:val="24"/>
          <w:szCs w:val="24"/>
        </w:rPr>
        <w:t> </w:t>
      </w:r>
      <w:r w:rsidRPr="003A494A">
        <w:rPr>
          <w:sz w:val="24"/>
          <w:szCs w:val="24"/>
          <w:bdr w:val="none" w:sz="0" w:space="0" w:color="auto" w:frame="1"/>
        </w:rPr>
        <w:t xml:space="preserve">2015. </w:t>
      </w:r>
    </w:p>
    <w:p w:rsidR="002D38C3" w:rsidRPr="003A494A" w:rsidRDefault="002D38C3" w:rsidP="002D38C3">
      <w:pPr>
        <w:spacing w:line="276" w:lineRule="auto"/>
        <w:ind w:left="426"/>
        <w:jc w:val="both"/>
        <w:textAlignment w:val="baseline"/>
        <w:rPr>
          <w:sz w:val="24"/>
          <w:szCs w:val="24"/>
        </w:rPr>
      </w:pPr>
      <w:r w:rsidRPr="003A494A">
        <w:rPr>
          <w:b/>
          <w:sz w:val="24"/>
          <w:szCs w:val="24"/>
        </w:rPr>
        <w:lastRenderedPageBreak/>
        <w:t xml:space="preserve">5. </w:t>
      </w:r>
      <w:r w:rsidRPr="003A494A">
        <w:rPr>
          <w:iCs/>
          <w:sz w:val="24"/>
          <w:szCs w:val="24"/>
        </w:rPr>
        <w:t xml:space="preserve">Arik E, Karaca S:  </w:t>
      </w:r>
      <w:r w:rsidRPr="003A494A">
        <w:rPr>
          <w:sz w:val="24"/>
          <w:szCs w:val="24"/>
        </w:rPr>
        <w:t>The effect of some pre-slaughter factors on meat quality of bulls slaughtered in a commercial abattoir in Turkey. Indian Journal Of Animal Research, 51:3, 5</w:t>
      </w:r>
      <w:r w:rsidRPr="003A494A">
        <w:rPr>
          <w:sz w:val="24"/>
          <w:szCs w:val="24"/>
          <w:shd w:val="clear" w:color="auto" w:fill="FFFFFF"/>
        </w:rPr>
        <w:t>57-563</w:t>
      </w:r>
      <w:r w:rsidRPr="003A494A">
        <w:rPr>
          <w:rStyle w:val="apple-converted-space"/>
          <w:sz w:val="24"/>
          <w:szCs w:val="24"/>
          <w:shd w:val="clear" w:color="auto" w:fill="FFFFFF"/>
        </w:rPr>
        <w:t xml:space="preserve"> 2016. </w:t>
      </w:r>
    </w:p>
    <w:p w:rsidR="002D38C3" w:rsidRPr="003A494A" w:rsidRDefault="002D38C3" w:rsidP="002D38C3">
      <w:pPr>
        <w:spacing w:line="276" w:lineRule="auto"/>
        <w:ind w:left="426"/>
        <w:jc w:val="both"/>
        <w:textAlignment w:val="baseline"/>
        <w:rPr>
          <w:sz w:val="24"/>
          <w:szCs w:val="24"/>
        </w:rPr>
      </w:pPr>
      <w:r w:rsidRPr="003A494A">
        <w:rPr>
          <w:b/>
          <w:sz w:val="24"/>
          <w:szCs w:val="24"/>
        </w:rPr>
        <w:t xml:space="preserve">6. </w:t>
      </w:r>
      <w:hyperlink r:id="rId181" w:history="1">
        <w:r w:rsidRPr="003A494A">
          <w:rPr>
            <w:rStyle w:val="Kpr"/>
            <w:color w:val="auto"/>
            <w:sz w:val="24"/>
            <w:szCs w:val="24"/>
            <w:u w:val="none"/>
            <w:bdr w:val="none" w:sz="0" w:space="0" w:color="auto" w:frame="1"/>
          </w:rPr>
          <w:t>Chulayo</w:t>
        </w:r>
      </w:hyperlink>
      <w:r w:rsidRPr="003A494A">
        <w:rPr>
          <w:sz w:val="24"/>
          <w:szCs w:val="24"/>
        </w:rPr>
        <w:t xml:space="preserve"> A.Y.</w:t>
      </w:r>
      <w:r w:rsidRPr="003A494A">
        <w:rPr>
          <w:rStyle w:val="separator"/>
          <w:sz w:val="24"/>
          <w:szCs w:val="24"/>
          <w:bdr w:val="none" w:sz="0" w:space="0" w:color="auto" w:frame="1"/>
        </w:rPr>
        <w:t> </w:t>
      </w:r>
      <w:hyperlink r:id="rId182" w:history="1">
        <w:r w:rsidRPr="003A494A">
          <w:rPr>
            <w:rStyle w:val="Kpr"/>
            <w:color w:val="auto"/>
            <w:sz w:val="24"/>
            <w:szCs w:val="24"/>
            <w:u w:val="none"/>
            <w:bdr w:val="none" w:sz="0" w:space="0" w:color="auto" w:frame="1"/>
          </w:rPr>
          <w:t xml:space="preserve"> Muchenje</w:t>
        </w:r>
      </w:hyperlink>
      <w:r w:rsidRPr="003A494A">
        <w:rPr>
          <w:sz w:val="24"/>
          <w:szCs w:val="24"/>
        </w:rPr>
        <w:t xml:space="preserve"> V. Activities of some stress enzymes as indicators of slaughter cattle welfare and their relationship with physico-chemical characteristics of beef. Animal, 11(9), 1645-1652, 2017.</w:t>
      </w:r>
    </w:p>
    <w:p w:rsidR="002D38C3" w:rsidRPr="003A494A" w:rsidRDefault="002D38C3" w:rsidP="002D38C3">
      <w:pPr>
        <w:spacing w:line="276" w:lineRule="auto"/>
        <w:ind w:left="426"/>
        <w:jc w:val="both"/>
        <w:textAlignment w:val="baseline"/>
        <w:rPr>
          <w:sz w:val="24"/>
          <w:szCs w:val="24"/>
        </w:rPr>
      </w:pPr>
      <w:r w:rsidRPr="003A494A">
        <w:rPr>
          <w:b/>
          <w:sz w:val="24"/>
          <w:szCs w:val="24"/>
        </w:rPr>
        <w:t xml:space="preserve">7. </w:t>
      </w:r>
      <w:hyperlink r:id="rId183" w:anchor="!" w:history="1">
        <w:r w:rsidRPr="003A494A">
          <w:rPr>
            <w:rStyle w:val="text"/>
            <w:sz w:val="24"/>
            <w:szCs w:val="24"/>
          </w:rPr>
          <w:t>Mahmood</w:t>
        </w:r>
      </w:hyperlink>
      <w:r w:rsidRPr="003A494A">
        <w:rPr>
          <w:sz w:val="24"/>
          <w:szCs w:val="24"/>
        </w:rPr>
        <w:t xml:space="preserve"> S, </w:t>
      </w:r>
      <w:hyperlink r:id="rId184" w:anchor="!" w:history="1">
        <w:r w:rsidRPr="003A494A">
          <w:rPr>
            <w:rStyle w:val="text"/>
            <w:sz w:val="24"/>
            <w:szCs w:val="24"/>
          </w:rPr>
          <w:t xml:space="preserve">Roy BC, </w:t>
        </w:r>
      </w:hyperlink>
      <w:hyperlink r:id="rId185" w:anchor="!" w:history="1">
        <w:r w:rsidRPr="003A494A">
          <w:rPr>
            <w:rStyle w:val="text"/>
            <w:sz w:val="24"/>
            <w:szCs w:val="24"/>
          </w:rPr>
          <w:t xml:space="preserve">Larsen I.L, </w:t>
        </w:r>
      </w:hyperlink>
      <w:hyperlink r:id="rId186" w:anchor="!" w:history="1">
        <w:r w:rsidRPr="003A494A">
          <w:rPr>
            <w:rStyle w:val="text"/>
            <w:sz w:val="24"/>
            <w:szCs w:val="24"/>
          </w:rPr>
          <w:t xml:space="preserve">Aalhus J.L, </w:t>
        </w:r>
      </w:hyperlink>
      <w:hyperlink r:id="rId187" w:anchor="!" w:history="1">
        <w:r w:rsidRPr="003A494A">
          <w:rPr>
            <w:rStyle w:val="text"/>
            <w:sz w:val="24"/>
            <w:szCs w:val="24"/>
          </w:rPr>
          <w:t xml:space="preserve">Dixon W.T, </w:t>
        </w:r>
      </w:hyperlink>
      <w:hyperlink r:id="rId188" w:anchor="!" w:history="1">
        <w:r w:rsidRPr="003A494A">
          <w:rPr>
            <w:rStyle w:val="text"/>
            <w:sz w:val="24"/>
            <w:szCs w:val="24"/>
          </w:rPr>
          <w:t>Bruce</w:t>
        </w:r>
      </w:hyperlink>
      <w:r w:rsidRPr="003A494A">
        <w:rPr>
          <w:sz w:val="24"/>
          <w:szCs w:val="24"/>
        </w:rPr>
        <w:t xml:space="preserve"> H.L:</w:t>
      </w:r>
      <w:r w:rsidRPr="003A494A">
        <w:rPr>
          <w:rStyle w:val="title-text"/>
          <w:bCs/>
          <w:sz w:val="24"/>
          <w:szCs w:val="24"/>
        </w:rPr>
        <w:t xml:space="preserve"> Understanding the quality of typical and atypical dark cutting beef from heifers and steers. Meat Science, 133, 75-85, 2017.</w:t>
      </w:r>
    </w:p>
    <w:p w:rsidR="002D38C3" w:rsidRPr="003A494A" w:rsidRDefault="002D38C3" w:rsidP="002D38C3">
      <w:pPr>
        <w:spacing w:line="276" w:lineRule="auto"/>
        <w:ind w:left="426"/>
        <w:jc w:val="both"/>
        <w:textAlignment w:val="baseline"/>
        <w:rPr>
          <w:sz w:val="24"/>
          <w:szCs w:val="24"/>
        </w:rPr>
      </w:pPr>
      <w:r w:rsidRPr="003A494A">
        <w:rPr>
          <w:b/>
          <w:sz w:val="24"/>
          <w:szCs w:val="24"/>
        </w:rPr>
        <w:t>8.</w:t>
      </w:r>
      <w:hyperlink r:id="rId189" w:history="1">
        <w:r w:rsidRPr="003A494A">
          <w:rPr>
            <w:rStyle w:val="Kpr"/>
            <w:color w:val="auto"/>
            <w:sz w:val="24"/>
            <w:szCs w:val="24"/>
            <w:u w:val="none"/>
            <w:bdr w:val="none" w:sz="0" w:space="0" w:color="auto" w:frame="1"/>
          </w:rPr>
          <w:t xml:space="preserve"> Romero</w:t>
        </w:r>
      </w:hyperlink>
      <w:r w:rsidRPr="003A494A">
        <w:rPr>
          <w:sz w:val="24"/>
          <w:szCs w:val="24"/>
        </w:rPr>
        <w:t xml:space="preserve"> MH, </w:t>
      </w:r>
      <w:hyperlink r:id="rId190" w:history="1">
        <w:r w:rsidRPr="003A494A">
          <w:rPr>
            <w:rStyle w:val="Kpr"/>
            <w:color w:val="auto"/>
            <w:sz w:val="24"/>
            <w:szCs w:val="24"/>
            <w:u w:val="none"/>
            <w:bdr w:val="none" w:sz="0" w:space="0" w:color="auto" w:frame="1"/>
          </w:rPr>
          <w:t>Uribe-Velásquez</w:t>
        </w:r>
      </w:hyperlink>
      <w:r w:rsidRPr="003A494A">
        <w:rPr>
          <w:sz w:val="24"/>
          <w:szCs w:val="24"/>
        </w:rPr>
        <w:t>LF,</w:t>
      </w:r>
      <w:r w:rsidRPr="003A494A">
        <w:rPr>
          <w:rStyle w:val="apple-converted-space"/>
          <w:sz w:val="24"/>
          <w:szCs w:val="24"/>
        </w:rPr>
        <w:t> </w:t>
      </w:r>
      <w:hyperlink r:id="rId191" w:history="1">
        <w:r w:rsidRPr="003A494A">
          <w:rPr>
            <w:rStyle w:val="Kpr"/>
            <w:color w:val="auto"/>
            <w:sz w:val="24"/>
            <w:szCs w:val="24"/>
            <w:u w:val="none"/>
            <w:bdr w:val="none" w:sz="0" w:space="0" w:color="auto" w:frame="1"/>
          </w:rPr>
          <w:t>Sánchez</w:t>
        </w:r>
      </w:hyperlink>
      <w:r w:rsidRPr="003A494A">
        <w:rPr>
          <w:rStyle w:val="apple-converted-space"/>
          <w:sz w:val="24"/>
          <w:szCs w:val="24"/>
        </w:rPr>
        <w:t>JA,  </w:t>
      </w:r>
      <w:hyperlink r:id="rId192" w:history="1">
        <w:r w:rsidRPr="003A494A">
          <w:rPr>
            <w:rStyle w:val="Kpr"/>
            <w:color w:val="auto"/>
            <w:sz w:val="24"/>
            <w:szCs w:val="24"/>
            <w:u w:val="none"/>
            <w:bdr w:val="none" w:sz="0" w:space="0" w:color="auto" w:frame="1"/>
          </w:rPr>
          <w:t>Rayas-Amor</w:t>
        </w:r>
      </w:hyperlink>
      <w:r w:rsidRPr="003A494A">
        <w:rPr>
          <w:sz w:val="24"/>
          <w:szCs w:val="24"/>
        </w:rPr>
        <w:t xml:space="preserve"> AA, </w:t>
      </w:r>
      <w:hyperlink r:id="rId193" w:history="1">
        <w:r w:rsidRPr="003A494A">
          <w:rPr>
            <w:rStyle w:val="Kpr"/>
            <w:color w:val="auto"/>
            <w:sz w:val="24"/>
            <w:szCs w:val="24"/>
            <w:u w:val="none"/>
            <w:bdr w:val="none" w:sz="0" w:space="0" w:color="auto" w:frame="1"/>
          </w:rPr>
          <w:t>Miranda-de la Lama</w:t>
        </w:r>
      </w:hyperlink>
      <w:r w:rsidRPr="003A494A">
        <w:rPr>
          <w:sz w:val="24"/>
          <w:szCs w:val="24"/>
        </w:rPr>
        <w:t xml:space="preserve"> GC: </w:t>
      </w:r>
      <w:r w:rsidRPr="003A494A">
        <w:rPr>
          <w:bCs/>
          <w:sz w:val="24"/>
          <w:szCs w:val="24"/>
        </w:rPr>
        <w:t xml:space="preserve">Conventional versus modern abattoirs in Colombia: Impacts on welfare indicators and risk factors for high muscle pH in commercial Zebu young bulls. Meat Science, 123:173-181, 2017. </w:t>
      </w:r>
    </w:p>
    <w:p w:rsidR="002D38C3" w:rsidRPr="003A494A" w:rsidRDefault="002D38C3" w:rsidP="002D38C3">
      <w:pPr>
        <w:spacing w:line="276" w:lineRule="auto"/>
        <w:ind w:left="426"/>
        <w:jc w:val="both"/>
        <w:textAlignment w:val="baseline"/>
        <w:rPr>
          <w:sz w:val="24"/>
          <w:szCs w:val="24"/>
        </w:rPr>
      </w:pPr>
      <w:r w:rsidRPr="003A494A">
        <w:rPr>
          <w:b/>
          <w:sz w:val="24"/>
          <w:szCs w:val="24"/>
        </w:rPr>
        <w:t xml:space="preserve">9. </w:t>
      </w:r>
      <w:r w:rsidRPr="003A494A">
        <w:rPr>
          <w:sz w:val="24"/>
          <w:szCs w:val="24"/>
          <w:shd w:val="clear" w:color="auto" w:fill="FFFFFF"/>
        </w:rPr>
        <w:t xml:space="preserve">Ustuner H, Yalcintan H, Orman A, Ardicli S, Ekiz B, Gencoglu H, Kandazoglu O. Effects of initial fattening age on carcass characteristics and meat quality in Simmental bulls imported from Austria to Turkey, </w:t>
      </w:r>
      <w:r w:rsidRPr="003A494A">
        <w:rPr>
          <w:sz w:val="24"/>
          <w:szCs w:val="24"/>
        </w:rPr>
        <w:t>S. Afr. j. Anim. Sci, 47(2), 194-201, 2017</w:t>
      </w:r>
      <w:bookmarkStart w:id="8" w:name="bau0001"/>
    </w:p>
    <w:p w:rsidR="002D38C3" w:rsidRPr="003A494A" w:rsidRDefault="002D38C3" w:rsidP="002D38C3">
      <w:pPr>
        <w:spacing w:line="276" w:lineRule="auto"/>
        <w:ind w:left="426"/>
        <w:jc w:val="both"/>
        <w:textAlignment w:val="baseline"/>
        <w:rPr>
          <w:sz w:val="24"/>
          <w:szCs w:val="24"/>
        </w:rPr>
      </w:pPr>
      <w:r w:rsidRPr="003A494A">
        <w:rPr>
          <w:b/>
          <w:sz w:val="24"/>
          <w:szCs w:val="24"/>
        </w:rPr>
        <w:t xml:space="preserve">10. </w:t>
      </w:r>
      <w:hyperlink r:id="rId194" w:anchor="!" w:history="1">
        <w:r w:rsidRPr="003A494A">
          <w:rPr>
            <w:rStyle w:val="text"/>
            <w:sz w:val="24"/>
            <w:szCs w:val="24"/>
          </w:rPr>
          <w:t xml:space="preserve">Cruz L, </w:t>
        </w:r>
      </w:hyperlink>
      <w:bookmarkStart w:id="9" w:name="bau0002"/>
      <w:bookmarkEnd w:id="8"/>
      <w:r w:rsidR="00A20B26" w:rsidRPr="003A494A">
        <w:rPr>
          <w:sz w:val="24"/>
          <w:szCs w:val="24"/>
        </w:rPr>
        <w:fldChar w:fldCharType="begin"/>
      </w:r>
      <w:r w:rsidRPr="003A494A">
        <w:rPr>
          <w:sz w:val="24"/>
          <w:szCs w:val="24"/>
        </w:rPr>
        <w:instrText xml:space="preserve"> HYPERLINK "https://www.sciencedirect.com/science/article/pii/S1871141318300830" \l "!" </w:instrText>
      </w:r>
      <w:r w:rsidR="00A20B26" w:rsidRPr="003A494A">
        <w:rPr>
          <w:sz w:val="24"/>
          <w:szCs w:val="24"/>
        </w:rPr>
        <w:fldChar w:fldCharType="separate"/>
      </w:r>
      <w:r w:rsidRPr="003A494A">
        <w:rPr>
          <w:rStyle w:val="text"/>
          <w:sz w:val="24"/>
          <w:szCs w:val="24"/>
        </w:rPr>
        <w:t xml:space="preserve">Gibson TJ, </w:t>
      </w:r>
      <w:r w:rsidR="00A20B26" w:rsidRPr="003A494A">
        <w:rPr>
          <w:sz w:val="24"/>
          <w:szCs w:val="24"/>
        </w:rPr>
        <w:fldChar w:fldCharType="end"/>
      </w:r>
      <w:bookmarkStart w:id="10" w:name="bau0003"/>
      <w:bookmarkEnd w:id="9"/>
      <w:r w:rsidR="00A20B26" w:rsidRPr="003A494A">
        <w:rPr>
          <w:sz w:val="24"/>
          <w:szCs w:val="24"/>
        </w:rPr>
        <w:fldChar w:fldCharType="begin"/>
      </w:r>
      <w:r w:rsidRPr="003A494A">
        <w:rPr>
          <w:sz w:val="24"/>
          <w:szCs w:val="24"/>
        </w:rPr>
        <w:instrText xml:space="preserve"> HYPERLINK "https://www.sciencedirect.com/science/article/pii/S1871141318300830" \l "!" </w:instrText>
      </w:r>
      <w:r w:rsidR="00A20B26" w:rsidRPr="003A494A">
        <w:rPr>
          <w:sz w:val="24"/>
          <w:szCs w:val="24"/>
        </w:rPr>
        <w:fldChar w:fldCharType="separate"/>
      </w:r>
      <w:r w:rsidRPr="003A494A">
        <w:rPr>
          <w:rStyle w:val="text"/>
          <w:sz w:val="24"/>
          <w:szCs w:val="24"/>
        </w:rPr>
        <w:t xml:space="preserve">Guerrero-Legarreta I, </w:t>
      </w:r>
      <w:r w:rsidR="00A20B26" w:rsidRPr="003A494A">
        <w:rPr>
          <w:sz w:val="24"/>
          <w:szCs w:val="24"/>
        </w:rPr>
        <w:fldChar w:fldCharType="end"/>
      </w:r>
      <w:bookmarkStart w:id="11" w:name="bau0004"/>
      <w:bookmarkEnd w:id="10"/>
      <w:r w:rsidR="00A20B26" w:rsidRPr="003A494A">
        <w:rPr>
          <w:sz w:val="24"/>
          <w:szCs w:val="24"/>
        </w:rPr>
        <w:fldChar w:fldCharType="begin"/>
      </w:r>
      <w:r w:rsidRPr="003A494A">
        <w:rPr>
          <w:sz w:val="24"/>
          <w:szCs w:val="24"/>
        </w:rPr>
        <w:instrText xml:space="preserve"> HYPERLINK "https://www.sciencedirect.com/science/article/pii/S1871141318300830" \l "!" </w:instrText>
      </w:r>
      <w:r w:rsidR="00A20B26" w:rsidRPr="003A494A">
        <w:rPr>
          <w:sz w:val="24"/>
          <w:szCs w:val="24"/>
        </w:rPr>
        <w:fldChar w:fldCharType="separate"/>
      </w:r>
      <w:r w:rsidRPr="003A494A">
        <w:rPr>
          <w:rStyle w:val="text"/>
          <w:sz w:val="24"/>
          <w:szCs w:val="24"/>
        </w:rPr>
        <w:t xml:space="preserve">Napolitano F, </w:t>
      </w:r>
      <w:r w:rsidR="00A20B26" w:rsidRPr="003A494A">
        <w:rPr>
          <w:sz w:val="24"/>
          <w:szCs w:val="24"/>
        </w:rPr>
        <w:fldChar w:fldCharType="end"/>
      </w:r>
      <w:bookmarkEnd w:id="11"/>
      <w:r w:rsidR="00A20B26" w:rsidRPr="003A494A">
        <w:rPr>
          <w:sz w:val="24"/>
          <w:szCs w:val="24"/>
        </w:rPr>
        <w:fldChar w:fldCharType="begin"/>
      </w:r>
      <w:r w:rsidRPr="003A494A">
        <w:rPr>
          <w:sz w:val="24"/>
          <w:szCs w:val="24"/>
        </w:rPr>
        <w:instrText xml:space="preserve"> HYPERLINK "https://www.sciencedirect.com/science/article/pii/S1871141318300830" \l "!" </w:instrText>
      </w:r>
      <w:r w:rsidR="00A20B26" w:rsidRPr="003A494A">
        <w:rPr>
          <w:sz w:val="24"/>
          <w:szCs w:val="24"/>
        </w:rPr>
        <w:fldChar w:fldCharType="separate"/>
      </w:r>
      <w:r w:rsidRPr="003A494A">
        <w:rPr>
          <w:rStyle w:val="text"/>
          <w:sz w:val="24"/>
          <w:szCs w:val="24"/>
        </w:rPr>
        <w:t xml:space="preserve">Mora-Medina P, </w:t>
      </w:r>
      <w:r w:rsidR="00A20B26" w:rsidRPr="003A494A">
        <w:rPr>
          <w:sz w:val="24"/>
          <w:szCs w:val="24"/>
        </w:rPr>
        <w:fldChar w:fldCharType="end"/>
      </w:r>
      <w:bookmarkStart w:id="12" w:name="bau0006"/>
      <w:r w:rsidR="00A20B26" w:rsidRPr="003A494A">
        <w:rPr>
          <w:sz w:val="24"/>
          <w:szCs w:val="24"/>
        </w:rPr>
        <w:fldChar w:fldCharType="begin"/>
      </w:r>
      <w:r w:rsidRPr="003A494A">
        <w:rPr>
          <w:sz w:val="24"/>
          <w:szCs w:val="24"/>
        </w:rPr>
        <w:instrText xml:space="preserve"> HYPERLINK "https://www.sciencedirect.com/science/article/pii/S1871141318300830" \l "!" </w:instrText>
      </w:r>
      <w:r w:rsidR="00A20B26" w:rsidRPr="003A494A">
        <w:rPr>
          <w:sz w:val="24"/>
          <w:szCs w:val="24"/>
        </w:rPr>
        <w:fldChar w:fldCharType="separate"/>
      </w:r>
      <w:r w:rsidRPr="003A494A">
        <w:rPr>
          <w:rStyle w:val="text"/>
          <w:sz w:val="24"/>
          <w:szCs w:val="24"/>
        </w:rPr>
        <w:t xml:space="preserve">Mota-Rojas D: </w:t>
      </w:r>
      <w:r w:rsidR="00A20B26" w:rsidRPr="003A494A">
        <w:rPr>
          <w:sz w:val="24"/>
          <w:szCs w:val="24"/>
        </w:rPr>
        <w:fldChar w:fldCharType="end"/>
      </w:r>
      <w:bookmarkEnd w:id="12"/>
      <w:r w:rsidRPr="003A494A">
        <w:rPr>
          <w:rStyle w:val="title-text"/>
          <w:bCs/>
          <w:sz w:val="24"/>
          <w:szCs w:val="24"/>
        </w:rPr>
        <w:t xml:space="preserve">The welfare of water buffaloes during the slaughter process: A review. </w:t>
      </w:r>
      <w:hyperlink r:id="rId195" w:tooltip="Go to Livestock Science on ScienceDirect" w:history="1">
        <w:r w:rsidRPr="003A494A">
          <w:rPr>
            <w:rStyle w:val="Kpr"/>
            <w:bCs/>
            <w:color w:val="auto"/>
            <w:sz w:val="24"/>
            <w:szCs w:val="24"/>
            <w:u w:val="none"/>
          </w:rPr>
          <w:t>Livestock Science</w:t>
        </w:r>
      </w:hyperlink>
      <w:r w:rsidRPr="003A494A">
        <w:rPr>
          <w:bCs/>
          <w:sz w:val="24"/>
          <w:szCs w:val="24"/>
        </w:rPr>
        <w:t>, 212:22-33, 2018</w:t>
      </w:r>
    </w:p>
    <w:p w:rsidR="002D38C3" w:rsidRPr="003A494A" w:rsidRDefault="002D38C3" w:rsidP="002D38C3">
      <w:pPr>
        <w:spacing w:line="276" w:lineRule="auto"/>
        <w:ind w:left="426"/>
        <w:jc w:val="both"/>
        <w:textAlignment w:val="baseline"/>
        <w:rPr>
          <w:sz w:val="24"/>
          <w:szCs w:val="24"/>
        </w:rPr>
      </w:pPr>
      <w:r w:rsidRPr="003A494A">
        <w:rPr>
          <w:b/>
          <w:sz w:val="24"/>
          <w:szCs w:val="24"/>
        </w:rPr>
        <w:t xml:space="preserve">11. </w:t>
      </w:r>
      <w:r w:rsidRPr="003A494A">
        <w:rPr>
          <w:sz w:val="24"/>
          <w:szCs w:val="24"/>
        </w:rPr>
        <w:t>Ekiz B, Yılmaz A, Yalcintan H, Yakan A, Yılmaz I, Soysal I: Carcass and Meat Quality of Male and Female Water Buffaloes Finished Under an Intensive Production System. Annals of animal science, 18(2).557-574, 2018.</w:t>
      </w:r>
    </w:p>
    <w:p w:rsidR="00450F73" w:rsidRPr="003A494A" w:rsidRDefault="002D38C3" w:rsidP="002D38C3">
      <w:pPr>
        <w:spacing w:line="276" w:lineRule="auto"/>
        <w:ind w:left="426"/>
        <w:jc w:val="both"/>
        <w:textAlignment w:val="baseline"/>
        <w:rPr>
          <w:rStyle w:val="title-text"/>
          <w:bCs/>
          <w:sz w:val="24"/>
          <w:szCs w:val="24"/>
        </w:rPr>
      </w:pPr>
      <w:r w:rsidRPr="003A494A">
        <w:rPr>
          <w:b/>
          <w:sz w:val="24"/>
          <w:szCs w:val="24"/>
        </w:rPr>
        <w:t xml:space="preserve">12. </w:t>
      </w:r>
      <w:hyperlink r:id="rId196" w:anchor="!" w:history="1">
        <w:r w:rsidRPr="003A494A">
          <w:rPr>
            <w:rStyle w:val="text"/>
            <w:sz w:val="24"/>
            <w:szCs w:val="24"/>
          </w:rPr>
          <w:t>Losada-Espinosa</w:t>
        </w:r>
      </w:hyperlink>
      <w:bookmarkStart w:id="13" w:name="bau0010"/>
      <w:r w:rsidRPr="003A494A">
        <w:rPr>
          <w:sz w:val="24"/>
          <w:szCs w:val="24"/>
        </w:rPr>
        <w:t xml:space="preserve"> N, </w:t>
      </w:r>
      <w:hyperlink r:id="rId197" w:anchor="!" w:history="1">
        <w:r w:rsidRPr="003A494A">
          <w:rPr>
            <w:rStyle w:val="text"/>
            <w:sz w:val="24"/>
            <w:szCs w:val="24"/>
          </w:rPr>
          <w:t>Villarroel</w:t>
        </w:r>
      </w:hyperlink>
      <w:bookmarkStart w:id="14" w:name="bau0015"/>
      <w:bookmarkEnd w:id="13"/>
      <w:r w:rsidR="00A20B26" w:rsidRPr="003A494A">
        <w:fldChar w:fldCharType="begin"/>
      </w:r>
      <w:r w:rsidR="00104CC5" w:rsidRPr="003A494A">
        <w:instrText>HYPERLINK "https://www.sciencedirect.com/science/article/abs/pii/S0309174017312032" \l "!"</w:instrText>
      </w:r>
      <w:r w:rsidR="00A20B26" w:rsidRPr="003A494A">
        <w:fldChar w:fldCharType="separate"/>
      </w:r>
      <w:r w:rsidRPr="003A494A">
        <w:rPr>
          <w:rStyle w:val="text"/>
          <w:sz w:val="24"/>
          <w:szCs w:val="24"/>
        </w:rPr>
        <w:t xml:space="preserve">GustavoM,  </w:t>
      </w:r>
      <w:r w:rsidR="00A20B26" w:rsidRPr="003A494A">
        <w:fldChar w:fldCharType="end"/>
      </w:r>
      <w:bookmarkStart w:id="15" w:name="bau0020"/>
      <w:bookmarkEnd w:id="14"/>
      <w:r w:rsidR="00A20B26" w:rsidRPr="003A494A">
        <w:rPr>
          <w:sz w:val="24"/>
          <w:szCs w:val="24"/>
        </w:rPr>
        <w:fldChar w:fldCharType="begin"/>
      </w:r>
      <w:r w:rsidRPr="003A494A">
        <w:rPr>
          <w:sz w:val="24"/>
          <w:szCs w:val="24"/>
        </w:rPr>
        <w:instrText xml:space="preserve"> HYPERLINK "https://www.sciencedirect.com/science/article/abs/pii/S0309174017312032" \l "!" </w:instrText>
      </w:r>
      <w:r w:rsidR="00A20B26" w:rsidRPr="003A494A">
        <w:rPr>
          <w:sz w:val="24"/>
          <w:szCs w:val="24"/>
        </w:rPr>
        <w:fldChar w:fldCharType="separate"/>
      </w:r>
      <w:r w:rsidRPr="003A494A">
        <w:rPr>
          <w:rStyle w:val="text"/>
          <w:sz w:val="24"/>
          <w:szCs w:val="24"/>
        </w:rPr>
        <w:t>Genaro AM, Miranda-de la Lama</w:t>
      </w:r>
      <w:r w:rsidR="00A20B26" w:rsidRPr="003A494A">
        <w:rPr>
          <w:sz w:val="24"/>
          <w:szCs w:val="24"/>
        </w:rPr>
        <w:fldChar w:fldCharType="end"/>
      </w:r>
      <w:bookmarkEnd w:id="15"/>
      <w:r w:rsidRPr="003A494A">
        <w:rPr>
          <w:sz w:val="24"/>
          <w:szCs w:val="24"/>
        </w:rPr>
        <w:t xml:space="preserve"> C: </w:t>
      </w:r>
      <w:r w:rsidRPr="003A494A">
        <w:rPr>
          <w:rStyle w:val="title-text"/>
          <w:bCs/>
          <w:sz w:val="24"/>
          <w:szCs w:val="24"/>
        </w:rPr>
        <w:t>Pre-slaughter cattle welfare indicators for use in commercial abattoirs with voluntary monitoring systems: A systematic review, Meat science, 138, 34-48, 2018.</w:t>
      </w:r>
    </w:p>
    <w:p w:rsidR="00450F73" w:rsidRPr="003A494A" w:rsidRDefault="00450F73" w:rsidP="00450F73">
      <w:pPr>
        <w:ind w:left="426"/>
        <w:jc w:val="both"/>
        <w:textAlignment w:val="baseline"/>
        <w:rPr>
          <w:sz w:val="24"/>
          <w:szCs w:val="24"/>
        </w:rPr>
      </w:pPr>
      <w:r w:rsidRPr="003A494A">
        <w:rPr>
          <w:b/>
          <w:sz w:val="24"/>
          <w:szCs w:val="24"/>
        </w:rPr>
        <w:t>13.</w:t>
      </w:r>
      <w:r w:rsidRPr="003A494A">
        <w:rPr>
          <w:sz w:val="24"/>
          <w:szCs w:val="24"/>
        </w:rPr>
        <w:t xml:space="preserve">Alam M,  Hasanuzzaman M, HassanM. M., RakibT. M,  Hossain ME, Rashid MH, Sayeed MA, Philips LB, Hoque MA. Assessment of transport stress on cattletravelling a longdistance (≈648 km), from Jessore (Indianborder) to Chittagong, Bangladesh.Veterinary record open, 26(5)1:e000248, 2018  </w:t>
      </w:r>
    </w:p>
    <w:p w:rsidR="002D38C3" w:rsidRPr="003A494A" w:rsidRDefault="00450F73" w:rsidP="00450F73">
      <w:pPr>
        <w:spacing w:line="276" w:lineRule="auto"/>
        <w:ind w:left="426"/>
        <w:jc w:val="both"/>
        <w:textAlignment w:val="baseline"/>
        <w:rPr>
          <w:sz w:val="24"/>
          <w:szCs w:val="24"/>
        </w:rPr>
      </w:pPr>
      <w:r w:rsidRPr="003A494A">
        <w:rPr>
          <w:b/>
          <w:color w:val="111111"/>
          <w:sz w:val="24"/>
          <w:szCs w:val="24"/>
        </w:rPr>
        <w:t xml:space="preserve">14. </w:t>
      </w:r>
      <w:r w:rsidRPr="003A494A">
        <w:rPr>
          <w:sz w:val="24"/>
          <w:szCs w:val="24"/>
          <w:lang w:val="en-US" w:eastAsia="en-US"/>
        </w:rPr>
        <w:t xml:space="preserve">Tong Xing, Feng Gao, Ronald K. Tume, Guanghong Zhou, and Xinglian Xu. Stress Effects on Meat Quality: A Mechanistic Perspective. </w:t>
      </w:r>
      <w:r w:rsidRPr="003A494A">
        <w:rPr>
          <w:sz w:val="24"/>
          <w:szCs w:val="24"/>
        </w:rPr>
        <w:t>Comprehensive Reviews in Food Science and Food Safety, 1-222018.</w:t>
      </w:r>
    </w:p>
    <w:p w:rsidR="002D38C3" w:rsidRPr="003A494A" w:rsidRDefault="002D38C3" w:rsidP="002D38C3">
      <w:pPr>
        <w:pStyle w:val="GvdeMetniGirintisi"/>
        <w:spacing w:before="120" w:after="0"/>
        <w:ind w:left="357" w:hanging="357"/>
        <w:jc w:val="both"/>
        <w:rPr>
          <w:b/>
          <w:sz w:val="24"/>
          <w:szCs w:val="24"/>
        </w:rPr>
      </w:pPr>
      <w:r w:rsidRPr="003A494A">
        <w:rPr>
          <w:b/>
          <w:sz w:val="24"/>
          <w:szCs w:val="24"/>
        </w:rPr>
        <w:t xml:space="preserve">12. Atıf Yapılan Makale: </w:t>
      </w:r>
    </w:p>
    <w:p w:rsidR="002D38C3" w:rsidRPr="003A494A" w:rsidRDefault="002D38C3" w:rsidP="002D38C3">
      <w:pPr>
        <w:autoSpaceDE w:val="0"/>
        <w:autoSpaceDN w:val="0"/>
        <w:adjustRightInd w:val="0"/>
        <w:spacing w:line="276" w:lineRule="auto"/>
        <w:ind w:left="284"/>
        <w:jc w:val="both"/>
        <w:rPr>
          <w:b/>
          <w:sz w:val="24"/>
          <w:szCs w:val="24"/>
        </w:rPr>
      </w:pPr>
      <w:r w:rsidRPr="003A494A">
        <w:rPr>
          <w:sz w:val="24"/>
          <w:szCs w:val="24"/>
        </w:rPr>
        <w:t xml:space="preserve">Teke B, Ekiz B, </w:t>
      </w:r>
      <w:r w:rsidRPr="003A494A">
        <w:rPr>
          <w:b/>
          <w:sz w:val="24"/>
          <w:szCs w:val="24"/>
        </w:rPr>
        <w:t>Akdag F</w:t>
      </w:r>
      <w:r w:rsidRPr="003A494A">
        <w:rPr>
          <w:sz w:val="24"/>
          <w:szCs w:val="24"/>
        </w:rPr>
        <w:t>, Ugurlu M, Ciftci G, Senturk B: Effects of stocking density of lambs on biochemical stres parameters and meat quality related to commercial transportation. Annals of Animal Science, 14 (3): 611-621, 2014.</w:t>
      </w:r>
    </w:p>
    <w:p w:rsidR="002D38C3" w:rsidRPr="003A494A" w:rsidRDefault="002D38C3" w:rsidP="002D38C3">
      <w:pPr>
        <w:tabs>
          <w:tab w:val="left" w:pos="142"/>
        </w:tabs>
        <w:autoSpaceDE w:val="0"/>
        <w:autoSpaceDN w:val="0"/>
        <w:adjustRightInd w:val="0"/>
        <w:spacing w:line="276" w:lineRule="auto"/>
        <w:jc w:val="both"/>
        <w:rPr>
          <w:b/>
          <w:sz w:val="24"/>
          <w:szCs w:val="24"/>
        </w:rPr>
      </w:pPr>
      <w:r w:rsidRPr="003A494A">
        <w:rPr>
          <w:b/>
          <w:sz w:val="24"/>
          <w:szCs w:val="24"/>
        </w:rPr>
        <w:t>Atıf Yapan Makaleler:</w:t>
      </w:r>
    </w:p>
    <w:p w:rsidR="002D38C3" w:rsidRPr="003A494A" w:rsidRDefault="002D38C3" w:rsidP="002D38C3">
      <w:pPr>
        <w:autoSpaceDE w:val="0"/>
        <w:autoSpaceDN w:val="0"/>
        <w:adjustRightInd w:val="0"/>
        <w:spacing w:line="276" w:lineRule="auto"/>
        <w:ind w:left="426"/>
        <w:jc w:val="both"/>
        <w:rPr>
          <w:sz w:val="24"/>
          <w:szCs w:val="24"/>
          <w:shd w:val="clear" w:color="auto" w:fill="FFFFFF"/>
        </w:rPr>
      </w:pPr>
      <w:r w:rsidRPr="003A494A">
        <w:rPr>
          <w:rStyle w:val="editors"/>
          <w:b/>
          <w:sz w:val="24"/>
          <w:szCs w:val="24"/>
          <w:shd w:val="clear" w:color="auto" w:fill="FFFFFF"/>
        </w:rPr>
        <w:t xml:space="preserve">1. </w:t>
      </w:r>
      <w:r w:rsidRPr="003A494A">
        <w:rPr>
          <w:rStyle w:val="editors"/>
          <w:sz w:val="24"/>
          <w:szCs w:val="24"/>
          <w:shd w:val="clear" w:color="auto" w:fill="FFFFFF"/>
        </w:rPr>
        <w:t>Rodríguez</w:t>
      </w:r>
      <w:r w:rsidRPr="003A494A">
        <w:rPr>
          <w:rStyle w:val="apple-converted-space"/>
          <w:sz w:val="24"/>
          <w:szCs w:val="24"/>
          <w:shd w:val="clear" w:color="auto" w:fill="FFFFFF"/>
        </w:rPr>
        <w:t xml:space="preserve">  AI, </w:t>
      </w:r>
      <w:r w:rsidRPr="003A494A">
        <w:rPr>
          <w:rStyle w:val="editors"/>
          <w:sz w:val="24"/>
          <w:szCs w:val="24"/>
          <w:shd w:val="clear" w:color="auto" w:fill="FFFFFF"/>
        </w:rPr>
        <w:t xml:space="preserve">Cózar A, Calvo L,  Vergara H: </w:t>
      </w:r>
      <w:r w:rsidRPr="003A494A">
        <w:rPr>
          <w:rStyle w:val="apple-converted-space"/>
          <w:sz w:val="24"/>
          <w:szCs w:val="24"/>
          <w:shd w:val="clear" w:color="auto" w:fill="FFFFFF"/>
        </w:rPr>
        <w:t> </w:t>
      </w:r>
      <w:r w:rsidRPr="003A494A">
        <w:rPr>
          <w:sz w:val="24"/>
          <w:szCs w:val="24"/>
        </w:rPr>
        <w:t xml:space="preserve">Effect of bedding materials during transport on welfare indicators and microbiological quality in lambs, Animal Production Science, </w:t>
      </w:r>
      <w:r w:rsidRPr="003A494A">
        <w:rPr>
          <w:sz w:val="24"/>
          <w:szCs w:val="24"/>
          <w:shd w:val="clear" w:color="auto" w:fill="FFFFFF"/>
        </w:rPr>
        <w:t>57(9) 1924-1930, 2016.</w:t>
      </w:r>
    </w:p>
    <w:p w:rsidR="002D38C3" w:rsidRPr="003A494A" w:rsidRDefault="002D38C3" w:rsidP="002D38C3">
      <w:pPr>
        <w:autoSpaceDE w:val="0"/>
        <w:autoSpaceDN w:val="0"/>
        <w:adjustRightInd w:val="0"/>
        <w:spacing w:line="276" w:lineRule="auto"/>
        <w:ind w:left="426"/>
        <w:jc w:val="both"/>
        <w:rPr>
          <w:rStyle w:val="size-m"/>
          <w:sz w:val="24"/>
          <w:szCs w:val="24"/>
          <w:shd w:val="clear" w:color="auto" w:fill="FFFFFF"/>
        </w:rPr>
      </w:pPr>
      <w:r w:rsidRPr="003A494A">
        <w:rPr>
          <w:b/>
          <w:sz w:val="24"/>
          <w:szCs w:val="24"/>
        </w:rPr>
        <w:t>2.</w:t>
      </w:r>
      <w:hyperlink r:id="rId198" w:anchor="!" w:history="1">
        <w:r w:rsidRPr="003A494A">
          <w:rPr>
            <w:rStyle w:val="text"/>
            <w:sz w:val="24"/>
            <w:szCs w:val="24"/>
          </w:rPr>
          <w:t xml:space="preserve">Accorsi PA, </w:t>
        </w:r>
      </w:hyperlink>
      <w:hyperlink r:id="rId199" w:anchor="!" w:history="1">
        <w:r w:rsidRPr="003A494A">
          <w:rPr>
            <w:rStyle w:val="text"/>
            <w:sz w:val="24"/>
            <w:szCs w:val="24"/>
          </w:rPr>
          <w:t xml:space="preserve">Biscotto A, </w:t>
        </w:r>
      </w:hyperlink>
      <w:hyperlink r:id="rId200" w:anchor="!" w:history="1">
        <w:r w:rsidRPr="003A494A">
          <w:rPr>
            <w:rStyle w:val="text"/>
            <w:sz w:val="24"/>
            <w:szCs w:val="24"/>
          </w:rPr>
          <w:t xml:space="preserve">Viggiani R, </w:t>
        </w:r>
      </w:hyperlink>
      <w:hyperlink r:id="rId201" w:anchor="!" w:history="1">
        <w:r w:rsidRPr="003A494A">
          <w:rPr>
            <w:rStyle w:val="text"/>
            <w:sz w:val="24"/>
            <w:szCs w:val="24"/>
          </w:rPr>
          <w:t xml:space="preserve">Prodan C, </w:t>
        </w:r>
      </w:hyperlink>
      <w:hyperlink r:id="rId202" w:anchor="!" w:history="1">
        <w:r w:rsidRPr="003A494A">
          <w:rPr>
            <w:rStyle w:val="text"/>
            <w:sz w:val="24"/>
            <w:szCs w:val="24"/>
          </w:rPr>
          <w:t xml:space="preserve">Bucci D, </w:t>
        </w:r>
      </w:hyperlink>
      <w:hyperlink r:id="rId203" w:anchor="!" w:history="1">
        <w:r w:rsidRPr="003A494A">
          <w:rPr>
            <w:rStyle w:val="text"/>
            <w:sz w:val="24"/>
            <w:szCs w:val="24"/>
          </w:rPr>
          <w:t xml:space="preserve">Beghelli V, </w:t>
        </w:r>
      </w:hyperlink>
      <w:hyperlink r:id="rId204" w:anchor="!" w:history="1">
        <w:r w:rsidRPr="003A494A">
          <w:rPr>
            <w:rStyle w:val="text"/>
            <w:sz w:val="24"/>
            <w:szCs w:val="24"/>
          </w:rPr>
          <w:t xml:space="preserve">Mattioli M, </w:t>
        </w:r>
      </w:hyperlink>
      <w:hyperlink r:id="rId205" w:anchor="!" w:history="1">
        <w:r w:rsidRPr="003A494A">
          <w:rPr>
            <w:rStyle w:val="text"/>
            <w:sz w:val="24"/>
            <w:szCs w:val="24"/>
          </w:rPr>
          <w:t xml:space="preserve">Petrulli CA, </w:t>
        </w:r>
      </w:hyperlink>
      <w:hyperlink r:id="rId206" w:anchor="!" w:history="1">
        <w:r w:rsidRPr="003A494A">
          <w:rPr>
            <w:rStyle w:val="text"/>
            <w:sz w:val="24"/>
            <w:szCs w:val="24"/>
          </w:rPr>
          <w:t xml:space="preserve">Postiglione G, </w:t>
        </w:r>
      </w:hyperlink>
      <w:hyperlink r:id="rId207" w:anchor="!" w:history="1">
        <w:r w:rsidRPr="003A494A">
          <w:rPr>
            <w:rStyle w:val="text"/>
            <w:sz w:val="24"/>
            <w:szCs w:val="24"/>
          </w:rPr>
          <w:t>.Milandri C</w:t>
        </w:r>
      </w:hyperlink>
      <w:r w:rsidRPr="003A494A">
        <w:rPr>
          <w:rStyle w:val="title-text"/>
          <w:bCs/>
          <w:sz w:val="24"/>
          <w:szCs w:val="24"/>
        </w:rPr>
        <w:t xml:space="preserve">: Changes in cortisol and glucose concentrations in rabbits transported to the slaughterhouse. </w:t>
      </w:r>
      <w:hyperlink r:id="rId208" w:tooltip="Go to Livestock Science on ScienceDirect" w:history="1">
        <w:r w:rsidRPr="003A494A">
          <w:rPr>
            <w:rStyle w:val="Kpr"/>
            <w:bCs/>
            <w:color w:val="auto"/>
            <w:sz w:val="24"/>
            <w:szCs w:val="24"/>
            <w:u w:val="none"/>
          </w:rPr>
          <w:t>Livestock Science</w:t>
        </w:r>
      </w:hyperlink>
      <w:r w:rsidRPr="003A494A">
        <w:rPr>
          <w:rStyle w:val="size-xl"/>
          <w:bCs/>
          <w:sz w:val="24"/>
          <w:szCs w:val="24"/>
        </w:rPr>
        <w:t xml:space="preserve">, </w:t>
      </w:r>
      <w:r w:rsidRPr="003A494A">
        <w:rPr>
          <w:rStyle w:val="size-m"/>
          <w:sz w:val="24"/>
          <w:szCs w:val="24"/>
        </w:rPr>
        <w:t>204: 47-51, 2017.</w:t>
      </w:r>
    </w:p>
    <w:p w:rsidR="002D38C3" w:rsidRPr="003A494A" w:rsidRDefault="004B6A19" w:rsidP="002D38C3">
      <w:pPr>
        <w:autoSpaceDE w:val="0"/>
        <w:autoSpaceDN w:val="0"/>
        <w:adjustRightInd w:val="0"/>
        <w:spacing w:line="276" w:lineRule="auto"/>
        <w:ind w:left="426"/>
        <w:jc w:val="both"/>
        <w:rPr>
          <w:rStyle w:val="Tarih1"/>
          <w:sz w:val="24"/>
          <w:szCs w:val="24"/>
          <w:shd w:val="clear" w:color="auto" w:fill="FFFFFF"/>
        </w:rPr>
      </w:pPr>
      <w:hyperlink r:id="rId209" w:history="1">
        <w:r w:rsidR="002D38C3" w:rsidRPr="003A494A">
          <w:rPr>
            <w:rStyle w:val="Kpr"/>
            <w:b/>
            <w:color w:val="auto"/>
            <w:sz w:val="24"/>
            <w:szCs w:val="24"/>
            <w:u w:val="none"/>
            <w:bdr w:val="none" w:sz="0" w:space="0" w:color="auto" w:frame="1"/>
          </w:rPr>
          <w:t>3.</w:t>
        </w:r>
        <w:r w:rsidR="002D38C3" w:rsidRPr="003A494A">
          <w:rPr>
            <w:rStyle w:val="Kpr"/>
            <w:color w:val="auto"/>
            <w:sz w:val="24"/>
            <w:szCs w:val="24"/>
            <w:u w:val="none"/>
            <w:bdr w:val="none" w:sz="0" w:space="0" w:color="auto" w:frame="1"/>
          </w:rPr>
          <w:t xml:space="preserve"> Alcalde</w:t>
        </w:r>
      </w:hyperlink>
      <w:r w:rsidR="002D38C3" w:rsidRPr="003A494A">
        <w:rPr>
          <w:sz w:val="24"/>
          <w:szCs w:val="24"/>
        </w:rPr>
        <w:t xml:space="preserve"> M. J.</w:t>
      </w:r>
      <w:r w:rsidR="002D38C3" w:rsidRPr="003A494A">
        <w:rPr>
          <w:rStyle w:val="separator"/>
          <w:sz w:val="24"/>
          <w:szCs w:val="24"/>
          <w:bdr w:val="none" w:sz="0" w:space="0" w:color="auto" w:frame="1"/>
        </w:rPr>
        <w:t>,</w:t>
      </w:r>
      <w:r w:rsidR="002D38C3" w:rsidRPr="003A494A">
        <w:rPr>
          <w:rStyle w:val="apple-converted-space"/>
          <w:sz w:val="24"/>
          <w:szCs w:val="24"/>
          <w:bdr w:val="none" w:sz="0" w:space="0" w:color="auto" w:frame="1"/>
        </w:rPr>
        <w:t> </w:t>
      </w:r>
      <w:hyperlink r:id="rId210" w:history="1">
        <w:r w:rsidR="002D38C3" w:rsidRPr="003A494A">
          <w:rPr>
            <w:rStyle w:val="Kpr"/>
            <w:color w:val="auto"/>
            <w:sz w:val="24"/>
            <w:szCs w:val="24"/>
            <w:u w:val="none"/>
            <w:bdr w:val="none" w:sz="0" w:space="0" w:color="auto" w:frame="1"/>
          </w:rPr>
          <w:t>M. D. Suárez</w:t>
        </w:r>
      </w:hyperlink>
      <w:r w:rsidR="002D38C3" w:rsidRPr="003A494A">
        <w:rPr>
          <w:rStyle w:val="separator"/>
          <w:sz w:val="24"/>
          <w:szCs w:val="24"/>
          <w:bdr w:val="none" w:sz="0" w:space="0" w:color="auto" w:frame="1"/>
        </w:rPr>
        <w:t>,</w:t>
      </w:r>
      <w:r w:rsidR="002D38C3" w:rsidRPr="003A494A">
        <w:rPr>
          <w:rStyle w:val="apple-converted-space"/>
          <w:sz w:val="24"/>
          <w:szCs w:val="24"/>
          <w:bdr w:val="none" w:sz="0" w:space="0" w:color="auto" w:frame="1"/>
        </w:rPr>
        <w:t> </w:t>
      </w:r>
      <w:hyperlink r:id="rId211" w:history="1">
        <w:r w:rsidR="002D38C3" w:rsidRPr="003A494A">
          <w:rPr>
            <w:rStyle w:val="Kpr"/>
            <w:color w:val="auto"/>
            <w:sz w:val="24"/>
            <w:szCs w:val="24"/>
            <w:u w:val="none"/>
            <w:bdr w:val="none" w:sz="0" w:space="0" w:color="auto" w:frame="1"/>
          </w:rPr>
          <w:t>E. Rodero</w:t>
        </w:r>
      </w:hyperlink>
      <w:r w:rsidR="002D38C3" w:rsidRPr="003A494A">
        <w:rPr>
          <w:sz w:val="24"/>
          <w:szCs w:val="24"/>
          <w:bdr w:val="none" w:sz="0" w:space="0" w:color="auto" w:frame="1"/>
          <w:vertAlign w:val="superscript"/>
        </w:rPr>
        <w:t>)</w:t>
      </w:r>
      <w:r w:rsidR="002D38C3" w:rsidRPr="003A494A">
        <w:rPr>
          <w:rStyle w:val="separator"/>
          <w:sz w:val="24"/>
          <w:szCs w:val="24"/>
          <w:bdr w:val="none" w:sz="0" w:space="0" w:color="auto" w:frame="1"/>
        </w:rPr>
        <w:t>,</w:t>
      </w:r>
      <w:r w:rsidR="002D38C3" w:rsidRPr="003A494A">
        <w:rPr>
          <w:rStyle w:val="apple-converted-space"/>
          <w:sz w:val="24"/>
          <w:szCs w:val="24"/>
          <w:bdr w:val="none" w:sz="0" w:space="0" w:color="auto" w:frame="1"/>
        </w:rPr>
        <w:t> </w:t>
      </w:r>
      <w:hyperlink r:id="rId212" w:history="1">
        <w:r w:rsidR="002D38C3" w:rsidRPr="003A494A">
          <w:rPr>
            <w:rStyle w:val="Kpr"/>
            <w:color w:val="auto"/>
            <w:sz w:val="24"/>
            <w:szCs w:val="24"/>
            <w:u w:val="none"/>
            <w:bdr w:val="none" w:sz="0" w:space="0" w:color="auto" w:frame="1"/>
          </w:rPr>
          <w:t>R. Álvarez</w:t>
        </w:r>
      </w:hyperlink>
      <w:r w:rsidR="002D38C3" w:rsidRPr="003A494A">
        <w:rPr>
          <w:sz w:val="24"/>
          <w:szCs w:val="24"/>
          <w:bdr w:val="none" w:sz="0" w:space="0" w:color="auto" w:frame="1"/>
          <w:vertAlign w:val="superscript"/>
        </w:rPr>
        <w:t xml:space="preserve">: </w:t>
      </w:r>
      <w:r w:rsidR="002D38C3" w:rsidRPr="003A494A">
        <w:rPr>
          <w:sz w:val="24"/>
          <w:szCs w:val="24"/>
        </w:rPr>
        <w:t>Effects of farm management practices and transport duration on stress response and meat quality traits of suckling goat kids. Animal, 11(9)</w:t>
      </w:r>
      <w:r w:rsidR="002D38C3" w:rsidRPr="003A494A">
        <w:rPr>
          <w:rStyle w:val="Tarih1"/>
          <w:sz w:val="24"/>
          <w:szCs w:val="24"/>
          <w:bdr w:val="none" w:sz="0" w:space="0" w:color="auto" w:frame="1"/>
        </w:rPr>
        <w:t xml:space="preserve"> 1626-1635, 2017.</w:t>
      </w:r>
    </w:p>
    <w:p w:rsidR="002D38C3" w:rsidRPr="003A494A" w:rsidRDefault="002D38C3" w:rsidP="002D38C3">
      <w:pPr>
        <w:autoSpaceDE w:val="0"/>
        <w:autoSpaceDN w:val="0"/>
        <w:adjustRightInd w:val="0"/>
        <w:spacing w:line="276" w:lineRule="auto"/>
        <w:ind w:left="426"/>
        <w:jc w:val="both"/>
        <w:rPr>
          <w:sz w:val="24"/>
          <w:szCs w:val="24"/>
          <w:shd w:val="clear" w:color="auto" w:fill="FFFFFF"/>
        </w:rPr>
      </w:pPr>
      <w:r w:rsidRPr="003A494A">
        <w:rPr>
          <w:rStyle w:val="Vurgu"/>
          <w:b/>
          <w:sz w:val="24"/>
          <w:szCs w:val="24"/>
        </w:rPr>
        <w:t>4.</w:t>
      </w:r>
      <w:r w:rsidRPr="003A494A">
        <w:rPr>
          <w:rStyle w:val="Vurgu"/>
          <w:caps w:val="0"/>
          <w:sz w:val="24"/>
          <w:szCs w:val="24"/>
        </w:rPr>
        <w:t>Herminia Vergara, Almudena Cózar, Ana I. Rodríguez, Luis</w:t>
      </w:r>
      <w:r w:rsidRPr="003A494A">
        <w:rPr>
          <w:rStyle w:val="Vurgu"/>
          <w:sz w:val="24"/>
          <w:szCs w:val="24"/>
        </w:rPr>
        <w:t xml:space="preserve"> C</w:t>
      </w:r>
      <w:r w:rsidRPr="003A494A">
        <w:rPr>
          <w:rStyle w:val="Vurgu"/>
          <w:caps w:val="0"/>
          <w:sz w:val="24"/>
          <w:szCs w:val="24"/>
        </w:rPr>
        <w:t>alvo</w:t>
      </w:r>
      <w:r w:rsidRPr="003A494A">
        <w:rPr>
          <w:rStyle w:val="Vurgu"/>
          <w:sz w:val="24"/>
          <w:szCs w:val="24"/>
        </w:rPr>
        <w:t>.</w:t>
      </w:r>
      <w:r w:rsidRPr="003A494A">
        <w:rPr>
          <w:sz w:val="24"/>
          <w:szCs w:val="24"/>
        </w:rPr>
        <w:t xml:space="preserve"> Effect of space allowance during transport and fasting or non-fasting during lairage on carcass contamination and meat traits in Merino lamb. Spanish Journal of Agricultural Research, 15(2) e0503, 9pages, 2017.</w:t>
      </w:r>
    </w:p>
    <w:p w:rsidR="002D38C3" w:rsidRPr="003A494A" w:rsidRDefault="002D38C3" w:rsidP="002D38C3">
      <w:pPr>
        <w:autoSpaceDE w:val="0"/>
        <w:autoSpaceDN w:val="0"/>
        <w:adjustRightInd w:val="0"/>
        <w:spacing w:line="276" w:lineRule="auto"/>
        <w:ind w:left="426"/>
        <w:jc w:val="both"/>
        <w:rPr>
          <w:sz w:val="24"/>
          <w:szCs w:val="24"/>
        </w:rPr>
      </w:pPr>
      <w:r w:rsidRPr="003A494A">
        <w:rPr>
          <w:rStyle w:val="text"/>
          <w:b/>
          <w:sz w:val="24"/>
          <w:szCs w:val="24"/>
        </w:rPr>
        <w:t>5.</w:t>
      </w:r>
      <w:bookmarkStart w:id="16" w:name="bau2"/>
      <w:r w:rsidRPr="003A494A">
        <w:rPr>
          <w:rStyle w:val="text"/>
          <w:sz w:val="24"/>
          <w:szCs w:val="24"/>
        </w:rPr>
        <w:t xml:space="preserve">Ahmad I, </w:t>
      </w:r>
      <w:hyperlink r:id="rId213" w:anchor="!" w:history="1">
        <w:r w:rsidRPr="003A494A">
          <w:rPr>
            <w:rStyle w:val="text"/>
            <w:sz w:val="24"/>
            <w:szCs w:val="24"/>
          </w:rPr>
          <w:t xml:space="preserve">Mahmoud UT, </w:t>
        </w:r>
      </w:hyperlink>
      <w:bookmarkStart w:id="17" w:name="bau3"/>
      <w:bookmarkEnd w:id="16"/>
      <w:r w:rsidR="00A20B26" w:rsidRPr="003A494A">
        <w:rPr>
          <w:sz w:val="24"/>
          <w:szCs w:val="24"/>
        </w:rPr>
        <w:fldChar w:fldCharType="begin"/>
      </w:r>
      <w:r w:rsidRPr="003A494A">
        <w:rPr>
          <w:sz w:val="24"/>
          <w:szCs w:val="24"/>
        </w:rPr>
        <w:instrText xml:space="preserve"> HYPERLINK "https://www.sciencedirect.com/science/article/pii/S1558787817301028" \l "!" </w:instrText>
      </w:r>
      <w:r w:rsidR="00A20B26" w:rsidRPr="003A494A">
        <w:rPr>
          <w:sz w:val="24"/>
          <w:szCs w:val="24"/>
        </w:rPr>
        <w:fldChar w:fldCharType="separate"/>
      </w:r>
      <w:r w:rsidRPr="003A494A">
        <w:rPr>
          <w:rStyle w:val="text"/>
          <w:sz w:val="24"/>
          <w:szCs w:val="24"/>
        </w:rPr>
        <w:t xml:space="preserve"> Abou Khalil</w:t>
      </w:r>
      <w:r w:rsidR="00A20B26" w:rsidRPr="003A494A">
        <w:rPr>
          <w:sz w:val="24"/>
          <w:szCs w:val="24"/>
        </w:rPr>
        <w:fldChar w:fldCharType="end"/>
      </w:r>
      <w:bookmarkStart w:id="18" w:name="bau4"/>
      <w:bookmarkEnd w:id="17"/>
      <w:r w:rsidRPr="003A494A">
        <w:rPr>
          <w:sz w:val="24"/>
          <w:szCs w:val="24"/>
        </w:rPr>
        <w:t xml:space="preserve"> N S Huseyin HA,  </w:t>
      </w:r>
      <w:bookmarkStart w:id="19" w:name="bau5"/>
      <w:bookmarkEnd w:id="18"/>
      <w:r w:rsidR="00A20B26" w:rsidRPr="003A494A">
        <w:rPr>
          <w:sz w:val="24"/>
          <w:szCs w:val="24"/>
        </w:rPr>
        <w:fldChar w:fldCharType="begin"/>
      </w:r>
      <w:r w:rsidRPr="003A494A">
        <w:rPr>
          <w:sz w:val="24"/>
          <w:szCs w:val="24"/>
        </w:rPr>
        <w:instrText xml:space="preserve"> HYPERLINK "https://www.sciencedirect.com/science/article/pii/S1558787817301028" \l "!" </w:instrText>
      </w:r>
      <w:r w:rsidR="00A20B26" w:rsidRPr="003A494A">
        <w:rPr>
          <w:sz w:val="24"/>
          <w:szCs w:val="24"/>
        </w:rPr>
        <w:fldChar w:fldCharType="separate"/>
      </w:r>
      <w:r w:rsidRPr="003A494A">
        <w:rPr>
          <w:rStyle w:val="text"/>
          <w:sz w:val="24"/>
          <w:szCs w:val="24"/>
        </w:rPr>
        <w:t xml:space="preserve">Ali MM: </w:t>
      </w:r>
      <w:r w:rsidR="00A20B26" w:rsidRPr="003A494A">
        <w:rPr>
          <w:sz w:val="24"/>
          <w:szCs w:val="24"/>
        </w:rPr>
        <w:fldChar w:fldCharType="end"/>
      </w:r>
      <w:bookmarkEnd w:id="19"/>
      <w:r w:rsidRPr="003A494A">
        <w:rPr>
          <w:rStyle w:val="title-text"/>
          <w:bCs/>
          <w:sz w:val="24"/>
          <w:szCs w:val="24"/>
        </w:rPr>
        <w:t xml:space="preserve"> A pilot study on surgical trimming impact on severely overgrown claws in sheep: Behavioral, physiological, and ruminal function aspects.</w:t>
      </w:r>
      <w:r w:rsidRPr="003A494A">
        <w:rPr>
          <w:sz w:val="24"/>
          <w:szCs w:val="24"/>
        </w:rPr>
        <w:t xml:space="preserve"> Journal of Veterinary Behavior 23, 66-75, 2018</w:t>
      </w:r>
      <w:r w:rsidR="00DD19EC" w:rsidRPr="003A494A">
        <w:rPr>
          <w:sz w:val="24"/>
          <w:szCs w:val="24"/>
        </w:rPr>
        <w:t>.</w:t>
      </w:r>
    </w:p>
    <w:p w:rsidR="00DD19EC" w:rsidRPr="003A494A" w:rsidRDefault="00DD19EC" w:rsidP="003A1D24">
      <w:pPr>
        <w:autoSpaceDE w:val="0"/>
        <w:autoSpaceDN w:val="0"/>
        <w:adjustRightInd w:val="0"/>
        <w:ind w:left="426"/>
        <w:jc w:val="both"/>
        <w:rPr>
          <w:sz w:val="24"/>
          <w:szCs w:val="24"/>
        </w:rPr>
      </w:pPr>
      <w:r w:rsidRPr="003A494A">
        <w:rPr>
          <w:rStyle w:val="text"/>
          <w:b/>
          <w:sz w:val="24"/>
          <w:szCs w:val="24"/>
        </w:rPr>
        <w:t>6.</w:t>
      </w:r>
      <w:bookmarkStart w:id="20" w:name="baut0005"/>
      <w:r w:rsidR="00A20B26" w:rsidRPr="003A494A">
        <w:rPr>
          <w:sz w:val="24"/>
          <w:szCs w:val="24"/>
          <w:lang w:val="en-US" w:eastAsia="en-US"/>
        </w:rPr>
        <w:fldChar w:fldCharType="begin"/>
      </w:r>
      <w:r w:rsidRPr="003A494A">
        <w:rPr>
          <w:sz w:val="24"/>
          <w:szCs w:val="24"/>
          <w:lang w:val="en-US" w:eastAsia="en-US"/>
        </w:rPr>
        <w:instrText xml:space="preserve"> HYPERLINK "https://www.sciencedirect.com/science/article/pii/S0921448818301391" \l "!" </w:instrText>
      </w:r>
      <w:r w:rsidR="00A20B26" w:rsidRPr="003A494A">
        <w:rPr>
          <w:sz w:val="24"/>
          <w:szCs w:val="24"/>
          <w:lang w:val="en-US" w:eastAsia="en-US"/>
        </w:rPr>
        <w:fldChar w:fldCharType="separate"/>
      </w:r>
      <w:r w:rsidRPr="003A494A">
        <w:rPr>
          <w:sz w:val="24"/>
          <w:szCs w:val="24"/>
          <w:lang w:val="en-US" w:eastAsia="en-US"/>
        </w:rPr>
        <w:t>Akin</w:t>
      </w:r>
      <w:r w:rsidR="00A20B26" w:rsidRPr="003A494A">
        <w:rPr>
          <w:sz w:val="24"/>
          <w:szCs w:val="24"/>
          <w:lang w:val="en-US" w:eastAsia="en-US"/>
        </w:rPr>
        <w:fldChar w:fldCharType="end"/>
      </w:r>
      <w:bookmarkStart w:id="21" w:name="baut0010"/>
      <w:bookmarkEnd w:id="20"/>
      <w:r w:rsidR="003A1D24" w:rsidRPr="003A494A">
        <w:rPr>
          <w:sz w:val="24"/>
          <w:szCs w:val="24"/>
          <w:lang w:val="en-US" w:eastAsia="en-US"/>
        </w:rPr>
        <w:t xml:space="preserve"> P.D</w:t>
      </w:r>
      <w:r w:rsidRPr="003A494A">
        <w:rPr>
          <w:sz w:val="24"/>
          <w:szCs w:val="24"/>
          <w:lang w:val="en-US" w:eastAsia="en-US"/>
        </w:rPr>
        <w:t xml:space="preserve">, </w:t>
      </w:r>
      <w:bookmarkStart w:id="22" w:name="baut0015"/>
      <w:bookmarkEnd w:id="21"/>
      <w:r w:rsidR="003A1D24" w:rsidRPr="003A494A">
        <w:rPr>
          <w:sz w:val="24"/>
          <w:szCs w:val="24"/>
          <w:lang w:val="en-US" w:eastAsia="en-US"/>
        </w:rPr>
        <w:t>Yılmaz A</w:t>
      </w:r>
      <w:r w:rsidRPr="003A494A">
        <w:rPr>
          <w:sz w:val="24"/>
          <w:szCs w:val="24"/>
          <w:lang w:val="en-US" w:eastAsia="en-US"/>
        </w:rPr>
        <w:t xml:space="preserve">, </w:t>
      </w:r>
      <w:hyperlink r:id="rId214" w:anchor="!" w:history="1">
        <w:r w:rsidRPr="003A494A">
          <w:rPr>
            <w:sz w:val="24"/>
            <w:szCs w:val="24"/>
            <w:lang w:val="en-US" w:eastAsia="en-US"/>
          </w:rPr>
          <w:t>Ekiz</w:t>
        </w:r>
      </w:hyperlink>
      <w:bookmarkEnd w:id="22"/>
      <w:r w:rsidR="003A1D24" w:rsidRPr="003A494A">
        <w:rPr>
          <w:sz w:val="24"/>
          <w:szCs w:val="24"/>
          <w:lang w:val="en-US" w:eastAsia="en-US"/>
        </w:rPr>
        <w:t xml:space="preserve"> B</w:t>
      </w:r>
      <w:r w:rsidRPr="003A494A">
        <w:rPr>
          <w:sz w:val="24"/>
          <w:szCs w:val="24"/>
          <w:lang w:val="en-US" w:eastAsia="en-US"/>
        </w:rPr>
        <w:t xml:space="preserve">. </w:t>
      </w:r>
      <w:r w:rsidRPr="003A494A">
        <w:rPr>
          <w:rStyle w:val="title-text"/>
          <w:bCs/>
          <w:sz w:val="24"/>
          <w:szCs w:val="24"/>
        </w:rPr>
        <w:t xml:space="preserve">Effects of stockingdensity on stres responsesandmeatqualitycharacteristics of lambstransportedfor 45 minutesor 3 hours. </w:t>
      </w:r>
      <w:hyperlink r:id="rId215" w:tooltip="Go to Small Ruminant Research on ScienceDirect" w:history="1">
        <w:r w:rsidRPr="003A494A">
          <w:rPr>
            <w:rStyle w:val="Kpr"/>
            <w:bCs/>
            <w:color w:val="auto"/>
            <w:sz w:val="24"/>
            <w:szCs w:val="24"/>
            <w:u w:val="none"/>
          </w:rPr>
          <w:t>Small RuminantResearch</w:t>
        </w:r>
      </w:hyperlink>
      <w:r w:rsidRPr="003A494A">
        <w:rPr>
          <w:bCs/>
          <w:sz w:val="24"/>
          <w:szCs w:val="24"/>
        </w:rPr>
        <w:t>, 169</w:t>
      </w:r>
      <w:r w:rsidRPr="003A494A">
        <w:rPr>
          <w:sz w:val="24"/>
          <w:szCs w:val="24"/>
        </w:rPr>
        <w:t>, 134-139, 2018.</w:t>
      </w:r>
    </w:p>
    <w:p w:rsidR="002D38C3" w:rsidRPr="003A494A" w:rsidRDefault="002D38C3" w:rsidP="002D38C3">
      <w:pPr>
        <w:spacing w:before="120"/>
        <w:ind w:left="357" w:hanging="357"/>
        <w:jc w:val="both"/>
        <w:rPr>
          <w:b/>
          <w:sz w:val="24"/>
          <w:szCs w:val="24"/>
        </w:rPr>
      </w:pPr>
      <w:r w:rsidRPr="003A494A">
        <w:rPr>
          <w:b/>
          <w:sz w:val="24"/>
          <w:szCs w:val="24"/>
        </w:rPr>
        <w:t>13. Atıf Yapılan Makale:</w:t>
      </w:r>
    </w:p>
    <w:p w:rsidR="002D38C3" w:rsidRPr="003A494A" w:rsidRDefault="002D38C3" w:rsidP="002D38C3">
      <w:pPr>
        <w:spacing w:line="276" w:lineRule="auto"/>
        <w:ind w:left="284"/>
        <w:jc w:val="both"/>
        <w:rPr>
          <w:rStyle w:val="Gl"/>
          <w:b w:val="0"/>
          <w:bCs w:val="0"/>
          <w:sz w:val="24"/>
          <w:szCs w:val="24"/>
        </w:rPr>
      </w:pPr>
      <w:r w:rsidRPr="003A494A">
        <w:rPr>
          <w:sz w:val="24"/>
          <w:szCs w:val="24"/>
        </w:rPr>
        <w:t xml:space="preserve">Muğlalı ÖH, Salman M, Gacar A, </w:t>
      </w:r>
      <w:r w:rsidRPr="003A494A">
        <w:rPr>
          <w:b/>
          <w:sz w:val="24"/>
          <w:szCs w:val="24"/>
        </w:rPr>
        <w:t>Akdağ F</w:t>
      </w:r>
      <w:r w:rsidRPr="003A494A">
        <w:rPr>
          <w:sz w:val="24"/>
          <w:szCs w:val="24"/>
        </w:rPr>
        <w:t>, Gülbahar MY, Çiftci A, Onuk EE, Karadaş F, Eseceli H:</w:t>
      </w:r>
      <w:r w:rsidRPr="003A494A">
        <w:rPr>
          <w:bCs/>
          <w:sz w:val="24"/>
          <w:szCs w:val="24"/>
        </w:rPr>
        <w:t xml:space="preserve">In ovo feeding with β-hydroxy β-methylbutyrate and broilerperformance, intestinal health, and immunity status. </w:t>
      </w:r>
      <w:hyperlink r:id="rId216" w:history="1">
        <w:r w:rsidRPr="003A494A">
          <w:rPr>
            <w:rStyle w:val="Kpr"/>
            <w:bCs/>
            <w:color w:val="auto"/>
            <w:sz w:val="24"/>
            <w:szCs w:val="24"/>
            <w:u w:val="none"/>
          </w:rPr>
          <w:t>Turkish Journal of Veterinary and Animal Sciences</w:t>
        </w:r>
      </w:hyperlink>
      <w:r w:rsidRPr="003A494A">
        <w:rPr>
          <w:sz w:val="24"/>
          <w:szCs w:val="24"/>
          <w:shd w:val="clear" w:color="auto" w:fill="FFFFFF"/>
        </w:rPr>
        <w:t xml:space="preserve">, </w:t>
      </w:r>
      <w:r w:rsidRPr="003A494A">
        <w:rPr>
          <w:bCs/>
          <w:sz w:val="24"/>
          <w:szCs w:val="24"/>
          <w:shd w:val="clear" w:color="auto" w:fill="FFFFFF"/>
        </w:rPr>
        <w:t>40:28-33, 2016</w:t>
      </w:r>
    </w:p>
    <w:p w:rsidR="002D38C3" w:rsidRPr="003A494A" w:rsidRDefault="002D38C3" w:rsidP="002D38C3">
      <w:pPr>
        <w:autoSpaceDE w:val="0"/>
        <w:autoSpaceDN w:val="0"/>
        <w:adjustRightInd w:val="0"/>
        <w:spacing w:line="276" w:lineRule="auto"/>
        <w:ind w:left="284"/>
        <w:jc w:val="both"/>
        <w:rPr>
          <w:b/>
          <w:sz w:val="24"/>
          <w:szCs w:val="24"/>
        </w:rPr>
      </w:pPr>
      <w:r w:rsidRPr="003A494A">
        <w:rPr>
          <w:b/>
          <w:sz w:val="24"/>
          <w:szCs w:val="24"/>
        </w:rPr>
        <w:t xml:space="preserve">Atıf Yapan Makale: </w:t>
      </w:r>
    </w:p>
    <w:p w:rsidR="00DD19EC" w:rsidRPr="003A494A" w:rsidRDefault="00DD19EC" w:rsidP="00DD19EC">
      <w:pPr>
        <w:pStyle w:val="Balk1"/>
        <w:spacing w:before="0" w:after="0" w:line="276" w:lineRule="auto"/>
        <w:ind w:left="284"/>
        <w:jc w:val="both"/>
        <w:textAlignment w:val="baseline"/>
        <w:rPr>
          <w:rFonts w:ascii="Times New Roman" w:hAnsi="Times New Roman"/>
          <w:b w:val="0"/>
          <w:sz w:val="24"/>
          <w:szCs w:val="24"/>
          <w:shd w:val="clear" w:color="auto" w:fill="FFFFFF"/>
        </w:rPr>
      </w:pPr>
      <w:r w:rsidRPr="003A494A">
        <w:rPr>
          <w:rFonts w:ascii="Times New Roman" w:hAnsi="Times New Roman"/>
          <w:sz w:val="24"/>
          <w:szCs w:val="24"/>
        </w:rPr>
        <w:t>1</w:t>
      </w:r>
      <w:r w:rsidRPr="003A494A">
        <w:rPr>
          <w:sz w:val="24"/>
          <w:szCs w:val="24"/>
        </w:rPr>
        <w:t>.</w:t>
      </w:r>
      <w:hyperlink r:id="rId217" w:history="1">
        <w:r w:rsidR="002D38C3" w:rsidRPr="003A494A">
          <w:rPr>
            <w:rStyle w:val="Kpr"/>
            <w:rFonts w:ascii="Times New Roman" w:hAnsi="Times New Roman"/>
            <w:b w:val="0"/>
            <w:color w:val="auto"/>
            <w:sz w:val="24"/>
            <w:szCs w:val="24"/>
            <w:u w:val="none"/>
            <w:bdr w:val="none" w:sz="0" w:space="0" w:color="auto" w:frame="1"/>
            <w:shd w:val="clear" w:color="auto" w:fill="FFFFFF"/>
          </w:rPr>
          <w:t>Peebles</w:t>
        </w:r>
      </w:hyperlink>
      <w:r w:rsidR="002D38C3" w:rsidRPr="003A494A">
        <w:rPr>
          <w:rStyle w:val="al-author-name"/>
          <w:rFonts w:ascii="Times New Roman" w:hAnsi="Times New Roman"/>
          <w:b w:val="0"/>
          <w:sz w:val="24"/>
          <w:szCs w:val="24"/>
          <w:bdr w:val="none" w:sz="0" w:space="0" w:color="auto" w:frame="1"/>
          <w:shd w:val="clear" w:color="auto" w:fill="FFFFFF"/>
        </w:rPr>
        <w:t xml:space="preserve"> ED, </w:t>
      </w:r>
      <w:r w:rsidR="002D38C3" w:rsidRPr="003A494A">
        <w:rPr>
          <w:rFonts w:ascii="Times New Roman" w:hAnsi="Times New Roman"/>
          <w:b w:val="0"/>
          <w:sz w:val="24"/>
          <w:szCs w:val="24"/>
          <w:shd w:val="clear" w:color="auto" w:fill="FFFFFF"/>
        </w:rPr>
        <w:t> </w:t>
      </w:r>
      <w:hyperlink r:id="rId218" w:history="1">
        <w:r w:rsidR="002D38C3" w:rsidRPr="003A494A">
          <w:rPr>
            <w:rStyle w:val="Kpr"/>
            <w:rFonts w:ascii="Times New Roman" w:hAnsi="Times New Roman"/>
            <w:b w:val="0"/>
            <w:color w:val="auto"/>
            <w:sz w:val="24"/>
            <w:szCs w:val="24"/>
            <w:u w:val="none"/>
            <w:bdr w:val="none" w:sz="0" w:space="0" w:color="auto" w:frame="1"/>
            <w:shd w:val="clear" w:color="auto" w:fill="FFFFFF"/>
          </w:rPr>
          <w:t>Barbosa</w:t>
        </w:r>
      </w:hyperlink>
      <w:r w:rsidR="002D38C3" w:rsidRPr="003A494A">
        <w:rPr>
          <w:rStyle w:val="al-author-name"/>
          <w:rFonts w:ascii="Times New Roman" w:hAnsi="Times New Roman"/>
          <w:b w:val="0"/>
          <w:sz w:val="24"/>
          <w:szCs w:val="24"/>
          <w:bdr w:val="none" w:sz="0" w:space="0" w:color="auto" w:frame="1"/>
          <w:shd w:val="clear" w:color="auto" w:fill="FFFFFF"/>
        </w:rPr>
        <w:t>TM,</w:t>
      </w:r>
      <w:r w:rsidR="002D38C3" w:rsidRPr="003A494A">
        <w:rPr>
          <w:rFonts w:ascii="Times New Roman" w:hAnsi="Times New Roman"/>
          <w:b w:val="0"/>
          <w:sz w:val="24"/>
          <w:szCs w:val="24"/>
          <w:shd w:val="clear" w:color="auto" w:fill="FFFFFF"/>
        </w:rPr>
        <w:t> </w:t>
      </w:r>
      <w:hyperlink r:id="rId219" w:history="1">
        <w:r w:rsidR="002D38C3" w:rsidRPr="003A494A">
          <w:rPr>
            <w:rStyle w:val="Kpr"/>
            <w:rFonts w:ascii="Times New Roman" w:hAnsi="Times New Roman"/>
            <w:b w:val="0"/>
            <w:color w:val="auto"/>
            <w:sz w:val="24"/>
            <w:szCs w:val="24"/>
            <w:u w:val="none"/>
            <w:bdr w:val="none" w:sz="0" w:space="0" w:color="auto" w:frame="1"/>
            <w:shd w:val="clear" w:color="auto" w:fill="FFFFFF"/>
          </w:rPr>
          <w:t xml:space="preserve"> Cummings</w:t>
        </w:r>
      </w:hyperlink>
      <w:r w:rsidR="002D38C3" w:rsidRPr="003A494A">
        <w:rPr>
          <w:rStyle w:val="al-author-name"/>
          <w:rFonts w:ascii="Times New Roman" w:hAnsi="Times New Roman"/>
          <w:b w:val="0"/>
          <w:sz w:val="24"/>
          <w:szCs w:val="24"/>
          <w:bdr w:val="none" w:sz="0" w:space="0" w:color="auto" w:frame="1"/>
          <w:shd w:val="clear" w:color="auto" w:fill="FFFFFF"/>
        </w:rPr>
        <w:t xml:space="preserve"> TS, </w:t>
      </w:r>
      <w:r w:rsidR="002D38C3" w:rsidRPr="003A494A">
        <w:rPr>
          <w:rFonts w:ascii="Times New Roman" w:hAnsi="Times New Roman"/>
          <w:b w:val="0"/>
          <w:sz w:val="24"/>
          <w:szCs w:val="24"/>
          <w:shd w:val="clear" w:color="auto" w:fill="FFFFFF"/>
        </w:rPr>
        <w:t> </w:t>
      </w:r>
      <w:hyperlink r:id="rId220" w:history="1">
        <w:r w:rsidR="002D38C3" w:rsidRPr="003A494A">
          <w:rPr>
            <w:rStyle w:val="Kpr"/>
            <w:rFonts w:ascii="Times New Roman" w:hAnsi="Times New Roman"/>
            <w:b w:val="0"/>
            <w:color w:val="auto"/>
            <w:sz w:val="24"/>
            <w:szCs w:val="24"/>
            <w:u w:val="none"/>
            <w:bdr w:val="none" w:sz="0" w:space="0" w:color="auto" w:frame="1"/>
            <w:shd w:val="clear" w:color="auto" w:fill="FFFFFF"/>
          </w:rPr>
          <w:t>Dickson</w:t>
        </w:r>
      </w:hyperlink>
      <w:r w:rsidR="002D38C3" w:rsidRPr="003A494A">
        <w:rPr>
          <w:rStyle w:val="al-author-name"/>
          <w:rFonts w:ascii="Times New Roman" w:hAnsi="Times New Roman"/>
          <w:b w:val="0"/>
          <w:sz w:val="24"/>
          <w:szCs w:val="24"/>
          <w:bdr w:val="none" w:sz="0" w:space="0" w:color="auto" w:frame="1"/>
          <w:shd w:val="clear" w:color="auto" w:fill="FFFFFF"/>
        </w:rPr>
        <w:t xml:space="preserve"> J, </w:t>
      </w:r>
      <w:r w:rsidR="002D38C3" w:rsidRPr="003A494A">
        <w:rPr>
          <w:rFonts w:ascii="Times New Roman" w:hAnsi="Times New Roman"/>
          <w:b w:val="0"/>
          <w:sz w:val="24"/>
          <w:szCs w:val="24"/>
          <w:shd w:val="clear" w:color="auto" w:fill="FFFFFF"/>
        </w:rPr>
        <w:t> </w:t>
      </w:r>
      <w:hyperlink r:id="rId221" w:history="1">
        <w:r w:rsidR="002D38C3" w:rsidRPr="003A494A">
          <w:rPr>
            <w:rStyle w:val="Kpr"/>
            <w:rFonts w:ascii="Times New Roman" w:hAnsi="Times New Roman"/>
            <w:b w:val="0"/>
            <w:color w:val="auto"/>
            <w:sz w:val="24"/>
            <w:szCs w:val="24"/>
            <w:u w:val="none"/>
            <w:bdr w:val="none" w:sz="0" w:space="0" w:color="auto" w:frame="1"/>
            <w:shd w:val="clear" w:color="auto" w:fill="FFFFFF"/>
          </w:rPr>
          <w:t>Womack</w:t>
        </w:r>
      </w:hyperlink>
      <w:r w:rsidR="002D38C3" w:rsidRPr="003A494A">
        <w:rPr>
          <w:rStyle w:val="al-author-name"/>
          <w:rFonts w:ascii="Times New Roman" w:hAnsi="Times New Roman"/>
          <w:b w:val="0"/>
          <w:sz w:val="24"/>
          <w:szCs w:val="24"/>
          <w:bdr w:val="none" w:sz="0" w:space="0" w:color="auto" w:frame="1"/>
          <w:shd w:val="clear" w:color="auto" w:fill="FFFFFF"/>
        </w:rPr>
        <w:t xml:space="preserve"> SK, </w:t>
      </w:r>
      <w:r w:rsidR="002D38C3" w:rsidRPr="003A494A">
        <w:rPr>
          <w:rFonts w:ascii="Times New Roman" w:hAnsi="Times New Roman"/>
          <w:b w:val="0"/>
          <w:sz w:val="24"/>
          <w:szCs w:val="24"/>
          <w:shd w:val="clear" w:color="auto" w:fill="FFFFFF"/>
        </w:rPr>
        <w:t> </w:t>
      </w:r>
      <w:hyperlink r:id="rId222" w:history="1">
        <w:r w:rsidR="002D38C3" w:rsidRPr="003A494A">
          <w:rPr>
            <w:rStyle w:val="Kpr"/>
            <w:rFonts w:ascii="Times New Roman" w:hAnsi="Times New Roman"/>
            <w:b w:val="0"/>
            <w:color w:val="auto"/>
            <w:sz w:val="24"/>
            <w:szCs w:val="24"/>
            <w:u w:val="none"/>
            <w:bdr w:val="none" w:sz="0" w:space="0" w:color="auto" w:frame="1"/>
            <w:shd w:val="clear" w:color="auto" w:fill="FFFFFF"/>
          </w:rPr>
          <w:t>Gerard</w:t>
        </w:r>
      </w:hyperlink>
      <w:r w:rsidR="002D38C3" w:rsidRPr="003A494A">
        <w:rPr>
          <w:rStyle w:val="al-author-name"/>
          <w:rFonts w:ascii="Times New Roman" w:hAnsi="Times New Roman"/>
          <w:b w:val="0"/>
          <w:sz w:val="24"/>
          <w:szCs w:val="24"/>
          <w:bdr w:val="none" w:sz="0" w:space="0" w:color="auto" w:frame="1"/>
          <w:shd w:val="clear" w:color="auto" w:fill="FFFFFF"/>
        </w:rPr>
        <w:t xml:space="preserve"> PD:  </w:t>
      </w:r>
      <w:r w:rsidR="002D38C3" w:rsidRPr="003A494A">
        <w:rPr>
          <w:rFonts w:ascii="Times New Roman" w:hAnsi="Times New Roman"/>
          <w:b w:val="0"/>
          <w:sz w:val="24"/>
          <w:szCs w:val="24"/>
        </w:rPr>
        <w:t>Comparative effects of </w:t>
      </w:r>
      <w:r w:rsidR="002D38C3" w:rsidRPr="003A494A">
        <w:rPr>
          <w:rStyle w:val="Vurgu"/>
          <w:rFonts w:ascii="Times New Roman" w:hAnsi="Times New Roman"/>
          <w:b w:val="0"/>
          <w:caps w:val="0"/>
          <w:sz w:val="24"/>
          <w:szCs w:val="24"/>
          <w:bdr w:val="none" w:sz="0" w:space="0" w:color="auto" w:frame="1"/>
        </w:rPr>
        <w:t>in ovo</w:t>
      </w:r>
      <w:r w:rsidR="002D38C3" w:rsidRPr="003A494A">
        <w:rPr>
          <w:rFonts w:ascii="Times New Roman" w:hAnsi="Times New Roman"/>
          <w:b w:val="0"/>
          <w:sz w:val="24"/>
          <w:szCs w:val="24"/>
        </w:rPr>
        <w:t> versus subcutaneous administration of the Marek's disease vaccine and pre-placement holding time on the post-hatch performance of Ross 708 broilers.</w:t>
      </w:r>
      <w:r w:rsidR="002D38C3" w:rsidRPr="003A494A">
        <w:rPr>
          <w:rStyle w:val="Vurgu"/>
          <w:rFonts w:ascii="Times New Roman" w:hAnsi="Times New Roman"/>
          <w:b w:val="0"/>
          <w:caps w:val="0"/>
          <w:sz w:val="24"/>
          <w:szCs w:val="24"/>
          <w:bdr w:val="none" w:sz="0" w:space="0" w:color="auto" w:frame="1"/>
          <w:shd w:val="clear" w:color="auto" w:fill="FFFFFF"/>
        </w:rPr>
        <w:t>Poultry Science</w:t>
      </w:r>
      <w:r w:rsidR="002D38C3" w:rsidRPr="003A494A">
        <w:rPr>
          <w:rFonts w:ascii="Times New Roman" w:hAnsi="Times New Roman"/>
          <w:b w:val="0"/>
          <w:sz w:val="24"/>
          <w:szCs w:val="24"/>
          <w:shd w:val="clear" w:color="auto" w:fill="FFFFFF"/>
        </w:rPr>
        <w:t>, 96(5) 1071–1077, 2017</w:t>
      </w:r>
    </w:p>
    <w:p w:rsidR="00DD19EC" w:rsidRPr="003A494A" w:rsidRDefault="00DD19EC" w:rsidP="00DD19EC">
      <w:pPr>
        <w:pStyle w:val="Balk1"/>
        <w:spacing w:before="0" w:after="0" w:line="276" w:lineRule="auto"/>
        <w:ind w:left="284"/>
        <w:jc w:val="both"/>
        <w:textAlignment w:val="baseline"/>
        <w:rPr>
          <w:rFonts w:ascii="Times New Roman" w:hAnsi="Times New Roman"/>
          <w:b w:val="0"/>
          <w:caps/>
          <w:color w:val="111111"/>
          <w:sz w:val="24"/>
          <w:szCs w:val="24"/>
        </w:rPr>
      </w:pPr>
      <w:r w:rsidRPr="003A494A">
        <w:rPr>
          <w:rFonts w:ascii="Times New Roman" w:hAnsi="Times New Roman"/>
          <w:sz w:val="24"/>
          <w:szCs w:val="24"/>
        </w:rPr>
        <w:t xml:space="preserve">2. </w:t>
      </w:r>
      <w:r w:rsidRPr="00A55893">
        <w:rPr>
          <w:rFonts w:ascii="Times New Roman" w:hAnsi="Times New Roman"/>
          <w:b w:val="0"/>
          <w:iCs/>
          <w:color w:val="111111"/>
          <w:sz w:val="24"/>
          <w:szCs w:val="24"/>
          <w:lang w:eastAsia="en-US"/>
        </w:rPr>
        <w:t xml:space="preserve">Dominika Cieślak, Barbara Nieradko-Iwanicka: </w:t>
      </w:r>
      <w:r w:rsidRPr="003A494A">
        <w:rPr>
          <w:rFonts w:ascii="Times New Roman" w:hAnsi="Times New Roman"/>
          <w:b w:val="0"/>
          <w:color w:val="111111"/>
          <w:sz w:val="24"/>
          <w:szCs w:val="24"/>
        </w:rPr>
        <w:t>Β-Hydroxy Β-Methylbutyrate (Hmb)</w:t>
      </w:r>
      <w:r w:rsidR="003A1D24" w:rsidRPr="003A494A">
        <w:rPr>
          <w:rFonts w:ascii="Times New Roman" w:hAnsi="Times New Roman"/>
          <w:b w:val="0"/>
          <w:color w:val="111111"/>
          <w:sz w:val="24"/>
          <w:szCs w:val="24"/>
        </w:rPr>
        <w:t>supplementatıondurıngpregnancyandperınatalperıodınanımalsstudıesandpossıbleapplıcatıonınhuman</w:t>
      </w:r>
      <w:r w:rsidRPr="003A494A">
        <w:rPr>
          <w:rFonts w:ascii="Times New Roman" w:hAnsi="Times New Roman"/>
          <w:b w:val="0"/>
          <w:color w:val="111111"/>
          <w:sz w:val="24"/>
          <w:szCs w:val="24"/>
        </w:rPr>
        <w:t>s. Journal of Education, Health andSport</w:t>
      </w:r>
      <w:r w:rsidRPr="003A494A">
        <w:rPr>
          <w:rFonts w:ascii="Times New Roman" w:hAnsi="Times New Roman"/>
          <w:b w:val="0"/>
          <w:caps/>
          <w:color w:val="111111"/>
          <w:sz w:val="24"/>
          <w:szCs w:val="24"/>
        </w:rPr>
        <w:t>, 8(3):11-18, 2018</w:t>
      </w:r>
      <w:r w:rsidR="003A1D24" w:rsidRPr="003A494A">
        <w:rPr>
          <w:rFonts w:ascii="Times New Roman" w:hAnsi="Times New Roman"/>
          <w:b w:val="0"/>
          <w:caps/>
          <w:color w:val="111111"/>
          <w:sz w:val="24"/>
          <w:szCs w:val="24"/>
        </w:rPr>
        <w:t>.</w:t>
      </w:r>
    </w:p>
    <w:p w:rsidR="00DD19EC" w:rsidRPr="003A494A" w:rsidRDefault="00DD19EC" w:rsidP="00DD19EC">
      <w:pPr>
        <w:pStyle w:val="Balk1"/>
        <w:rPr>
          <w:rFonts w:ascii="Times New Roman" w:hAnsi="Times New Roman"/>
          <w:sz w:val="24"/>
          <w:szCs w:val="24"/>
        </w:rPr>
      </w:pPr>
      <w:r w:rsidRPr="003A494A">
        <w:rPr>
          <w:rFonts w:ascii="Times New Roman" w:hAnsi="Times New Roman"/>
          <w:bCs w:val="0"/>
          <w:sz w:val="24"/>
          <w:szCs w:val="24"/>
        </w:rPr>
        <w:t>14</w:t>
      </w:r>
      <w:r w:rsidRPr="003A494A">
        <w:rPr>
          <w:rFonts w:ascii="Times New Roman" w:hAnsi="Times New Roman"/>
          <w:b w:val="0"/>
          <w:bCs w:val="0"/>
          <w:sz w:val="24"/>
          <w:szCs w:val="24"/>
        </w:rPr>
        <w:t>.</w:t>
      </w:r>
      <w:r w:rsidRPr="003A494A">
        <w:rPr>
          <w:rFonts w:ascii="Times New Roman" w:hAnsi="Times New Roman"/>
          <w:sz w:val="24"/>
          <w:szCs w:val="24"/>
        </w:rPr>
        <w:t xml:space="preserve"> Atıf yapılan makale</w:t>
      </w:r>
    </w:p>
    <w:p w:rsidR="00DD19EC" w:rsidRPr="003A494A" w:rsidRDefault="00DD19EC" w:rsidP="00DD19EC">
      <w:pPr>
        <w:spacing w:line="330" w:lineRule="atLeast"/>
        <w:ind w:left="284"/>
        <w:rPr>
          <w:sz w:val="24"/>
          <w:szCs w:val="24"/>
        </w:rPr>
      </w:pPr>
      <w:r w:rsidRPr="003A494A">
        <w:rPr>
          <w:sz w:val="24"/>
          <w:szCs w:val="24"/>
        </w:rPr>
        <w:t xml:space="preserve">Akdağ, pir H, Teke, B: </w:t>
      </w:r>
      <w:hyperlink r:id="rId223" w:history="1">
        <w:r w:rsidRPr="003A494A">
          <w:rPr>
            <w:rStyle w:val="Kpr"/>
            <w:color w:val="auto"/>
            <w:sz w:val="24"/>
            <w:szCs w:val="24"/>
            <w:u w:val="none"/>
            <w:shd w:val="clear" w:color="auto" w:fill="FFFFFF"/>
          </w:rPr>
          <w:t>Comparison of growthtraits in SaanenandSaanen x Haircrossbred (F1) kids</w:t>
        </w:r>
      </w:hyperlink>
      <w:r w:rsidRPr="003A494A">
        <w:rPr>
          <w:sz w:val="24"/>
          <w:szCs w:val="24"/>
        </w:rPr>
        <w:t>. Hayvansal Üretim.</w:t>
      </w:r>
    </w:p>
    <w:p w:rsidR="00DD19EC" w:rsidRPr="003A494A" w:rsidRDefault="00DD19EC" w:rsidP="00DD19EC">
      <w:pPr>
        <w:ind w:left="284"/>
        <w:rPr>
          <w:b/>
          <w:sz w:val="24"/>
          <w:szCs w:val="24"/>
        </w:rPr>
      </w:pPr>
      <w:r w:rsidRPr="003A494A">
        <w:rPr>
          <w:b/>
          <w:sz w:val="24"/>
          <w:szCs w:val="24"/>
        </w:rPr>
        <w:t>Atıf yapan Makaleler</w:t>
      </w:r>
    </w:p>
    <w:p w:rsidR="00DD19EC" w:rsidRPr="003A494A" w:rsidRDefault="00DD19EC" w:rsidP="00DD19EC">
      <w:pPr>
        <w:pStyle w:val="ListeParagraf"/>
        <w:numPr>
          <w:ilvl w:val="0"/>
          <w:numId w:val="42"/>
        </w:numPr>
        <w:spacing w:line="276" w:lineRule="auto"/>
        <w:rPr>
          <w:rFonts w:ascii="Times New Roman" w:hAnsi="Times New Roman"/>
          <w:sz w:val="24"/>
          <w:szCs w:val="24"/>
        </w:rPr>
      </w:pPr>
      <w:r w:rsidRPr="003A494A">
        <w:rPr>
          <w:rFonts w:ascii="Times New Roman" w:hAnsi="Times New Roman"/>
          <w:sz w:val="24"/>
          <w:szCs w:val="24"/>
        </w:rPr>
        <w:t xml:space="preserve">Hilal Tozlu Çelik, Mustafa Oflaz. Yetiştirici koşullarında kıl keçi ve saanen x kıl keçi genotiplerinin (F1, G1, G2) büyüme özellikleri ve yaşama gücü üzerine bir araştırma. </w:t>
      </w:r>
      <w:r w:rsidR="00B23FFA" w:rsidRPr="003A494A">
        <w:rPr>
          <w:rFonts w:ascii="Times New Roman" w:hAnsi="Times New Roman"/>
          <w:sz w:val="24"/>
          <w:szCs w:val="24"/>
        </w:rPr>
        <w:t>Mediterranean Agricultural Sciences</w:t>
      </w:r>
      <w:r w:rsidRPr="003A494A">
        <w:rPr>
          <w:rFonts w:ascii="Times New Roman" w:hAnsi="Times New Roman"/>
          <w:sz w:val="24"/>
          <w:szCs w:val="24"/>
        </w:rPr>
        <w:t xml:space="preserve">, (2018) 31(1): 77-85. </w:t>
      </w:r>
    </w:p>
    <w:p w:rsidR="00DD19EC" w:rsidRPr="003A494A" w:rsidRDefault="00DD19EC" w:rsidP="00DD19EC">
      <w:pPr>
        <w:pStyle w:val="ListeParagraf"/>
        <w:numPr>
          <w:ilvl w:val="0"/>
          <w:numId w:val="42"/>
        </w:numPr>
        <w:spacing w:line="276" w:lineRule="auto"/>
        <w:rPr>
          <w:rFonts w:ascii="Times New Roman" w:hAnsi="Times New Roman"/>
          <w:b/>
          <w:sz w:val="24"/>
          <w:szCs w:val="24"/>
        </w:rPr>
      </w:pPr>
      <w:r w:rsidRPr="003A494A">
        <w:rPr>
          <w:rFonts w:ascii="Times New Roman" w:hAnsi="Times New Roman"/>
          <w:sz w:val="24"/>
          <w:szCs w:val="24"/>
        </w:rPr>
        <w:t xml:space="preserve">Truong Van Hieu, ,Nguyen Thi Kim Quyen, andNguyen Van Tung Lam. The growth, reproduction and milk yield of </w:t>
      </w:r>
      <w:r w:rsidR="001147D7" w:rsidRPr="003A494A">
        <w:rPr>
          <w:rFonts w:ascii="Times New Roman" w:hAnsi="Times New Roman"/>
          <w:sz w:val="24"/>
          <w:szCs w:val="24"/>
        </w:rPr>
        <w:t>S</w:t>
      </w:r>
      <w:r w:rsidRPr="003A494A">
        <w:rPr>
          <w:rFonts w:ascii="Times New Roman" w:hAnsi="Times New Roman"/>
          <w:sz w:val="24"/>
          <w:szCs w:val="24"/>
        </w:rPr>
        <w:t>aanen</w:t>
      </w:r>
      <w:r w:rsidR="001147D7" w:rsidRPr="003A494A">
        <w:rPr>
          <w:rFonts w:ascii="Times New Roman" w:hAnsi="Times New Roman"/>
          <w:sz w:val="24"/>
          <w:szCs w:val="24"/>
        </w:rPr>
        <w:t xml:space="preserve"> goa</w:t>
      </w:r>
      <w:r w:rsidRPr="003A494A">
        <w:rPr>
          <w:rFonts w:ascii="Times New Roman" w:hAnsi="Times New Roman"/>
          <w:sz w:val="24"/>
          <w:szCs w:val="24"/>
        </w:rPr>
        <w:t xml:space="preserve">traised in household in Tien Giang province, Vietnam. Strengthening Development of DairyGoat, editörler: Nguyen Van Thu - JuanBooLiang, ISBN: 978-604-60-2807-9, sayfa, 334-340, 2018.Viet nam. </w:t>
      </w:r>
    </w:p>
    <w:p w:rsidR="00DD19EC" w:rsidRPr="003A494A" w:rsidRDefault="00DD19EC" w:rsidP="00DD19EC">
      <w:pPr>
        <w:rPr>
          <w:b/>
          <w:sz w:val="24"/>
          <w:szCs w:val="24"/>
        </w:rPr>
      </w:pPr>
      <w:r w:rsidRPr="003A494A">
        <w:rPr>
          <w:b/>
          <w:sz w:val="24"/>
          <w:szCs w:val="24"/>
        </w:rPr>
        <w:t xml:space="preserve">15. Atıf yapılan makale: </w:t>
      </w:r>
    </w:p>
    <w:p w:rsidR="00DD19EC" w:rsidRPr="003A494A" w:rsidRDefault="00DD19EC" w:rsidP="00DD19EC">
      <w:pPr>
        <w:pStyle w:val="GvdeMetniGirintisi"/>
        <w:spacing w:after="0" w:line="276" w:lineRule="auto"/>
        <w:rPr>
          <w:b/>
          <w:sz w:val="24"/>
          <w:szCs w:val="24"/>
        </w:rPr>
      </w:pPr>
      <w:r w:rsidRPr="003A494A">
        <w:rPr>
          <w:rStyle w:val="Gl"/>
          <w:b w:val="0"/>
          <w:sz w:val="24"/>
          <w:szCs w:val="24"/>
        </w:rPr>
        <w:t>Akdağ F: Yerli ırk mandalarda kesim yaşının kesim ve karkas özellikleri üzerine etkisi</w:t>
      </w:r>
      <w:r w:rsidRPr="003A494A">
        <w:rPr>
          <w:rFonts w:eastAsia="SimSun"/>
          <w:b/>
          <w:sz w:val="24"/>
          <w:szCs w:val="24"/>
          <w:lang w:eastAsia="zh-CN"/>
        </w:rPr>
        <w:t xml:space="preserve">. </w:t>
      </w:r>
      <w:r w:rsidRPr="003A494A">
        <w:rPr>
          <w:rFonts w:eastAsia="SimSun"/>
          <w:sz w:val="24"/>
          <w:szCs w:val="24"/>
          <w:lang w:eastAsia="zh-CN"/>
        </w:rPr>
        <w:t xml:space="preserve">İstanbul Üniversitesi Veteriner Fakültesi Dergisi, </w:t>
      </w:r>
      <w:r w:rsidRPr="003A494A">
        <w:rPr>
          <w:rStyle w:val="Gl"/>
          <w:b w:val="0"/>
          <w:sz w:val="24"/>
          <w:szCs w:val="24"/>
        </w:rPr>
        <w:t xml:space="preserve">30 (2): 79–86, 2004.     </w:t>
      </w:r>
    </w:p>
    <w:p w:rsidR="00DD19EC" w:rsidRPr="003A494A" w:rsidRDefault="00DD19EC" w:rsidP="00DD19EC">
      <w:pPr>
        <w:pStyle w:val="Balk3"/>
        <w:tabs>
          <w:tab w:val="left" w:pos="284"/>
        </w:tabs>
        <w:spacing w:line="276" w:lineRule="auto"/>
        <w:ind w:left="426" w:hanging="142"/>
        <w:rPr>
          <w:b/>
          <w:sz w:val="24"/>
          <w:szCs w:val="24"/>
        </w:rPr>
      </w:pPr>
      <w:r w:rsidRPr="003A494A">
        <w:rPr>
          <w:b/>
          <w:sz w:val="24"/>
          <w:szCs w:val="24"/>
        </w:rPr>
        <w:lastRenderedPageBreak/>
        <w:t xml:space="preserve">Atıf yapan makale: </w:t>
      </w:r>
    </w:p>
    <w:p w:rsidR="00DD19EC" w:rsidRPr="003A494A" w:rsidRDefault="00DD19EC" w:rsidP="00DD19EC">
      <w:pPr>
        <w:pStyle w:val="Balk3"/>
        <w:tabs>
          <w:tab w:val="left" w:pos="284"/>
        </w:tabs>
        <w:spacing w:line="276" w:lineRule="auto"/>
        <w:ind w:left="284"/>
        <w:rPr>
          <w:sz w:val="24"/>
          <w:szCs w:val="24"/>
        </w:rPr>
      </w:pPr>
      <w:r w:rsidRPr="003A494A">
        <w:rPr>
          <w:sz w:val="24"/>
          <w:szCs w:val="24"/>
        </w:rPr>
        <w:t>Ekiz B, Yilmaz A, Yalcintan H, Yakan A, Yilmaz I, Soysal I: Carcass and meat quality of male and female water buffaloes finished under an intensive production system. Annals of Animal Sciences, 8(2), 557-574, 2018.</w:t>
      </w:r>
    </w:p>
    <w:p w:rsidR="002D38C3" w:rsidRPr="003A494A" w:rsidRDefault="002D38C3" w:rsidP="00B367A5">
      <w:pPr>
        <w:tabs>
          <w:tab w:val="left" w:pos="284"/>
        </w:tabs>
        <w:spacing w:before="100" w:beforeAutospacing="1" w:after="120"/>
        <w:rPr>
          <w:b/>
          <w:sz w:val="24"/>
          <w:szCs w:val="24"/>
        </w:rPr>
      </w:pPr>
      <w:r w:rsidRPr="003A494A">
        <w:rPr>
          <w:b/>
          <w:sz w:val="24"/>
          <w:szCs w:val="24"/>
        </w:rPr>
        <w:t>8.</w:t>
      </w:r>
      <w:r w:rsidRPr="003A494A">
        <w:rPr>
          <w:b/>
          <w:sz w:val="24"/>
          <w:szCs w:val="24"/>
        </w:rPr>
        <w:tab/>
        <w:t xml:space="preserve">Ulusal &amp;Uluslararası Projeler (DPT, TÜBİTAK, AB, vb) </w:t>
      </w:r>
    </w:p>
    <w:p w:rsidR="002D38C3" w:rsidRPr="003A494A" w:rsidRDefault="002D38C3" w:rsidP="002D38C3">
      <w:pPr>
        <w:ind w:left="284" w:hanging="284"/>
        <w:jc w:val="both"/>
        <w:rPr>
          <w:sz w:val="24"/>
          <w:szCs w:val="24"/>
        </w:rPr>
      </w:pPr>
      <w:r w:rsidRPr="003A494A">
        <w:rPr>
          <w:b/>
          <w:sz w:val="24"/>
          <w:szCs w:val="24"/>
        </w:rPr>
        <w:t>1.</w:t>
      </w:r>
      <w:r w:rsidRPr="003A494A">
        <w:rPr>
          <w:sz w:val="24"/>
          <w:szCs w:val="24"/>
        </w:rPr>
        <w:t xml:space="preserve"> Özel işletme koşullarında yetiştirilen domuzların döl verimi özellikleri ve yavruların büyüme performansları üzerinde araştırmalar. İstanbul Üniversitesi Araştırma Fonu, Proje No: T-1260/01112001, </w:t>
      </w:r>
      <w:r w:rsidRPr="003A494A">
        <w:rPr>
          <w:b/>
          <w:sz w:val="24"/>
          <w:szCs w:val="24"/>
        </w:rPr>
        <w:t>Doktora Tez Projesi,</w:t>
      </w:r>
      <w:r w:rsidRPr="003A494A">
        <w:rPr>
          <w:sz w:val="24"/>
          <w:szCs w:val="24"/>
        </w:rPr>
        <w:t xml:space="preserve"> 2001.</w:t>
      </w:r>
    </w:p>
    <w:p w:rsidR="002D38C3" w:rsidRPr="003A494A" w:rsidRDefault="002D38C3" w:rsidP="002D38C3">
      <w:pPr>
        <w:ind w:left="284" w:hanging="284"/>
        <w:jc w:val="both"/>
        <w:rPr>
          <w:sz w:val="24"/>
          <w:szCs w:val="24"/>
        </w:rPr>
      </w:pPr>
      <w:r w:rsidRPr="003A494A">
        <w:rPr>
          <w:b/>
          <w:sz w:val="24"/>
          <w:szCs w:val="24"/>
        </w:rPr>
        <w:t>2.</w:t>
      </w:r>
      <w:r w:rsidRPr="003A494A">
        <w:rPr>
          <w:sz w:val="24"/>
          <w:szCs w:val="24"/>
        </w:rPr>
        <w:t xml:space="preserve">Farklı sütten kesim yöntemlerinin domuz yavrularında yaşama gücü, büyüme performansı ve canlı ağırlık kazancı üzerine etkisi. Ondokuz Mayıs Üniversitesi Bilimsel Araştırma Projeleri, Proje No: VET.002, </w:t>
      </w:r>
      <w:r w:rsidRPr="003A494A">
        <w:rPr>
          <w:b/>
          <w:bCs/>
          <w:iCs/>
          <w:sz w:val="24"/>
          <w:szCs w:val="24"/>
        </w:rPr>
        <w:t>Proje Yürütücüsü</w:t>
      </w:r>
      <w:r w:rsidRPr="003A494A">
        <w:rPr>
          <w:b/>
          <w:sz w:val="24"/>
          <w:szCs w:val="24"/>
        </w:rPr>
        <w:t>,</w:t>
      </w:r>
      <w:r w:rsidRPr="003A494A">
        <w:rPr>
          <w:sz w:val="24"/>
          <w:szCs w:val="24"/>
        </w:rPr>
        <w:t xml:space="preserve"> 2005.</w:t>
      </w:r>
    </w:p>
    <w:p w:rsidR="002D38C3" w:rsidRPr="003A494A" w:rsidRDefault="002D38C3" w:rsidP="002D38C3">
      <w:pPr>
        <w:ind w:left="284" w:hanging="284"/>
        <w:jc w:val="both"/>
        <w:rPr>
          <w:sz w:val="24"/>
          <w:szCs w:val="24"/>
        </w:rPr>
      </w:pPr>
      <w:r w:rsidRPr="003A494A">
        <w:rPr>
          <w:b/>
          <w:sz w:val="24"/>
          <w:szCs w:val="24"/>
        </w:rPr>
        <w:t>3.</w:t>
      </w:r>
      <w:r w:rsidRPr="003A494A">
        <w:rPr>
          <w:sz w:val="24"/>
          <w:szCs w:val="24"/>
        </w:rPr>
        <w:t xml:space="preserve"> Saanen keçilerinde saf yetiştirme, Saanen ve Kıl keçileri arasındaki melezlemeler ile Kıl keçilerinde döl ve süt veriminin artırılma olanaklarının araştırılması. Samsun İli Tekkeköy İlçesi Kaymakamlığı Sosyal Yardımlaşma Vakfı destekli, </w:t>
      </w:r>
      <w:r w:rsidRPr="003A494A">
        <w:rPr>
          <w:b/>
          <w:bCs/>
          <w:iCs/>
          <w:sz w:val="24"/>
          <w:szCs w:val="24"/>
        </w:rPr>
        <w:t>Proje Yürütücüsü</w:t>
      </w:r>
      <w:r w:rsidRPr="003A494A">
        <w:rPr>
          <w:sz w:val="24"/>
          <w:szCs w:val="24"/>
        </w:rPr>
        <w:t>, 2006.</w:t>
      </w:r>
    </w:p>
    <w:p w:rsidR="002D38C3" w:rsidRPr="003A494A" w:rsidRDefault="002D38C3" w:rsidP="002D38C3">
      <w:pPr>
        <w:ind w:left="284" w:hanging="284"/>
        <w:jc w:val="both"/>
        <w:rPr>
          <w:iCs/>
          <w:sz w:val="24"/>
          <w:szCs w:val="24"/>
        </w:rPr>
      </w:pPr>
      <w:r w:rsidRPr="003A494A">
        <w:rPr>
          <w:b/>
          <w:iCs/>
          <w:sz w:val="24"/>
          <w:szCs w:val="24"/>
        </w:rPr>
        <w:t>4</w:t>
      </w:r>
      <w:r w:rsidRPr="003A494A">
        <w:rPr>
          <w:iCs/>
          <w:sz w:val="24"/>
          <w:szCs w:val="24"/>
        </w:rPr>
        <w:t xml:space="preserve">.Samsun ili süt hayvancılığını geliştirmek amacıyla çiftçilerin eğitimi projesi. Samsun, Kastamonu ve Erzurum Düzey 2 Bölgeleri Kalkınma Programı TR83 Düzey 2 Bölgesi, Devlet Planlama Teşkilatı, Avrupa Birliği Hibe Programı, Proje No: TR0305-02/LDI/019, </w:t>
      </w:r>
      <w:r w:rsidRPr="003A494A">
        <w:rPr>
          <w:b/>
          <w:iCs/>
          <w:sz w:val="24"/>
          <w:szCs w:val="24"/>
        </w:rPr>
        <w:t>Eğitmen,</w:t>
      </w:r>
      <w:r w:rsidRPr="003A494A">
        <w:rPr>
          <w:iCs/>
          <w:sz w:val="24"/>
          <w:szCs w:val="24"/>
        </w:rPr>
        <w:t xml:space="preserve"> Haziran 2006-Kasım 2007.</w:t>
      </w:r>
    </w:p>
    <w:p w:rsidR="002D38C3" w:rsidRPr="003A494A" w:rsidRDefault="002D38C3" w:rsidP="002D38C3">
      <w:pPr>
        <w:ind w:left="284" w:hanging="284"/>
        <w:jc w:val="both"/>
        <w:rPr>
          <w:sz w:val="24"/>
          <w:szCs w:val="24"/>
        </w:rPr>
      </w:pPr>
      <w:r w:rsidRPr="003A494A">
        <w:rPr>
          <w:b/>
          <w:sz w:val="24"/>
          <w:szCs w:val="24"/>
        </w:rPr>
        <w:t xml:space="preserve">5. </w:t>
      </w:r>
      <w:r w:rsidRPr="003A494A">
        <w:rPr>
          <w:sz w:val="24"/>
          <w:szCs w:val="24"/>
        </w:rPr>
        <w:t xml:space="preserve">Halk elinde yetiştiriciliği yapılan Saanen keçilerinde bazı verim ve davranış özelliklerinin belirlenmesi. Ondokuz Mayıs Üniversitesi Bilimsel Araştırma Projeleri, Proje No: VET.052, </w:t>
      </w:r>
      <w:r w:rsidRPr="003A494A">
        <w:rPr>
          <w:b/>
          <w:bCs/>
          <w:iCs/>
          <w:sz w:val="24"/>
          <w:szCs w:val="24"/>
        </w:rPr>
        <w:t>Yardımcı Araştırmacı</w:t>
      </w:r>
      <w:r w:rsidRPr="003A494A">
        <w:rPr>
          <w:b/>
          <w:sz w:val="24"/>
          <w:szCs w:val="24"/>
        </w:rPr>
        <w:t>,</w:t>
      </w:r>
      <w:r w:rsidRPr="003A494A">
        <w:rPr>
          <w:sz w:val="24"/>
          <w:szCs w:val="24"/>
        </w:rPr>
        <w:t xml:space="preserve"> 2009.</w:t>
      </w:r>
    </w:p>
    <w:p w:rsidR="002D38C3" w:rsidRPr="003A494A" w:rsidRDefault="002D38C3" w:rsidP="002D38C3">
      <w:pPr>
        <w:ind w:left="284" w:hanging="284"/>
        <w:jc w:val="both"/>
        <w:rPr>
          <w:sz w:val="24"/>
          <w:szCs w:val="24"/>
        </w:rPr>
      </w:pPr>
      <w:r w:rsidRPr="003A494A">
        <w:rPr>
          <w:b/>
          <w:sz w:val="24"/>
          <w:szCs w:val="24"/>
        </w:rPr>
        <w:t>6.</w:t>
      </w:r>
      <w:r w:rsidRPr="003A494A">
        <w:rPr>
          <w:sz w:val="24"/>
          <w:szCs w:val="24"/>
        </w:rPr>
        <w:t xml:space="preserve"> Neonatal dönemde farklı barınak koşullarında barındırılan buzağıların kan parametreleri, akciğer kapasitesi, kan gazları ve serum biyokimyasal profili açısından karşılaştırılması. Ondokuz Mayıs Üniversitesi Bilimsel Araştırma Projeleri, Proje No: VET.042, </w:t>
      </w:r>
      <w:r w:rsidRPr="003A494A">
        <w:rPr>
          <w:b/>
          <w:bCs/>
          <w:iCs/>
          <w:sz w:val="24"/>
          <w:szCs w:val="24"/>
        </w:rPr>
        <w:t>Yardımcı Araştırmacı</w:t>
      </w:r>
      <w:r w:rsidRPr="003A494A">
        <w:rPr>
          <w:b/>
          <w:sz w:val="24"/>
          <w:szCs w:val="24"/>
        </w:rPr>
        <w:t>,</w:t>
      </w:r>
      <w:r w:rsidRPr="003A494A">
        <w:rPr>
          <w:sz w:val="24"/>
          <w:szCs w:val="24"/>
        </w:rPr>
        <w:t xml:space="preserve"> 2009. </w:t>
      </w:r>
    </w:p>
    <w:p w:rsidR="002D38C3" w:rsidRPr="003A494A" w:rsidRDefault="002D38C3" w:rsidP="002D38C3">
      <w:pPr>
        <w:ind w:left="284" w:hanging="284"/>
        <w:jc w:val="both"/>
        <w:rPr>
          <w:sz w:val="24"/>
          <w:szCs w:val="24"/>
        </w:rPr>
      </w:pPr>
      <w:r w:rsidRPr="003A494A">
        <w:rPr>
          <w:b/>
          <w:sz w:val="24"/>
          <w:szCs w:val="24"/>
        </w:rPr>
        <w:t>7.</w:t>
      </w:r>
      <w:r w:rsidRPr="003A494A">
        <w:rPr>
          <w:sz w:val="24"/>
          <w:szCs w:val="24"/>
        </w:rPr>
        <w:t xml:space="preserve"> Karayaka ve Sakız X Karayaka melezi Bafra koyunlarında yapağı verimi ile kan glutatyon düzeyleri arasındaki ilişki. Ondokuz Mayıs Üniversitesi Bilimsel Araştırma Projeleri,</w:t>
      </w:r>
      <w:r w:rsidRPr="003A494A">
        <w:rPr>
          <w:bCs/>
          <w:sz w:val="24"/>
          <w:szCs w:val="24"/>
        </w:rPr>
        <w:t xml:space="preserve"> Proje No:</w:t>
      </w:r>
      <w:r w:rsidRPr="003A494A">
        <w:rPr>
          <w:sz w:val="24"/>
          <w:szCs w:val="24"/>
        </w:rPr>
        <w:t>VET.015,</w:t>
      </w:r>
      <w:r w:rsidRPr="003A494A">
        <w:rPr>
          <w:b/>
          <w:bCs/>
          <w:iCs/>
          <w:sz w:val="24"/>
          <w:szCs w:val="24"/>
        </w:rPr>
        <w:t xml:space="preserve"> Proje Yürütücüsü</w:t>
      </w:r>
      <w:r w:rsidRPr="003A494A">
        <w:rPr>
          <w:sz w:val="24"/>
          <w:szCs w:val="24"/>
        </w:rPr>
        <w:t>, 2009.</w:t>
      </w:r>
    </w:p>
    <w:p w:rsidR="002D38C3" w:rsidRPr="003A494A" w:rsidRDefault="002D38C3" w:rsidP="002D38C3">
      <w:pPr>
        <w:ind w:left="284" w:hanging="284"/>
        <w:jc w:val="both"/>
        <w:rPr>
          <w:sz w:val="24"/>
          <w:szCs w:val="24"/>
        </w:rPr>
      </w:pPr>
      <w:r w:rsidRPr="003A494A">
        <w:rPr>
          <w:b/>
          <w:sz w:val="24"/>
          <w:szCs w:val="24"/>
        </w:rPr>
        <w:t>8.</w:t>
      </w:r>
      <w:r w:rsidRPr="003A494A">
        <w:rPr>
          <w:sz w:val="24"/>
          <w:szCs w:val="24"/>
        </w:rPr>
        <w:t xml:space="preserve"> Sülünlerde kuluçka özellikleri ve büyüme performansı</w:t>
      </w:r>
      <w:r w:rsidRPr="003A494A">
        <w:rPr>
          <w:b/>
          <w:bCs/>
          <w:sz w:val="24"/>
          <w:szCs w:val="24"/>
        </w:rPr>
        <w:t xml:space="preserve">. </w:t>
      </w:r>
      <w:r w:rsidRPr="003A494A">
        <w:rPr>
          <w:sz w:val="24"/>
          <w:szCs w:val="24"/>
        </w:rPr>
        <w:t xml:space="preserve">Çevre ve Orman Bakanlığı Doğa Koruma ve Milli Parklar Genel Müdürlüğü Projesi, </w:t>
      </w:r>
      <w:r w:rsidRPr="003A494A">
        <w:rPr>
          <w:b/>
          <w:bCs/>
          <w:sz w:val="24"/>
          <w:szCs w:val="24"/>
        </w:rPr>
        <w:t>ProjeYürütücüsü</w:t>
      </w:r>
      <w:r w:rsidRPr="003A494A">
        <w:rPr>
          <w:sz w:val="24"/>
          <w:szCs w:val="24"/>
        </w:rPr>
        <w:t>, 2010.</w:t>
      </w:r>
    </w:p>
    <w:p w:rsidR="002D38C3" w:rsidRPr="003A494A" w:rsidRDefault="002D38C3" w:rsidP="002D38C3">
      <w:pPr>
        <w:ind w:left="284" w:hanging="284"/>
        <w:jc w:val="both"/>
        <w:rPr>
          <w:sz w:val="24"/>
          <w:szCs w:val="24"/>
        </w:rPr>
      </w:pPr>
      <w:r w:rsidRPr="003A494A">
        <w:rPr>
          <w:b/>
          <w:sz w:val="24"/>
          <w:szCs w:val="24"/>
        </w:rPr>
        <w:t>9.</w:t>
      </w:r>
      <w:r w:rsidRPr="003A494A">
        <w:rPr>
          <w:sz w:val="24"/>
          <w:szCs w:val="24"/>
        </w:rPr>
        <w:t xml:space="preserve"> Karayaka ırkı koyunlarda ultrasonik ölçümler ile karkas verimi ve bazı karkas özelliklerinin belirlenmesi. Ondokuz Mayıs Üniversitesi Bilimsel Araştırma Projeleri, Proje No: VET.061, </w:t>
      </w:r>
      <w:r w:rsidRPr="003A494A">
        <w:rPr>
          <w:b/>
          <w:bCs/>
          <w:iCs/>
          <w:sz w:val="24"/>
          <w:szCs w:val="24"/>
        </w:rPr>
        <w:t>Proje Yürütücüsü</w:t>
      </w:r>
      <w:r w:rsidRPr="003A494A">
        <w:rPr>
          <w:b/>
          <w:bCs/>
          <w:i/>
          <w:iCs/>
          <w:sz w:val="24"/>
          <w:szCs w:val="24"/>
        </w:rPr>
        <w:t xml:space="preserve">, </w:t>
      </w:r>
      <w:r w:rsidRPr="003A494A">
        <w:rPr>
          <w:bCs/>
          <w:iCs/>
          <w:sz w:val="24"/>
          <w:szCs w:val="24"/>
        </w:rPr>
        <w:t>2011</w:t>
      </w:r>
      <w:r w:rsidRPr="003A494A">
        <w:rPr>
          <w:sz w:val="24"/>
          <w:szCs w:val="24"/>
        </w:rPr>
        <w:t>.</w:t>
      </w:r>
    </w:p>
    <w:p w:rsidR="002D38C3" w:rsidRPr="003A494A" w:rsidRDefault="002D38C3" w:rsidP="002D38C3">
      <w:pPr>
        <w:ind w:left="284" w:hanging="284"/>
        <w:jc w:val="both"/>
        <w:rPr>
          <w:sz w:val="24"/>
          <w:szCs w:val="24"/>
        </w:rPr>
      </w:pPr>
      <w:r w:rsidRPr="003A494A">
        <w:rPr>
          <w:b/>
          <w:sz w:val="24"/>
          <w:szCs w:val="24"/>
        </w:rPr>
        <w:t>10.</w:t>
      </w:r>
      <w:r w:rsidRPr="003A494A">
        <w:rPr>
          <w:sz w:val="24"/>
          <w:szCs w:val="24"/>
        </w:rPr>
        <w:t xml:space="preserve">Bafra koyunlarında değişik mikrosatelit lokuslarının fenotipik özelliklerle bağlantılarının farklı istatistik yaklaşımlarla araştırılması. Ondokuz Mayıs Üniversitesi Bilimsel Araştırma Projeleri, </w:t>
      </w:r>
      <w:r w:rsidRPr="003A494A">
        <w:rPr>
          <w:bCs/>
          <w:sz w:val="24"/>
          <w:szCs w:val="24"/>
        </w:rPr>
        <w:t xml:space="preserve">Proje No: </w:t>
      </w:r>
      <w:r w:rsidRPr="003A494A">
        <w:rPr>
          <w:sz w:val="24"/>
          <w:szCs w:val="24"/>
        </w:rPr>
        <w:t xml:space="preserve">VET.026, </w:t>
      </w:r>
      <w:r w:rsidRPr="003A494A">
        <w:rPr>
          <w:b/>
          <w:bCs/>
          <w:iCs/>
          <w:sz w:val="24"/>
          <w:szCs w:val="24"/>
        </w:rPr>
        <w:t>Yardımcı Araştırmacı</w:t>
      </w:r>
      <w:r w:rsidRPr="003A494A">
        <w:rPr>
          <w:b/>
          <w:sz w:val="24"/>
          <w:szCs w:val="24"/>
        </w:rPr>
        <w:t>,</w:t>
      </w:r>
      <w:r w:rsidRPr="003A494A">
        <w:rPr>
          <w:sz w:val="24"/>
          <w:szCs w:val="24"/>
        </w:rPr>
        <w:t xml:space="preserve"> 2011.</w:t>
      </w:r>
    </w:p>
    <w:p w:rsidR="002D38C3" w:rsidRPr="003A494A" w:rsidRDefault="002D38C3" w:rsidP="002D38C3">
      <w:pPr>
        <w:ind w:left="284" w:hanging="284"/>
        <w:jc w:val="both"/>
        <w:rPr>
          <w:sz w:val="24"/>
          <w:szCs w:val="24"/>
        </w:rPr>
      </w:pPr>
      <w:r w:rsidRPr="003A494A">
        <w:rPr>
          <w:b/>
          <w:sz w:val="24"/>
          <w:szCs w:val="24"/>
        </w:rPr>
        <w:t>11.</w:t>
      </w:r>
      <w:r w:rsidRPr="003A494A">
        <w:rPr>
          <w:sz w:val="24"/>
          <w:szCs w:val="24"/>
        </w:rPr>
        <w:t xml:space="preserve">Süt sığırcılığında infertilite kaynaklı kayıplar ve işletme karlılığına etkileri. Ondokuz Mayıs Üniversitesi Bilimsel Araştırma Projeleri, Proje No: PYO. VET.1901.11.003, </w:t>
      </w:r>
      <w:r w:rsidRPr="003A494A">
        <w:rPr>
          <w:b/>
          <w:bCs/>
          <w:sz w:val="24"/>
          <w:szCs w:val="24"/>
        </w:rPr>
        <w:t xml:space="preserve">Yardımcı Araştırmacı, </w:t>
      </w:r>
      <w:r w:rsidRPr="003A494A">
        <w:rPr>
          <w:sz w:val="24"/>
          <w:szCs w:val="24"/>
        </w:rPr>
        <w:t>2012.</w:t>
      </w:r>
    </w:p>
    <w:p w:rsidR="002D38C3" w:rsidRPr="003A494A" w:rsidRDefault="002D38C3" w:rsidP="002D38C3">
      <w:pPr>
        <w:ind w:left="284" w:hanging="284"/>
        <w:jc w:val="both"/>
        <w:rPr>
          <w:sz w:val="24"/>
          <w:szCs w:val="24"/>
        </w:rPr>
      </w:pPr>
      <w:r w:rsidRPr="003A494A">
        <w:rPr>
          <w:b/>
          <w:sz w:val="24"/>
          <w:szCs w:val="24"/>
        </w:rPr>
        <w:t>12.</w:t>
      </w:r>
      <w:r w:rsidRPr="003A494A">
        <w:rPr>
          <w:sz w:val="24"/>
          <w:szCs w:val="24"/>
        </w:rPr>
        <w:t xml:space="preserve">Samsun ilinde Karayaka kuzularda kesim öncesi koşulların bazı kan parametreleri ve et kalite özellikleri üzerine etkisi. Ondokuz Mayıs Üniversitesi Bilimsel Araştırma Projeleri, Proje No: PYO. VET.1901.11.007, </w:t>
      </w:r>
      <w:r w:rsidRPr="003A494A">
        <w:rPr>
          <w:b/>
          <w:bCs/>
          <w:iCs/>
          <w:sz w:val="24"/>
          <w:szCs w:val="24"/>
        </w:rPr>
        <w:t>Yardımcı Araştırmacı</w:t>
      </w:r>
      <w:r w:rsidRPr="003A494A">
        <w:rPr>
          <w:b/>
          <w:sz w:val="24"/>
          <w:szCs w:val="24"/>
        </w:rPr>
        <w:t>,</w:t>
      </w:r>
      <w:r w:rsidRPr="003A494A">
        <w:rPr>
          <w:sz w:val="24"/>
          <w:szCs w:val="24"/>
        </w:rPr>
        <w:t xml:space="preserve"> 2013.</w:t>
      </w:r>
    </w:p>
    <w:p w:rsidR="002D38C3" w:rsidRPr="003A494A" w:rsidRDefault="002D38C3" w:rsidP="002D38C3">
      <w:pPr>
        <w:ind w:left="284" w:hanging="284"/>
        <w:jc w:val="both"/>
        <w:rPr>
          <w:sz w:val="24"/>
          <w:szCs w:val="24"/>
        </w:rPr>
      </w:pPr>
      <w:r w:rsidRPr="003A494A">
        <w:rPr>
          <w:b/>
          <w:sz w:val="24"/>
          <w:szCs w:val="24"/>
        </w:rPr>
        <w:t>13.</w:t>
      </w:r>
      <w:r w:rsidRPr="003A494A">
        <w:rPr>
          <w:sz w:val="24"/>
          <w:szCs w:val="24"/>
        </w:rPr>
        <w:t xml:space="preserve">Farklı renk ve ağırlıktaki sülün yumurtalarının, bazı kimyasal özelliklerinin kuluçka özellikleri ve yaşama gücü üzerine etkisi. Ondokuz Mayıs Üniversitesi Bilimsel Araştırma Projeleri, Proje No: PYO.VET.1901.12.012, </w:t>
      </w:r>
      <w:r w:rsidRPr="003A494A">
        <w:rPr>
          <w:b/>
          <w:bCs/>
          <w:sz w:val="24"/>
          <w:szCs w:val="24"/>
        </w:rPr>
        <w:t xml:space="preserve">Yardımcı Araştırmacı, </w:t>
      </w:r>
      <w:r w:rsidRPr="003A494A">
        <w:rPr>
          <w:sz w:val="24"/>
          <w:szCs w:val="24"/>
        </w:rPr>
        <w:t>2014.</w:t>
      </w:r>
    </w:p>
    <w:p w:rsidR="002D38C3" w:rsidRPr="003A494A" w:rsidRDefault="002D38C3" w:rsidP="002D38C3">
      <w:pPr>
        <w:ind w:left="284" w:hanging="284"/>
        <w:jc w:val="both"/>
        <w:rPr>
          <w:sz w:val="24"/>
          <w:szCs w:val="24"/>
        </w:rPr>
      </w:pPr>
      <w:r w:rsidRPr="003A494A">
        <w:rPr>
          <w:b/>
          <w:bCs/>
          <w:sz w:val="24"/>
          <w:szCs w:val="24"/>
        </w:rPr>
        <w:t>14.</w:t>
      </w:r>
      <w:r w:rsidRPr="003A494A">
        <w:rPr>
          <w:bCs/>
          <w:sz w:val="24"/>
          <w:szCs w:val="24"/>
        </w:rPr>
        <w:t xml:space="preserve">Karayaka koyunlarında süt bileşimi, somatik hücre sayısı ve meme özelliklerinin belirlenmesi. </w:t>
      </w:r>
      <w:r w:rsidRPr="003A494A">
        <w:rPr>
          <w:sz w:val="24"/>
          <w:szCs w:val="24"/>
        </w:rPr>
        <w:t xml:space="preserve">Ondokuz Mayıs Üniversitesi Bilimsel Araştırma Projeleri, Proje No: </w:t>
      </w:r>
      <w:r w:rsidRPr="003A494A">
        <w:rPr>
          <w:bCs/>
          <w:sz w:val="24"/>
          <w:szCs w:val="24"/>
          <w:shd w:val="clear" w:color="auto" w:fill="FFFFFF"/>
        </w:rPr>
        <w:t xml:space="preserve"> PYO.VET.1901.17.008, </w:t>
      </w:r>
      <w:r w:rsidRPr="003A494A">
        <w:rPr>
          <w:b/>
          <w:bCs/>
          <w:sz w:val="24"/>
          <w:szCs w:val="24"/>
          <w:shd w:val="clear" w:color="auto" w:fill="FFFFFF"/>
        </w:rPr>
        <w:t>Proje Yürütücüsü</w:t>
      </w:r>
      <w:r w:rsidRPr="003A494A">
        <w:rPr>
          <w:bCs/>
          <w:sz w:val="24"/>
          <w:szCs w:val="24"/>
          <w:shd w:val="clear" w:color="auto" w:fill="FFFFFF"/>
        </w:rPr>
        <w:t xml:space="preserve">, 2017. </w:t>
      </w:r>
    </w:p>
    <w:p w:rsidR="002D38C3" w:rsidRPr="003A494A" w:rsidRDefault="002D38C3" w:rsidP="002D38C3">
      <w:pPr>
        <w:ind w:left="284" w:hanging="284"/>
        <w:jc w:val="both"/>
        <w:rPr>
          <w:sz w:val="24"/>
          <w:szCs w:val="24"/>
        </w:rPr>
      </w:pPr>
      <w:r w:rsidRPr="003A494A">
        <w:rPr>
          <w:b/>
          <w:sz w:val="24"/>
          <w:szCs w:val="24"/>
        </w:rPr>
        <w:lastRenderedPageBreak/>
        <w:t xml:space="preserve">15. </w:t>
      </w:r>
      <w:r w:rsidRPr="003A494A">
        <w:rPr>
          <w:sz w:val="24"/>
          <w:szCs w:val="24"/>
        </w:rPr>
        <w:t xml:space="preserve">Herik kuzularında besi performansı, bazı kesim, karkas ve et kalite özellikleri. TUBİTAK Hızlı Destek Projesi, </w:t>
      </w:r>
      <w:r w:rsidRPr="003A494A">
        <w:rPr>
          <w:b/>
          <w:sz w:val="24"/>
          <w:szCs w:val="24"/>
        </w:rPr>
        <w:t>Yardımcı Araştırmacı</w:t>
      </w:r>
      <w:r w:rsidRPr="003A494A">
        <w:rPr>
          <w:sz w:val="24"/>
          <w:szCs w:val="24"/>
        </w:rPr>
        <w:t>, 2017.</w:t>
      </w:r>
    </w:p>
    <w:p w:rsidR="002D38C3" w:rsidRPr="003A494A" w:rsidRDefault="002D38C3" w:rsidP="002D38C3">
      <w:pPr>
        <w:ind w:left="284" w:hanging="284"/>
        <w:jc w:val="both"/>
        <w:rPr>
          <w:sz w:val="24"/>
          <w:szCs w:val="24"/>
        </w:rPr>
      </w:pPr>
      <w:r w:rsidRPr="003A494A">
        <w:rPr>
          <w:b/>
          <w:sz w:val="24"/>
          <w:szCs w:val="24"/>
        </w:rPr>
        <w:t>16.</w:t>
      </w:r>
      <w:r w:rsidRPr="003A494A">
        <w:rPr>
          <w:sz w:val="24"/>
          <w:szCs w:val="24"/>
          <w:shd w:val="clear" w:color="auto" w:fill="FCFDFD"/>
        </w:rPr>
        <w:t xml:space="preserve">Broilerlerde bazı kesim öncesi stres faktörlerinin ölüm oranı ve et kalitesine etkileri. </w:t>
      </w:r>
      <w:r w:rsidRPr="003A494A">
        <w:rPr>
          <w:sz w:val="24"/>
          <w:szCs w:val="24"/>
        </w:rPr>
        <w:t xml:space="preserve">Ondokuz Mayıs Üniversitesi Bilimsel Araştırma Projeleri, Proje No: PYO.VET.1901.17.022, </w:t>
      </w:r>
      <w:r w:rsidRPr="003A494A">
        <w:rPr>
          <w:b/>
          <w:sz w:val="24"/>
          <w:szCs w:val="24"/>
        </w:rPr>
        <w:t>Yardımcı Araştırmacı</w:t>
      </w:r>
      <w:r w:rsidRPr="003A494A">
        <w:rPr>
          <w:sz w:val="24"/>
          <w:szCs w:val="24"/>
        </w:rPr>
        <w:t xml:space="preserve">, 2018 (devam ediyor). </w:t>
      </w:r>
    </w:p>
    <w:p w:rsidR="002D38C3" w:rsidRPr="003A494A" w:rsidRDefault="002D38C3" w:rsidP="002D38C3">
      <w:pPr>
        <w:tabs>
          <w:tab w:val="left" w:pos="284"/>
        </w:tabs>
        <w:spacing w:before="100" w:beforeAutospacing="1"/>
        <w:rPr>
          <w:b/>
          <w:sz w:val="24"/>
          <w:szCs w:val="24"/>
        </w:rPr>
      </w:pPr>
      <w:r w:rsidRPr="003A494A">
        <w:rPr>
          <w:b/>
          <w:sz w:val="24"/>
          <w:szCs w:val="24"/>
        </w:rPr>
        <w:t xml:space="preserve">9. </w:t>
      </w:r>
      <w:r w:rsidRPr="003A494A">
        <w:rPr>
          <w:b/>
          <w:sz w:val="24"/>
          <w:szCs w:val="24"/>
        </w:rPr>
        <w:tab/>
        <w:t xml:space="preserve">İdari Görevler </w:t>
      </w:r>
    </w:p>
    <w:p w:rsidR="002D38C3" w:rsidRPr="003A494A" w:rsidRDefault="002D38C3" w:rsidP="003A1D24">
      <w:pPr>
        <w:pStyle w:val="NormalWeb"/>
        <w:tabs>
          <w:tab w:val="left" w:pos="284"/>
          <w:tab w:val="left" w:pos="4500"/>
          <w:tab w:val="left" w:pos="7920"/>
        </w:tabs>
        <w:spacing w:before="0" w:beforeAutospacing="0" w:after="0" w:afterAutospacing="0" w:line="276" w:lineRule="auto"/>
        <w:ind w:left="142"/>
        <w:jc w:val="both"/>
        <w:rPr>
          <w:b/>
        </w:rPr>
      </w:pPr>
      <w:r w:rsidRPr="003A494A">
        <w:rPr>
          <w:b/>
        </w:rPr>
        <w:t>1.</w:t>
      </w:r>
      <w:r w:rsidRPr="003A494A">
        <w:t xml:space="preserve"> OMU Veteriner Fakültesi Zootekni Anabilim Dalı Başkanlığı, 2006- 2016.   </w:t>
      </w:r>
    </w:p>
    <w:p w:rsidR="002D38C3" w:rsidRPr="003A494A" w:rsidRDefault="002D38C3" w:rsidP="003A1D24">
      <w:pPr>
        <w:pStyle w:val="NormalWeb"/>
        <w:tabs>
          <w:tab w:val="left" w:pos="284"/>
          <w:tab w:val="left" w:pos="4320"/>
          <w:tab w:val="left" w:pos="4500"/>
        </w:tabs>
        <w:spacing w:before="0" w:beforeAutospacing="0" w:after="0" w:afterAutospacing="0" w:line="276" w:lineRule="auto"/>
        <w:ind w:left="142"/>
        <w:jc w:val="both"/>
      </w:pPr>
      <w:r w:rsidRPr="003A494A">
        <w:rPr>
          <w:b/>
        </w:rPr>
        <w:t>2.</w:t>
      </w:r>
      <w:r w:rsidRPr="003A494A">
        <w:t xml:space="preserve"> OMU Veteriner Fakültesi Fakülte Kurulu Üyeliği, 2008-2012.</w:t>
      </w:r>
    </w:p>
    <w:p w:rsidR="002D38C3" w:rsidRPr="003A494A" w:rsidRDefault="002D38C3" w:rsidP="003A1D24">
      <w:pPr>
        <w:pStyle w:val="NormalWeb"/>
        <w:tabs>
          <w:tab w:val="left" w:pos="284"/>
          <w:tab w:val="left" w:pos="4320"/>
          <w:tab w:val="left" w:pos="4500"/>
        </w:tabs>
        <w:spacing w:before="0" w:beforeAutospacing="0" w:after="0" w:afterAutospacing="0" w:line="276" w:lineRule="auto"/>
        <w:ind w:left="142"/>
        <w:jc w:val="both"/>
      </w:pPr>
      <w:r w:rsidRPr="003A494A">
        <w:rPr>
          <w:b/>
        </w:rPr>
        <w:t>3.</w:t>
      </w:r>
      <w:r w:rsidRPr="003A494A">
        <w:t xml:space="preserve"> OMU Veteriner Fakültesi Eğitim-Öğretim Komisyonu Üyeliği, 2007-2013.</w:t>
      </w:r>
    </w:p>
    <w:p w:rsidR="002D38C3" w:rsidRPr="003A494A" w:rsidRDefault="002D38C3" w:rsidP="003A1D24">
      <w:pPr>
        <w:pStyle w:val="NormalWeb"/>
        <w:tabs>
          <w:tab w:val="left" w:pos="284"/>
          <w:tab w:val="left" w:pos="4140"/>
          <w:tab w:val="left" w:pos="4320"/>
          <w:tab w:val="left" w:pos="7920"/>
        </w:tabs>
        <w:spacing w:before="0" w:beforeAutospacing="0" w:after="0" w:afterAutospacing="0" w:line="276" w:lineRule="auto"/>
        <w:ind w:left="142"/>
        <w:jc w:val="both"/>
      </w:pPr>
      <w:r w:rsidRPr="003A494A">
        <w:rPr>
          <w:b/>
        </w:rPr>
        <w:t>4.</w:t>
      </w:r>
      <w:r w:rsidRPr="003A494A">
        <w:t xml:space="preserve"> OMU Veteriner Fakültesi Bologna Çalışma ve Eğitim Komisyonu, 2013-</w:t>
      </w:r>
    </w:p>
    <w:p w:rsidR="002D38C3" w:rsidRPr="003A494A" w:rsidRDefault="002D38C3" w:rsidP="003A1D24">
      <w:pPr>
        <w:pStyle w:val="NormalWeb"/>
        <w:tabs>
          <w:tab w:val="left" w:pos="284"/>
          <w:tab w:val="left" w:pos="4140"/>
          <w:tab w:val="left" w:pos="4320"/>
        </w:tabs>
        <w:spacing w:before="0" w:beforeAutospacing="0" w:after="0" w:afterAutospacing="0" w:line="276" w:lineRule="auto"/>
        <w:ind w:left="142"/>
        <w:jc w:val="both"/>
      </w:pPr>
      <w:r w:rsidRPr="003A494A">
        <w:rPr>
          <w:b/>
        </w:rPr>
        <w:t>5.</w:t>
      </w:r>
      <w:r w:rsidRPr="003A494A">
        <w:t xml:space="preserve"> OMU Veteriner Fakültesi Yard. Doç. </w:t>
      </w:r>
      <w:r w:rsidR="00E12EC9" w:rsidRPr="003A494A">
        <w:t xml:space="preserve">Ön </w:t>
      </w:r>
      <w:r w:rsidRPr="003A494A">
        <w:t>Değerlendirme Komisyonu 2013-2017</w:t>
      </w:r>
    </w:p>
    <w:p w:rsidR="00DD19EC" w:rsidRPr="003A494A" w:rsidRDefault="002D38C3" w:rsidP="003A1D24">
      <w:pPr>
        <w:pStyle w:val="NormalWeb"/>
        <w:tabs>
          <w:tab w:val="left" w:pos="284"/>
          <w:tab w:val="left" w:pos="4500"/>
          <w:tab w:val="left" w:pos="7920"/>
        </w:tabs>
        <w:spacing w:before="0" w:beforeAutospacing="0" w:after="0" w:afterAutospacing="0" w:line="276" w:lineRule="auto"/>
        <w:ind w:left="142"/>
        <w:jc w:val="both"/>
      </w:pPr>
      <w:r w:rsidRPr="003A494A">
        <w:rPr>
          <w:b/>
        </w:rPr>
        <w:t xml:space="preserve">6.  </w:t>
      </w:r>
      <w:r w:rsidRPr="003A494A">
        <w:t xml:space="preserve">OMU Veteriner Fakültesi Zootekni Anabilim Dalı Başkanlığı, 2018-   </w:t>
      </w:r>
    </w:p>
    <w:p w:rsidR="002D38C3" w:rsidRPr="003A494A" w:rsidRDefault="00DD19EC" w:rsidP="003A1D24">
      <w:pPr>
        <w:pStyle w:val="NormalWeb"/>
        <w:tabs>
          <w:tab w:val="left" w:pos="284"/>
          <w:tab w:val="left" w:pos="4140"/>
          <w:tab w:val="left" w:pos="4320"/>
        </w:tabs>
        <w:spacing w:before="0" w:beforeAutospacing="0" w:after="0" w:afterAutospacing="0" w:line="276" w:lineRule="auto"/>
        <w:ind w:left="142"/>
        <w:jc w:val="both"/>
      </w:pPr>
      <w:r w:rsidRPr="003A494A">
        <w:rPr>
          <w:b/>
        </w:rPr>
        <w:t>7.</w:t>
      </w:r>
      <w:r w:rsidRPr="003A494A">
        <w:t xml:space="preserve">OMU Veteriner Fakültesi Dr. Öğretim Üyesi Değerlendirme Komisyonu </w:t>
      </w:r>
      <w:r w:rsidR="00E12EC9" w:rsidRPr="003A494A">
        <w:t>2018-</w:t>
      </w:r>
    </w:p>
    <w:p w:rsidR="002D38C3" w:rsidRPr="003A494A" w:rsidRDefault="002D38C3" w:rsidP="001147D7">
      <w:pPr>
        <w:tabs>
          <w:tab w:val="left" w:pos="426"/>
          <w:tab w:val="left" w:pos="851"/>
        </w:tabs>
        <w:spacing w:before="100" w:beforeAutospacing="1" w:line="360" w:lineRule="auto"/>
        <w:rPr>
          <w:b/>
          <w:sz w:val="24"/>
          <w:szCs w:val="24"/>
        </w:rPr>
      </w:pPr>
      <w:r w:rsidRPr="003A494A">
        <w:rPr>
          <w:b/>
          <w:sz w:val="24"/>
          <w:szCs w:val="24"/>
        </w:rPr>
        <w:t xml:space="preserve">10. </w:t>
      </w:r>
      <w:r w:rsidRPr="003A494A">
        <w:rPr>
          <w:b/>
          <w:sz w:val="24"/>
          <w:szCs w:val="24"/>
        </w:rPr>
        <w:tab/>
        <w:t>Bilimsel ve Mesleki Kuruluşlara Üyelikler</w:t>
      </w:r>
    </w:p>
    <w:p w:rsidR="002D38C3" w:rsidRPr="003A494A" w:rsidRDefault="002D38C3" w:rsidP="001147D7">
      <w:pPr>
        <w:tabs>
          <w:tab w:val="left" w:pos="426"/>
        </w:tabs>
        <w:ind w:left="284"/>
        <w:rPr>
          <w:b/>
          <w:sz w:val="24"/>
          <w:szCs w:val="24"/>
        </w:rPr>
      </w:pPr>
      <w:r w:rsidRPr="003A494A">
        <w:rPr>
          <w:sz w:val="24"/>
          <w:szCs w:val="24"/>
        </w:rPr>
        <w:t>- Samsun Sinop Bölgesi Veteriner Hekimler Odası</w:t>
      </w:r>
    </w:p>
    <w:p w:rsidR="002D38C3" w:rsidRPr="003A494A" w:rsidRDefault="002D38C3" w:rsidP="001147D7">
      <w:pPr>
        <w:ind w:left="284"/>
        <w:rPr>
          <w:b/>
          <w:sz w:val="24"/>
          <w:szCs w:val="24"/>
        </w:rPr>
      </w:pPr>
      <w:r w:rsidRPr="003A494A">
        <w:rPr>
          <w:bCs/>
          <w:iCs/>
          <w:sz w:val="24"/>
          <w:szCs w:val="24"/>
        </w:rPr>
        <w:t xml:space="preserve">- Veteriner Hekimliği Eğitim Kurumları ve Programları Değerlendirme ve Akreditasyon Derneği’nde (VEDEK), Değerlendirici </w:t>
      </w:r>
    </w:p>
    <w:p w:rsidR="002D38C3" w:rsidRPr="003A494A" w:rsidRDefault="002D38C3" w:rsidP="00DB6407">
      <w:pPr>
        <w:tabs>
          <w:tab w:val="left" w:pos="426"/>
        </w:tabs>
        <w:spacing w:before="120" w:line="360" w:lineRule="auto"/>
        <w:rPr>
          <w:b/>
          <w:sz w:val="24"/>
          <w:szCs w:val="24"/>
        </w:rPr>
      </w:pPr>
      <w:r w:rsidRPr="003A494A">
        <w:rPr>
          <w:b/>
          <w:sz w:val="24"/>
          <w:szCs w:val="24"/>
        </w:rPr>
        <w:t xml:space="preserve">11. </w:t>
      </w:r>
      <w:r w:rsidRPr="003A494A">
        <w:rPr>
          <w:b/>
          <w:sz w:val="24"/>
          <w:szCs w:val="24"/>
        </w:rPr>
        <w:tab/>
        <w:t xml:space="preserve">Ödüller </w:t>
      </w:r>
    </w:p>
    <w:p w:rsidR="00B367A5" w:rsidRPr="003A494A" w:rsidRDefault="002D38C3" w:rsidP="00DB6407">
      <w:pPr>
        <w:spacing w:line="360" w:lineRule="auto"/>
        <w:ind w:firstLine="284"/>
        <w:rPr>
          <w:sz w:val="24"/>
          <w:szCs w:val="24"/>
        </w:rPr>
      </w:pPr>
      <w:r w:rsidRPr="003A494A">
        <w:rPr>
          <w:sz w:val="24"/>
          <w:szCs w:val="24"/>
        </w:rPr>
        <w:t xml:space="preserve">Kosova’da düzenlenen 3rd International Science Symposium </w:t>
      </w:r>
      <w:r w:rsidRPr="003A494A">
        <w:rPr>
          <w:bCs/>
          <w:sz w:val="24"/>
          <w:szCs w:val="24"/>
        </w:rPr>
        <w:t>“New Horizons in Science”</w:t>
      </w:r>
      <w:r w:rsidRPr="003A494A">
        <w:rPr>
          <w:sz w:val="24"/>
          <w:szCs w:val="24"/>
        </w:rPr>
        <w:t xml:space="preserve"> adlı sempozyumda en iyi makale “best article award” ödülü </w:t>
      </w:r>
    </w:p>
    <w:p w:rsidR="002D38C3" w:rsidRPr="003A494A" w:rsidRDefault="002D38C3" w:rsidP="00DB6407">
      <w:pPr>
        <w:spacing w:before="120"/>
        <w:ind w:left="425" w:hanging="425"/>
        <w:rPr>
          <w:b/>
          <w:sz w:val="24"/>
          <w:szCs w:val="24"/>
        </w:rPr>
      </w:pPr>
      <w:r w:rsidRPr="003A494A">
        <w:rPr>
          <w:b/>
          <w:sz w:val="24"/>
          <w:szCs w:val="24"/>
        </w:rPr>
        <w:t xml:space="preserve">12. </w:t>
      </w:r>
      <w:r w:rsidRPr="003A494A">
        <w:rPr>
          <w:b/>
          <w:sz w:val="24"/>
          <w:szCs w:val="24"/>
        </w:rPr>
        <w:tab/>
        <w:t xml:space="preserve">Son iki yılda verdiğiniz lisans ve lisansüstü düzeydeki dersler için aşağıdaki tabloyu doldurunuz. </w:t>
      </w:r>
    </w:p>
    <w:p w:rsidR="002D38C3" w:rsidRPr="003A494A" w:rsidRDefault="002D38C3" w:rsidP="002D38C3">
      <w:pPr>
        <w:tabs>
          <w:tab w:val="num" w:pos="360"/>
        </w:tabs>
        <w:spacing w:before="120" w:line="276" w:lineRule="auto"/>
        <w:jc w:val="both"/>
        <w:rPr>
          <w:b/>
          <w:sz w:val="24"/>
          <w:szCs w:val="24"/>
        </w:rPr>
      </w:pPr>
      <w:r w:rsidRPr="003A494A">
        <w:rPr>
          <w:b/>
          <w:sz w:val="24"/>
          <w:szCs w:val="24"/>
        </w:rPr>
        <w:t>Lisans düzeydeki dersler</w:t>
      </w:r>
    </w:p>
    <w:tbl>
      <w:tblPr>
        <w:tblW w:w="9464" w:type="dxa"/>
        <w:tblLayout w:type="fixed"/>
        <w:tblLook w:val="0000" w:firstRow="0" w:lastRow="0" w:firstColumn="0" w:lastColumn="0" w:noHBand="0" w:noVBand="0"/>
      </w:tblPr>
      <w:tblGrid>
        <w:gridCol w:w="1806"/>
        <w:gridCol w:w="1202"/>
        <w:gridCol w:w="3940"/>
        <w:gridCol w:w="815"/>
        <w:gridCol w:w="709"/>
        <w:gridCol w:w="992"/>
      </w:tblGrid>
      <w:tr w:rsidR="00F154C6" w:rsidRPr="003A494A" w:rsidTr="00F154C6">
        <w:trPr>
          <w:cantSplit/>
          <w:trHeight w:val="170"/>
        </w:trPr>
        <w:tc>
          <w:tcPr>
            <w:tcW w:w="1806" w:type="dxa"/>
            <w:tcBorders>
              <w:top w:val="double" w:sz="4" w:space="0" w:color="auto"/>
              <w:left w:val="single" w:sz="4" w:space="0" w:color="auto"/>
              <w:bottom w:val="double" w:sz="4" w:space="0" w:color="auto"/>
              <w:right w:val="single" w:sz="6" w:space="0" w:color="auto"/>
            </w:tcBorders>
            <w:vAlign w:val="center"/>
          </w:tcPr>
          <w:p w:rsidR="00F154C6" w:rsidRPr="003A494A" w:rsidRDefault="00F154C6" w:rsidP="006721F1">
            <w:pPr>
              <w:spacing w:before="100" w:beforeAutospacing="1" w:after="100" w:afterAutospacing="1" w:line="276" w:lineRule="auto"/>
              <w:jc w:val="center"/>
              <w:rPr>
                <w:rFonts w:eastAsia="Arial Unicode MS"/>
              </w:rPr>
            </w:pPr>
            <w:r w:rsidRPr="003A494A">
              <w:rPr>
                <w:b/>
              </w:rPr>
              <w:t>Akademik Yıl</w:t>
            </w:r>
          </w:p>
        </w:tc>
        <w:tc>
          <w:tcPr>
            <w:tcW w:w="1202" w:type="dxa"/>
            <w:tcBorders>
              <w:top w:val="double" w:sz="4" w:space="0" w:color="auto"/>
              <w:left w:val="single" w:sz="6" w:space="0" w:color="auto"/>
              <w:bottom w:val="double" w:sz="4" w:space="0" w:color="auto"/>
              <w:right w:val="single" w:sz="4" w:space="0" w:color="auto"/>
            </w:tcBorders>
            <w:vAlign w:val="center"/>
          </w:tcPr>
          <w:p w:rsidR="00F154C6" w:rsidRPr="003A494A" w:rsidRDefault="00F154C6" w:rsidP="006721F1">
            <w:pPr>
              <w:spacing w:before="100" w:beforeAutospacing="1" w:after="100" w:afterAutospacing="1" w:line="276" w:lineRule="auto"/>
              <w:jc w:val="center"/>
              <w:rPr>
                <w:rFonts w:eastAsia="Arial Unicode MS"/>
              </w:rPr>
            </w:pPr>
            <w:r w:rsidRPr="003A494A">
              <w:rPr>
                <w:b/>
              </w:rPr>
              <w:t>Dönem</w:t>
            </w:r>
          </w:p>
        </w:tc>
        <w:tc>
          <w:tcPr>
            <w:tcW w:w="3940" w:type="dxa"/>
            <w:tcBorders>
              <w:top w:val="double" w:sz="4" w:space="0" w:color="auto"/>
              <w:left w:val="single" w:sz="4" w:space="0" w:color="auto"/>
              <w:bottom w:val="double" w:sz="4" w:space="0" w:color="auto"/>
              <w:right w:val="single" w:sz="4" w:space="0" w:color="auto"/>
            </w:tcBorders>
            <w:vAlign w:val="center"/>
          </w:tcPr>
          <w:p w:rsidR="00F154C6" w:rsidRPr="003A494A" w:rsidRDefault="00F154C6" w:rsidP="006721F1">
            <w:pPr>
              <w:spacing w:before="100" w:beforeAutospacing="1" w:after="100" w:afterAutospacing="1" w:line="276" w:lineRule="auto"/>
              <w:jc w:val="center"/>
              <w:rPr>
                <w:rFonts w:eastAsia="Arial Unicode MS"/>
              </w:rPr>
            </w:pPr>
            <w:r w:rsidRPr="003A494A">
              <w:rPr>
                <w:b/>
              </w:rPr>
              <w:t>Dersin Adı</w:t>
            </w:r>
          </w:p>
        </w:tc>
        <w:tc>
          <w:tcPr>
            <w:tcW w:w="1524" w:type="dxa"/>
            <w:gridSpan w:val="2"/>
            <w:tcBorders>
              <w:top w:val="double" w:sz="4" w:space="0" w:color="auto"/>
              <w:left w:val="single" w:sz="4" w:space="0" w:color="auto"/>
              <w:bottom w:val="double" w:sz="4" w:space="0" w:color="auto"/>
              <w:right w:val="single" w:sz="4" w:space="0" w:color="auto"/>
            </w:tcBorders>
            <w:vAlign w:val="center"/>
          </w:tcPr>
          <w:p w:rsidR="00F154C6" w:rsidRPr="003A494A" w:rsidRDefault="00F154C6" w:rsidP="00F154C6">
            <w:pPr>
              <w:spacing w:before="100" w:beforeAutospacing="1" w:after="100" w:afterAutospacing="1" w:line="276" w:lineRule="auto"/>
              <w:jc w:val="center"/>
              <w:rPr>
                <w:b/>
              </w:rPr>
            </w:pPr>
            <w:r w:rsidRPr="003A494A">
              <w:rPr>
                <w:b/>
              </w:rPr>
              <w:t>Haftalık Saati (T/U)</w:t>
            </w:r>
          </w:p>
        </w:tc>
        <w:tc>
          <w:tcPr>
            <w:tcW w:w="992" w:type="dxa"/>
            <w:tcBorders>
              <w:top w:val="double" w:sz="4" w:space="0" w:color="auto"/>
              <w:left w:val="single" w:sz="4" w:space="0" w:color="auto"/>
              <w:bottom w:val="double" w:sz="4" w:space="0" w:color="auto"/>
              <w:right w:val="single" w:sz="4" w:space="0" w:color="auto"/>
            </w:tcBorders>
          </w:tcPr>
          <w:p w:rsidR="00F154C6" w:rsidRPr="003A494A" w:rsidRDefault="00F154C6" w:rsidP="006721F1">
            <w:pPr>
              <w:spacing w:before="100" w:beforeAutospacing="1" w:after="100" w:afterAutospacing="1" w:line="276" w:lineRule="auto"/>
              <w:rPr>
                <w:b/>
              </w:rPr>
            </w:pPr>
            <w:r w:rsidRPr="003A494A">
              <w:rPr>
                <w:b/>
              </w:rPr>
              <w:t xml:space="preserve">Öğrenci sayısı </w:t>
            </w:r>
          </w:p>
        </w:tc>
      </w:tr>
      <w:tr w:rsidR="00590F81" w:rsidRPr="003A494A" w:rsidTr="00AD5E77">
        <w:trPr>
          <w:cantSplit/>
          <w:trHeight w:val="170"/>
        </w:trPr>
        <w:tc>
          <w:tcPr>
            <w:tcW w:w="1806" w:type="dxa"/>
            <w:vMerge w:val="restart"/>
            <w:tcBorders>
              <w:top w:val="single" w:sz="12" w:space="0" w:color="auto"/>
              <w:left w:val="single" w:sz="6" w:space="0" w:color="auto"/>
              <w:right w:val="single" w:sz="6" w:space="0" w:color="auto"/>
            </w:tcBorders>
            <w:vAlign w:val="center"/>
          </w:tcPr>
          <w:p w:rsidR="00590F81" w:rsidRPr="003A494A" w:rsidRDefault="00590F81" w:rsidP="006721F1">
            <w:pPr>
              <w:spacing w:line="276" w:lineRule="auto"/>
              <w:jc w:val="center"/>
              <w:rPr>
                <w:rFonts w:eastAsia="Arial Unicode MS"/>
              </w:rPr>
            </w:pPr>
            <w:r w:rsidRPr="003A494A">
              <w:rPr>
                <w:rFonts w:eastAsia="Arial Unicode MS"/>
              </w:rPr>
              <w:t>2016-2017</w:t>
            </w:r>
          </w:p>
        </w:tc>
        <w:tc>
          <w:tcPr>
            <w:tcW w:w="1202" w:type="dxa"/>
            <w:vMerge w:val="restart"/>
            <w:tcBorders>
              <w:top w:val="single" w:sz="12" w:space="0" w:color="auto"/>
              <w:left w:val="single" w:sz="6" w:space="0" w:color="auto"/>
              <w:right w:val="single" w:sz="4" w:space="0" w:color="auto"/>
            </w:tcBorders>
            <w:vAlign w:val="center"/>
          </w:tcPr>
          <w:p w:rsidR="00590F81" w:rsidRPr="003A494A" w:rsidRDefault="00590F81" w:rsidP="006721F1">
            <w:pPr>
              <w:spacing w:line="276" w:lineRule="auto"/>
              <w:rPr>
                <w:rFonts w:eastAsia="Arial Unicode MS"/>
              </w:rPr>
            </w:pPr>
            <w:r w:rsidRPr="003A494A">
              <w:rPr>
                <w:rFonts w:eastAsia="Arial Unicode MS"/>
              </w:rPr>
              <w:t>Bahar</w:t>
            </w:r>
          </w:p>
        </w:tc>
        <w:tc>
          <w:tcPr>
            <w:tcW w:w="3940" w:type="dxa"/>
            <w:tcBorders>
              <w:top w:val="single" w:sz="12" w:space="0" w:color="auto"/>
              <w:left w:val="single" w:sz="4" w:space="0" w:color="auto"/>
              <w:bottom w:val="single" w:sz="4" w:space="0" w:color="auto"/>
              <w:right w:val="single" w:sz="4" w:space="0" w:color="auto"/>
            </w:tcBorders>
          </w:tcPr>
          <w:p w:rsidR="00590F81" w:rsidRPr="003A494A" w:rsidRDefault="00590F81" w:rsidP="00AD5E77">
            <w:pPr>
              <w:spacing w:line="276" w:lineRule="auto"/>
              <w:rPr>
                <w:rFonts w:eastAsia="Arial Unicode MS"/>
              </w:rPr>
            </w:pPr>
            <w:r w:rsidRPr="003A494A">
              <w:rPr>
                <w:rFonts w:eastAsia="Arial Unicode MS"/>
              </w:rPr>
              <w:t>Zootekni II</w:t>
            </w:r>
          </w:p>
        </w:tc>
        <w:tc>
          <w:tcPr>
            <w:tcW w:w="815" w:type="dxa"/>
            <w:tcBorders>
              <w:top w:val="single" w:sz="12" w:space="0" w:color="auto"/>
              <w:left w:val="single" w:sz="4" w:space="0" w:color="auto"/>
              <w:bottom w:val="single" w:sz="4" w:space="0" w:color="auto"/>
              <w:right w:val="single" w:sz="4" w:space="0" w:color="auto"/>
            </w:tcBorders>
          </w:tcPr>
          <w:p w:rsidR="00590F81" w:rsidRPr="003A494A" w:rsidRDefault="00590F81" w:rsidP="00AD5E77">
            <w:pPr>
              <w:spacing w:line="276" w:lineRule="auto"/>
              <w:jc w:val="center"/>
            </w:pPr>
            <w:r w:rsidRPr="003A494A">
              <w:t>2</w:t>
            </w:r>
          </w:p>
        </w:tc>
        <w:tc>
          <w:tcPr>
            <w:tcW w:w="709" w:type="dxa"/>
            <w:tcBorders>
              <w:top w:val="single" w:sz="12" w:space="0" w:color="auto"/>
              <w:left w:val="single" w:sz="4" w:space="0" w:color="auto"/>
              <w:bottom w:val="single" w:sz="4" w:space="0" w:color="auto"/>
              <w:right w:val="single" w:sz="4" w:space="0" w:color="auto"/>
            </w:tcBorders>
          </w:tcPr>
          <w:p w:rsidR="00590F81" w:rsidRPr="003A494A" w:rsidRDefault="00590F81" w:rsidP="00AD5E77">
            <w:pPr>
              <w:spacing w:line="276" w:lineRule="auto"/>
              <w:jc w:val="center"/>
            </w:pPr>
            <w:r w:rsidRPr="003A494A">
              <w:t>2</w:t>
            </w:r>
          </w:p>
        </w:tc>
        <w:tc>
          <w:tcPr>
            <w:tcW w:w="992" w:type="dxa"/>
            <w:tcBorders>
              <w:top w:val="single" w:sz="12" w:space="0" w:color="auto"/>
              <w:left w:val="single" w:sz="4" w:space="0" w:color="auto"/>
              <w:bottom w:val="single" w:sz="4" w:space="0" w:color="auto"/>
              <w:right w:val="single" w:sz="4" w:space="0" w:color="auto"/>
            </w:tcBorders>
          </w:tcPr>
          <w:p w:rsidR="00590F81" w:rsidRPr="003A494A" w:rsidRDefault="004B0472" w:rsidP="00AD5E77">
            <w:pPr>
              <w:spacing w:line="276" w:lineRule="auto"/>
              <w:jc w:val="center"/>
            </w:pPr>
            <w:r w:rsidRPr="003A494A">
              <w:t>128</w:t>
            </w:r>
          </w:p>
        </w:tc>
      </w:tr>
      <w:tr w:rsidR="00590F81" w:rsidRPr="003A494A" w:rsidTr="00590F81">
        <w:trPr>
          <w:cantSplit/>
          <w:trHeight w:val="170"/>
        </w:trPr>
        <w:tc>
          <w:tcPr>
            <w:tcW w:w="1806" w:type="dxa"/>
            <w:vMerge/>
            <w:tcBorders>
              <w:left w:val="single" w:sz="6" w:space="0" w:color="auto"/>
              <w:right w:val="single" w:sz="6" w:space="0" w:color="auto"/>
            </w:tcBorders>
            <w:vAlign w:val="center"/>
          </w:tcPr>
          <w:p w:rsidR="00590F81" w:rsidRPr="003A494A" w:rsidRDefault="00590F81" w:rsidP="006721F1">
            <w:pPr>
              <w:spacing w:line="276" w:lineRule="auto"/>
              <w:jc w:val="center"/>
              <w:rPr>
                <w:rFonts w:eastAsia="Arial Unicode MS"/>
              </w:rPr>
            </w:pPr>
          </w:p>
        </w:tc>
        <w:tc>
          <w:tcPr>
            <w:tcW w:w="1202" w:type="dxa"/>
            <w:vMerge/>
            <w:tcBorders>
              <w:left w:val="single" w:sz="6" w:space="0" w:color="auto"/>
              <w:right w:val="single" w:sz="4" w:space="0" w:color="auto"/>
            </w:tcBorders>
            <w:vAlign w:val="center"/>
          </w:tcPr>
          <w:p w:rsidR="00590F81" w:rsidRPr="003A494A" w:rsidRDefault="00590F81" w:rsidP="006721F1">
            <w:pPr>
              <w:spacing w:line="276" w:lineRule="auto"/>
              <w:rPr>
                <w:rFonts w:eastAsia="Arial Unicode MS"/>
              </w:rPr>
            </w:pPr>
          </w:p>
        </w:tc>
        <w:tc>
          <w:tcPr>
            <w:tcW w:w="3940" w:type="dxa"/>
            <w:tcBorders>
              <w:top w:val="single" w:sz="4" w:space="0" w:color="auto"/>
              <w:left w:val="single" w:sz="4" w:space="0" w:color="auto"/>
              <w:bottom w:val="single" w:sz="4" w:space="0" w:color="auto"/>
              <w:right w:val="single" w:sz="4" w:space="0" w:color="auto"/>
            </w:tcBorders>
          </w:tcPr>
          <w:p w:rsidR="00590F81" w:rsidRPr="003A494A" w:rsidRDefault="00590F81" w:rsidP="00AD5E77">
            <w:pPr>
              <w:spacing w:line="276" w:lineRule="auto"/>
              <w:rPr>
                <w:rFonts w:eastAsia="Arial Unicode MS"/>
              </w:rPr>
            </w:pPr>
            <w:r w:rsidRPr="003A494A">
              <w:rPr>
                <w:rFonts w:eastAsia="Arial Unicode MS"/>
              </w:rPr>
              <w:t>Hayvan Islahı</w:t>
            </w:r>
          </w:p>
        </w:tc>
        <w:tc>
          <w:tcPr>
            <w:tcW w:w="815" w:type="dxa"/>
            <w:tcBorders>
              <w:top w:val="single" w:sz="4" w:space="0" w:color="auto"/>
              <w:left w:val="single" w:sz="4" w:space="0" w:color="auto"/>
              <w:bottom w:val="single" w:sz="4" w:space="0" w:color="auto"/>
              <w:right w:val="single" w:sz="4" w:space="0" w:color="auto"/>
            </w:tcBorders>
          </w:tcPr>
          <w:p w:rsidR="00590F81" w:rsidRPr="003A494A" w:rsidRDefault="00590F81" w:rsidP="00AD5E77">
            <w:pPr>
              <w:spacing w:line="276" w:lineRule="auto"/>
              <w:jc w:val="center"/>
            </w:pPr>
            <w:r w:rsidRPr="003A494A">
              <w:t>1</w:t>
            </w:r>
          </w:p>
        </w:tc>
        <w:tc>
          <w:tcPr>
            <w:tcW w:w="709" w:type="dxa"/>
            <w:tcBorders>
              <w:top w:val="single" w:sz="4" w:space="0" w:color="auto"/>
              <w:left w:val="single" w:sz="4" w:space="0" w:color="auto"/>
              <w:bottom w:val="single" w:sz="4" w:space="0" w:color="auto"/>
              <w:right w:val="single" w:sz="4" w:space="0" w:color="auto"/>
            </w:tcBorders>
          </w:tcPr>
          <w:p w:rsidR="00590F81" w:rsidRPr="003A494A" w:rsidRDefault="00590F81" w:rsidP="00AD5E77">
            <w:pPr>
              <w:spacing w:line="276" w:lineRule="auto"/>
              <w:jc w:val="center"/>
            </w:pPr>
            <w:r w:rsidRPr="003A494A">
              <w:t>0</w:t>
            </w:r>
          </w:p>
        </w:tc>
        <w:tc>
          <w:tcPr>
            <w:tcW w:w="992" w:type="dxa"/>
            <w:tcBorders>
              <w:top w:val="single" w:sz="4" w:space="0" w:color="auto"/>
              <w:left w:val="single" w:sz="4" w:space="0" w:color="auto"/>
              <w:bottom w:val="single" w:sz="4" w:space="0" w:color="auto"/>
              <w:right w:val="single" w:sz="4" w:space="0" w:color="auto"/>
            </w:tcBorders>
          </w:tcPr>
          <w:p w:rsidR="00590F81" w:rsidRPr="003A494A" w:rsidRDefault="00590F81" w:rsidP="00AD5E77">
            <w:pPr>
              <w:spacing w:line="276" w:lineRule="auto"/>
              <w:jc w:val="center"/>
            </w:pPr>
            <w:r w:rsidRPr="003A494A">
              <w:t>149</w:t>
            </w:r>
          </w:p>
        </w:tc>
      </w:tr>
      <w:tr w:rsidR="00590F81" w:rsidRPr="003A494A" w:rsidTr="00590F81">
        <w:trPr>
          <w:cantSplit/>
          <w:trHeight w:val="170"/>
        </w:trPr>
        <w:tc>
          <w:tcPr>
            <w:tcW w:w="1806" w:type="dxa"/>
            <w:vMerge/>
            <w:tcBorders>
              <w:left w:val="single" w:sz="6" w:space="0" w:color="auto"/>
              <w:bottom w:val="single" w:sz="4" w:space="0" w:color="auto"/>
              <w:right w:val="single" w:sz="6" w:space="0" w:color="auto"/>
            </w:tcBorders>
            <w:vAlign w:val="center"/>
          </w:tcPr>
          <w:p w:rsidR="00590F81" w:rsidRPr="003A494A" w:rsidRDefault="00590F81" w:rsidP="006721F1">
            <w:pPr>
              <w:spacing w:line="276" w:lineRule="auto"/>
              <w:jc w:val="center"/>
              <w:rPr>
                <w:rFonts w:eastAsia="Arial Unicode MS"/>
              </w:rPr>
            </w:pPr>
          </w:p>
        </w:tc>
        <w:tc>
          <w:tcPr>
            <w:tcW w:w="1202" w:type="dxa"/>
            <w:vMerge/>
            <w:tcBorders>
              <w:left w:val="single" w:sz="6" w:space="0" w:color="auto"/>
              <w:bottom w:val="single" w:sz="4" w:space="0" w:color="auto"/>
              <w:right w:val="single" w:sz="4" w:space="0" w:color="auto"/>
            </w:tcBorders>
            <w:vAlign w:val="center"/>
          </w:tcPr>
          <w:p w:rsidR="00590F81" w:rsidRPr="003A494A" w:rsidRDefault="00590F81" w:rsidP="006721F1">
            <w:pPr>
              <w:spacing w:line="276" w:lineRule="auto"/>
              <w:rPr>
                <w:rFonts w:eastAsia="Arial Unicode MS"/>
              </w:rPr>
            </w:pPr>
          </w:p>
        </w:tc>
        <w:tc>
          <w:tcPr>
            <w:tcW w:w="3940" w:type="dxa"/>
            <w:tcBorders>
              <w:top w:val="single" w:sz="4" w:space="0" w:color="auto"/>
              <w:left w:val="single" w:sz="4" w:space="0" w:color="auto"/>
              <w:bottom w:val="single" w:sz="4" w:space="0" w:color="auto"/>
              <w:right w:val="single" w:sz="4" w:space="0" w:color="auto"/>
            </w:tcBorders>
          </w:tcPr>
          <w:p w:rsidR="00590F81" w:rsidRPr="003A494A" w:rsidRDefault="00590F81" w:rsidP="00AD5E77">
            <w:pPr>
              <w:spacing w:line="276" w:lineRule="auto"/>
              <w:rPr>
                <w:rFonts w:eastAsia="Arial Unicode MS"/>
              </w:rPr>
            </w:pPr>
            <w:r w:rsidRPr="003A494A">
              <w:rPr>
                <w:rFonts w:eastAsia="Arial Unicode MS"/>
              </w:rPr>
              <w:t>İntörn Eğitimi (Hayvansal Üretim ve Gıda Güvenliği Grubu)</w:t>
            </w:r>
          </w:p>
        </w:tc>
        <w:tc>
          <w:tcPr>
            <w:tcW w:w="815" w:type="dxa"/>
            <w:tcBorders>
              <w:top w:val="single" w:sz="4" w:space="0" w:color="auto"/>
              <w:left w:val="single" w:sz="4" w:space="0" w:color="auto"/>
              <w:bottom w:val="single" w:sz="4" w:space="0" w:color="auto"/>
              <w:right w:val="single" w:sz="4" w:space="0" w:color="auto"/>
            </w:tcBorders>
          </w:tcPr>
          <w:p w:rsidR="00590F81" w:rsidRPr="003A494A" w:rsidRDefault="00590F81" w:rsidP="00AD5E77">
            <w:pPr>
              <w:spacing w:line="276" w:lineRule="auto"/>
              <w:jc w:val="center"/>
            </w:pPr>
            <w:r w:rsidRPr="003A494A">
              <w:t>0</w:t>
            </w:r>
          </w:p>
        </w:tc>
        <w:tc>
          <w:tcPr>
            <w:tcW w:w="709" w:type="dxa"/>
            <w:tcBorders>
              <w:top w:val="single" w:sz="4" w:space="0" w:color="auto"/>
              <w:left w:val="single" w:sz="4" w:space="0" w:color="auto"/>
              <w:bottom w:val="single" w:sz="4" w:space="0" w:color="auto"/>
              <w:right w:val="single" w:sz="4" w:space="0" w:color="auto"/>
            </w:tcBorders>
          </w:tcPr>
          <w:p w:rsidR="00590F81" w:rsidRPr="003A494A" w:rsidRDefault="00590F81" w:rsidP="00590F81">
            <w:pPr>
              <w:spacing w:line="276" w:lineRule="auto"/>
              <w:jc w:val="center"/>
            </w:pPr>
            <w:r w:rsidRPr="003A494A">
              <w:t>22</w:t>
            </w:r>
          </w:p>
        </w:tc>
        <w:tc>
          <w:tcPr>
            <w:tcW w:w="992" w:type="dxa"/>
            <w:tcBorders>
              <w:top w:val="single" w:sz="4" w:space="0" w:color="auto"/>
              <w:left w:val="single" w:sz="4" w:space="0" w:color="auto"/>
              <w:bottom w:val="single" w:sz="4" w:space="0" w:color="auto"/>
              <w:right w:val="single" w:sz="4" w:space="0" w:color="auto"/>
            </w:tcBorders>
          </w:tcPr>
          <w:p w:rsidR="00590F81" w:rsidRPr="003A494A" w:rsidRDefault="004B0472" w:rsidP="00AD5E77">
            <w:pPr>
              <w:spacing w:line="276" w:lineRule="auto"/>
              <w:jc w:val="center"/>
            </w:pPr>
            <w:r w:rsidRPr="003A494A">
              <w:t>40</w:t>
            </w:r>
          </w:p>
        </w:tc>
      </w:tr>
      <w:tr w:rsidR="00590F81" w:rsidRPr="003A494A" w:rsidTr="00590F81">
        <w:trPr>
          <w:cantSplit/>
          <w:trHeight w:val="170"/>
        </w:trPr>
        <w:tc>
          <w:tcPr>
            <w:tcW w:w="1806" w:type="dxa"/>
            <w:vMerge w:val="restart"/>
            <w:tcBorders>
              <w:top w:val="single" w:sz="4" w:space="0" w:color="auto"/>
              <w:left w:val="single" w:sz="6" w:space="0" w:color="auto"/>
              <w:right w:val="single" w:sz="6" w:space="0" w:color="auto"/>
            </w:tcBorders>
            <w:vAlign w:val="center"/>
          </w:tcPr>
          <w:p w:rsidR="00590F81" w:rsidRPr="003A494A" w:rsidRDefault="00590F81" w:rsidP="00AD5E77">
            <w:pPr>
              <w:spacing w:line="276" w:lineRule="auto"/>
              <w:jc w:val="center"/>
              <w:rPr>
                <w:rFonts w:eastAsia="Arial Unicode MS"/>
              </w:rPr>
            </w:pPr>
            <w:r w:rsidRPr="003A494A">
              <w:rPr>
                <w:rFonts w:eastAsia="Arial Unicode MS"/>
              </w:rPr>
              <w:t>2017-2018</w:t>
            </w:r>
          </w:p>
        </w:tc>
        <w:tc>
          <w:tcPr>
            <w:tcW w:w="1202" w:type="dxa"/>
            <w:tcBorders>
              <w:top w:val="single" w:sz="4" w:space="0" w:color="auto"/>
              <w:left w:val="single" w:sz="6" w:space="0" w:color="auto"/>
              <w:bottom w:val="single" w:sz="4" w:space="0" w:color="auto"/>
              <w:right w:val="single" w:sz="4" w:space="0" w:color="auto"/>
            </w:tcBorders>
            <w:vAlign w:val="center"/>
          </w:tcPr>
          <w:p w:rsidR="00590F81" w:rsidRPr="003A494A" w:rsidRDefault="00590F81" w:rsidP="00AD5E77">
            <w:pPr>
              <w:spacing w:line="276" w:lineRule="auto"/>
              <w:rPr>
                <w:rFonts w:eastAsia="Arial Unicode MS"/>
              </w:rPr>
            </w:pPr>
            <w:r w:rsidRPr="003A494A">
              <w:rPr>
                <w:rFonts w:eastAsia="Arial Unicode MS"/>
              </w:rPr>
              <w:t xml:space="preserve">Güz </w:t>
            </w:r>
          </w:p>
        </w:tc>
        <w:tc>
          <w:tcPr>
            <w:tcW w:w="3940" w:type="dxa"/>
            <w:tcBorders>
              <w:top w:val="single" w:sz="4" w:space="0" w:color="auto"/>
              <w:left w:val="single" w:sz="4" w:space="0" w:color="auto"/>
              <w:bottom w:val="single" w:sz="4" w:space="0" w:color="auto"/>
              <w:right w:val="single" w:sz="4" w:space="0" w:color="auto"/>
            </w:tcBorders>
          </w:tcPr>
          <w:p w:rsidR="00590F81" w:rsidRPr="003A494A" w:rsidRDefault="00590F81" w:rsidP="00AD5E77">
            <w:pPr>
              <w:spacing w:line="276" w:lineRule="auto"/>
              <w:jc w:val="both"/>
            </w:pPr>
            <w:r w:rsidRPr="003A494A">
              <w:t>Zootekni I</w:t>
            </w:r>
          </w:p>
        </w:tc>
        <w:tc>
          <w:tcPr>
            <w:tcW w:w="815" w:type="dxa"/>
            <w:tcBorders>
              <w:top w:val="single" w:sz="4" w:space="0" w:color="auto"/>
              <w:left w:val="single" w:sz="4" w:space="0" w:color="auto"/>
              <w:bottom w:val="single" w:sz="4" w:space="0" w:color="auto"/>
              <w:right w:val="single" w:sz="4" w:space="0" w:color="auto"/>
            </w:tcBorders>
          </w:tcPr>
          <w:p w:rsidR="00590F81" w:rsidRPr="003A494A" w:rsidRDefault="00590F81" w:rsidP="00AD5E77">
            <w:pPr>
              <w:spacing w:line="276" w:lineRule="auto"/>
              <w:jc w:val="center"/>
            </w:pPr>
            <w:r w:rsidRPr="003A494A">
              <w:t>2</w:t>
            </w:r>
          </w:p>
        </w:tc>
        <w:tc>
          <w:tcPr>
            <w:tcW w:w="709" w:type="dxa"/>
            <w:tcBorders>
              <w:top w:val="single" w:sz="4" w:space="0" w:color="auto"/>
              <w:left w:val="single" w:sz="4" w:space="0" w:color="auto"/>
              <w:bottom w:val="single" w:sz="4" w:space="0" w:color="auto"/>
              <w:right w:val="single" w:sz="4" w:space="0" w:color="auto"/>
            </w:tcBorders>
          </w:tcPr>
          <w:p w:rsidR="00590F81" w:rsidRPr="003A494A" w:rsidRDefault="00590F81" w:rsidP="00AD5E77">
            <w:pPr>
              <w:spacing w:line="276" w:lineRule="auto"/>
              <w:jc w:val="center"/>
            </w:pPr>
            <w:r w:rsidRPr="003A494A">
              <w:t>2</w:t>
            </w:r>
          </w:p>
        </w:tc>
        <w:tc>
          <w:tcPr>
            <w:tcW w:w="992" w:type="dxa"/>
            <w:tcBorders>
              <w:top w:val="single" w:sz="4" w:space="0" w:color="auto"/>
              <w:left w:val="single" w:sz="4" w:space="0" w:color="auto"/>
              <w:bottom w:val="single" w:sz="4" w:space="0" w:color="auto"/>
              <w:right w:val="single" w:sz="4" w:space="0" w:color="auto"/>
            </w:tcBorders>
          </w:tcPr>
          <w:p w:rsidR="00590F81" w:rsidRPr="003A494A" w:rsidRDefault="00590F81" w:rsidP="00AD5E77">
            <w:pPr>
              <w:spacing w:line="276" w:lineRule="auto"/>
              <w:jc w:val="center"/>
            </w:pPr>
            <w:r w:rsidRPr="003A494A">
              <w:t>155</w:t>
            </w:r>
          </w:p>
        </w:tc>
      </w:tr>
      <w:tr w:rsidR="00590F81" w:rsidRPr="003A494A" w:rsidTr="00AD5E77">
        <w:trPr>
          <w:cantSplit/>
          <w:trHeight w:val="170"/>
        </w:trPr>
        <w:tc>
          <w:tcPr>
            <w:tcW w:w="1806" w:type="dxa"/>
            <w:vMerge/>
            <w:tcBorders>
              <w:left w:val="single" w:sz="6" w:space="0" w:color="auto"/>
              <w:right w:val="single" w:sz="6" w:space="0" w:color="auto"/>
            </w:tcBorders>
            <w:vAlign w:val="center"/>
          </w:tcPr>
          <w:p w:rsidR="00590F81" w:rsidRPr="003A494A" w:rsidRDefault="00590F81" w:rsidP="006721F1">
            <w:pPr>
              <w:spacing w:line="276" w:lineRule="auto"/>
              <w:jc w:val="center"/>
              <w:rPr>
                <w:rFonts w:eastAsia="Arial Unicode MS"/>
              </w:rPr>
            </w:pPr>
          </w:p>
        </w:tc>
        <w:tc>
          <w:tcPr>
            <w:tcW w:w="1202" w:type="dxa"/>
            <w:vMerge w:val="restart"/>
            <w:tcBorders>
              <w:top w:val="single" w:sz="4" w:space="0" w:color="auto"/>
              <w:left w:val="single" w:sz="6" w:space="0" w:color="auto"/>
              <w:right w:val="single" w:sz="4" w:space="0" w:color="auto"/>
            </w:tcBorders>
            <w:vAlign w:val="center"/>
          </w:tcPr>
          <w:p w:rsidR="00590F81" w:rsidRPr="003A494A" w:rsidRDefault="00590F81" w:rsidP="006721F1">
            <w:pPr>
              <w:spacing w:line="276" w:lineRule="auto"/>
              <w:rPr>
                <w:rFonts w:eastAsia="Arial Unicode MS"/>
              </w:rPr>
            </w:pPr>
            <w:r w:rsidRPr="003A494A">
              <w:rPr>
                <w:rFonts w:eastAsia="Arial Unicode MS"/>
              </w:rPr>
              <w:t xml:space="preserve">Bahar </w:t>
            </w:r>
          </w:p>
        </w:tc>
        <w:tc>
          <w:tcPr>
            <w:tcW w:w="3940" w:type="dxa"/>
            <w:tcBorders>
              <w:top w:val="single" w:sz="4" w:space="0" w:color="auto"/>
              <w:left w:val="single" w:sz="4" w:space="0" w:color="auto"/>
              <w:bottom w:val="single" w:sz="4" w:space="0" w:color="auto"/>
              <w:right w:val="single" w:sz="4" w:space="0" w:color="auto"/>
            </w:tcBorders>
          </w:tcPr>
          <w:p w:rsidR="00590F81" w:rsidRPr="003A494A" w:rsidRDefault="00590F81" w:rsidP="006721F1">
            <w:pPr>
              <w:spacing w:line="276" w:lineRule="auto"/>
              <w:rPr>
                <w:rFonts w:eastAsia="Arial Unicode MS"/>
              </w:rPr>
            </w:pPr>
            <w:r w:rsidRPr="003A494A">
              <w:rPr>
                <w:rFonts w:eastAsia="Arial Unicode MS"/>
              </w:rPr>
              <w:t>Zootekni II</w:t>
            </w:r>
          </w:p>
        </w:tc>
        <w:tc>
          <w:tcPr>
            <w:tcW w:w="815" w:type="dxa"/>
            <w:tcBorders>
              <w:top w:val="single" w:sz="4" w:space="0" w:color="auto"/>
              <w:left w:val="single" w:sz="4" w:space="0" w:color="auto"/>
              <w:bottom w:val="single" w:sz="4" w:space="0" w:color="auto"/>
              <w:right w:val="single" w:sz="4" w:space="0" w:color="auto"/>
            </w:tcBorders>
          </w:tcPr>
          <w:p w:rsidR="00590F81" w:rsidRPr="003A494A" w:rsidRDefault="00590F81" w:rsidP="00F741EC">
            <w:pPr>
              <w:spacing w:line="276" w:lineRule="auto"/>
              <w:jc w:val="center"/>
            </w:pPr>
            <w:r w:rsidRPr="003A494A">
              <w:t>2</w:t>
            </w:r>
          </w:p>
        </w:tc>
        <w:tc>
          <w:tcPr>
            <w:tcW w:w="709" w:type="dxa"/>
            <w:tcBorders>
              <w:top w:val="single" w:sz="4" w:space="0" w:color="auto"/>
              <w:left w:val="single" w:sz="4" w:space="0" w:color="auto"/>
              <w:bottom w:val="single" w:sz="4" w:space="0" w:color="auto"/>
              <w:right w:val="single" w:sz="4" w:space="0" w:color="auto"/>
            </w:tcBorders>
          </w:tcPr>
          <w:p w:rsidR="00590F81" w:rsidRPr="003A494A" w:rsidRDefault="00590F81" w:rsidP="00F741EC">
            <w:pPr>
              <w:spacing w:line="276" w:lineRule="auto"/>
              <w:jc w:val="center"/>
            </w:pPr>
            <w:r w:rsidRPr="003A494A">
              <w:t>2</w:t>
            </w:r>
          </w:p>
        </w:tc>
        <w:tc>
          <w:tcPr>
            <w:tcW w:w="992" w:type="dxa"/>
            <w:tcBorders>
              <w:top w:val="single" w:sz="4" w:space="0" w:color="auto"/>
              <w:left w:val="single" w:sz="4" w:space="0" w:color="auto"/>
              <w:bottom w:val="single" w:sz="4" w:space="0" w:color="auto"/>
              <w:right w:val="single" w:sz="4" w:space="0" w:color="auto"/>
            </w:tcBorders>
          </w:tcPr>
          <w:p w:rsidR="00590F81" w:rsidRPr="003A494A" w:rsidRDefault="00590F81" w:rsidP="00F741EC">
            <w:pPr>
              <w:spacing w:line="276" w:lineRule="auto"/>
              <w:jc w:val="center"/>
            </w:pPr>
            <w:r w:rsidRPr="003A494A">
              <w:t>130</w:t>
            </w:r>
          </w:p>
        </w:tc>
      </w:tr>
      <w:tr w:rsidR="00590F81" w:rsidRPr="003A494A" w:rsidTr="00AD5E77">
        <w:trPr>
          <w:cantSplit/>
          <w:trHeight w:val="170"/>
        </w:trPr>
        <w:tc>
          <w:tcPr>
            <w:tcW w:w="1806" w:type="dxa"/>
            <w:vMerge/>
            <w:tcBorders>
              <w:left w:val="single" w:sz="6" w:space="0" w:color="auto"/>
              <w:right w:val="single" w:sz="6" w:space="0" w:color="auto"/>
            </w:tcBorders>
            <w:vAlign w:val="center"/>
          </w:tcPr>
          <w:p w:rsidR="00590F81" w:rsidRPr="003A494A" w:rsidRDefault="00590F81" w:rsidP="006721F1">
            <w:pPr>
              <w:spacing w:line="276" w:lineRule="auto"/>
              <w:jc w:val="center"/>
              <w:rPr>
                <w:rFonts w:eastAsia="Arial Unicode MS"/>
              </w:rPr>
            </w:pPr>
          </w:p>
        </w:tc>
        <w:tc>
          <w:tcPr>
            <w:tcW w:w="1202" w:type="dxa"/>
            <w:vMerge/>
            <w:tcBorders>
              <w:left w:val="single" w:sz="6" w:space="0" w:color="auto"/>
              <w:right w:val="single" w:sz="4" w:space="0" w:color="auto"/>
            </w:tcBorders>
            <w:vAlign w:val="center"/>
          </w:tcPr>
          <w:p w:rsidR="00590F81" w:rsidRPr="003A494A" w:rsidRDefault="00590F81" w:rsidP="006721F1">
            <w:pPr>
              <w:spacing w:line="276" w:lineRule="auto"/>
              <w:rPr>
                <w:rFonts w:eastAsia="Arial Unicode MS"/>
              </w:rPr>
            </w:pPr>
          </w:p>
        </w:tc>
        <w:tc>
          <w:tcPr>
            <w:tcW w:w="3940" w:type="dxa"/>
            <w:tcBorders>
              <w:top w:val="single" w:sz="4" w:space="0" w:color="auto"/>
              <w:left w:val="single" w:sz="4" w:space="0" w:color="auto"/>
              <w:bottom w:val="single" w:sz="4" w:space="0" w:color="auto"/>
              <w:right w:val="single" w:sz="4" w:space="0" w:color="auto"/>
            </w:tcBorders>
          </w:tcPr>
          <w:p w:rsidR="00590F81" w:rsidRPr="003A494A" w:rsidRDefault="00590F81" w:rsidP="006721F1">
            <w:pPr>
              <w:spacing w:line="276" w:lineRule="auto"/>
              <w:rPr>
                <w:rFonts w:eastAsia="Arial Unicode MS"/>
              </w:rPr>
            </w:pPr>
            <w:r w:rsidRPr="003A494A">
              <w:rPr>
                <w:rFonts w:eastAsia="Arial Unicode MS"/>
              </w:rPr>
              <w:t>Hayvan Islahı</w:t>
            </w:r>
          </w:p>
        </w:tc>
        <w:tc>
          <w:tcPr>
            <w:tcW w:w="815" w:type="dxa"/>
            <w:tcBorders>
              <w:top w:val="single" w:sz="4" w:space="0" w:color="auto"/>
              <w:left w:val="single" w:sz="4" w:space="0" w:color="auto"/>
              <w:bottom w:val="single" w:sz="4" w:space="0" w:color="auto"/>
              <w:right w:val="single" w:sz="4" w:space="0" w:color="auto"/>
            </w:tcBorders>
          </w:tcPr>
          <w:p w:rsidR="00590F81" w:rsidRPr="003A494A" w:rsidRDefault="00590F81" w:rsidP="00F741EC">
            <w:pPr>
              <w:spacing w:line="276" w:lineRule="auto"/>
              <w:jc w:val="center"/>
            </w:pPr>
            <w:r w:rsidRPr="003A494A">
              <w:t>1</w:t>
            </w:r>
          </w:p>
        </w:tc>
        <w:tc>
          <w:tcPr>
            <w:tcW w:w="709" w:type="dxa"/>
            <w:tcBorders>
              <w:top w:val="single" w:sz="4" w:space="0" w:color="auto"/>
              <w:left w:val="single" w:sz="4" w:space="0" w:color="auto"/>
              <w:bottom w:val="single" w:sz="4" w:space="0" w:color="auto"/>
              <w:right w:val="single" w:sz="4" w:space="0" w:color="auto"/>
            </w:tcBorders>
          </w:tcPr>
          <w:p w:rsidR="00590F81" w:rsidRPr="003A494A" w:rsidRDefault="00590F81" w:rsidP="00F741EC">
            <w:pPr>
              <w:spacing w:line="276" w:lineRule="auto"/>
              <w:jc w:val="center"/>
            </w:pPr>
            <w:r w:rsidRPr="003A494A">
              <w:t>0</w:t>
            </w:r>
          </w:p>
        </w:tc>
        <w:tc>
          <w:tcPr>
            <w:tcW w:w="992" w:type="dxa"/>
            <w:tcBorders>
              <w:top w:val="single" w:sz="4" w:space="0" w:color="auto"/>
              <w:left w:val="single" w:sz="4" w:space="0" w:color="auto"/>
              <w:bottom w:val="single" w:sz="4" w:space="0" w:color="auto"/>
              <w:right w:val="single" w:sz="4" w:space="0" w:color="auto"/>
            </w:tcBorders>
          </w:tcPr>
          <w:p w:rsidR="00590F81" w:rsidRPr="003A494A" w:rsidRDefault="00590F81" w:rsidP="00F741EC">
            <w:pPr>
              <w:spacing w:line="276" w:lineRule="auto"/>
              <w:jc w:val="center"/>
            </w:pPr>
            <w:r w:rsidRPr="003A494A">
              <w:t>167</w:t>
            </w:r>
          </w:p>
        </w:tc>
      </w:tr>
      <w:tr w:rsidR="00590F81" w:rsidRPr="003A494A" w:rsidTr="00AD5E77">
        <w:trPr>
          <w:cantSplit/>
          <w:trHeight w:val="170"/>
        </w:trPr>
        <w:tc>
          <w:tcPr>
            <w:tcW w:w="1806" w:type="dxa"/>
            <w:vMerge/>
            <w:tcBorders>
              <w:left w:val="single" w:sz="6" w:space="0" w:color="auto"/>
              <w:bottom w:val="single" w:sz="4" w:space="0" w:color="auto"/>
              <w:right w:val="single" w:sz="6" w:space="0" w:color="auto"/>
            </w:tcBorders>
            <w:vAlign w:val="center"/>
          </w:tcPr>
          <w:p w:rsidR="00590F81" w:rsidRPr="003A494A" w:rsidRDefault="00590F81" w:rsidP="006721F1">
            <w:pPr>
              <w:spacing w:line="276" w:lineRule="auto"/>
              <w:jc w:val="center"/>
              <w:rPr>
                <w:rFonts w:eastAsia="Arial Unicode MS"/>
              </w:rPr>
            </w:pPr>
          </w:p>
        </w:tc>
        <w:tc>
          <w:tcPr>
            <w:tcW w:w="1202" w:type="dxa"/>
            <w:vMerge/>
            <w:tcBorders>
              <w:left w:val="single" w:sz="6" w:space="0" w:color="auto"/>
              <w:bottom w:val="single" w:sz="4" w:space="0" w:color="auto"/>
              <w:right w:val="single" w:sz="4" w:space="0" w:color="auto"/>
            </w:tcBorders>
            <w:vAlign w:val="center"/>
          </w:tcPr>
          <w:p w:rsidR="00590F81" w:rsidRPr="003A494A" w:rsidRDefault="00590F81" w:rsidP="006721F1">
            <w:pPr>
              <w:spacing w:line="276" w:lineRule="auto"/>
              <w:rPr>
                <w:rFonts w:eastAsia="Arial Unicode MS"/>
              </w:rPr>
            </w:pPr>
          </w:p>
        </w:tc>
        <w:tc>
          <w:tcPr>
            <w:tcW w:w="3940" w:type="dxa"/>
            <w:tcBorders>
              <w:top w:val="single" w:sz="4" w:space="0" w:color="auto"/>
              <w:left w:val="single" w:sz="4" w:space="0" w:color="auto"/>
              <w:bottom w:val="single" w:sz="4" w:space="0" w:color="auto"/>
              <w:right w:val="single" w:sz="4" w:space="0" w:color="auto"/>
            </w:tcBorders>
          </w:tcPr>
          <w:p w:rsidR="00590F81" w:rsidRPr="003A494A" w:rsidRDefault="00590F81" w:rsidP="006721F1">
            <w:pPr>
              <w:spacing w:line="276" w:lineRule="auto"/>
              <w:rPr>
                <w:rFonts w:eastAsia="Arial Unicode MS"/>
              </w:rPr>
            </w:pPr>
            <w:r w:rsidRPr="003A494A">
              <w:rPr>
                <w:rFonts w:eastAsia="Arial Unicode MS"/>
              </w:rPr>
              <w:t>İntörn Eğitimi (Hayvansal Üretim ve Gıda Güvenliği Grubu)</w:t>
            </w:r>
          </w:p>
        </w:tc>
        <w:tc>
          <w:tcPr>
            <w:tcW w:w="815" w:type="dxa"/>
            <w:tcBorders>
              <w:top w:val="single" w:sz="4" w:space="0" w:color="auto"/>
              <w:left w:val="single" w:sz="4" w:space="0" w:color="auto"/>
              <w:bottom w:val="single" w:sz="4" w:space="0" w:color="auto"/>
              <w:right w:val="single" w:sz="4" w:space="0" w:color="auto"/>
            </w:tcBorders>
          </w:tcPr>
          <w:p w:rsidR="00590F81" w:rsidRPr="003A494A" w:rsidRDefault="00590F81" w:rsidP="00F741EC">
            <w:pPr>
              <w:spacing w:line="276" w:lineRule="auto"/>
              <w:jc w:val="center"/>
            </w:pPr>
            <w:r w:rsidRPr="003A494A">
              <w:t>0</w:t>
            </w:r>
          </w:p>
        </w:tc>
        <w:tc>
          <w:tcPr>
            <w:tcW w:w="709" w:type="dxa"/>
            <w:tcBorders>
              <w:top w:val="single" w:sz="4" w:space="0" w:color="auto"/>
              <w:left w:val="single" w:sz="4" w:space="0" w:color="auto"/>
              <w:bottom w:val="single" w:sz="4" w:space="0" w:color="auto"/>
              <w:right w:val="single" w:sz="4" w:space="0" w:color="auto"/>
            </w:tcBorders>
          </w:tcPr>
          <w:p w:rsidR="00590F81" w:rsidRPr="003A494A" w:rsidRDefault="00590F81" w:rsidP="00F741EC">
            <w:pPr>
              <w:spacing w:line="276" w:lineRule="auto"/>
              <w:jc w:val="center"/>
            </w:pPr>
            <w:r w:rsidRPr="003A494A">
              <w:t>20</w:t>
            </w:r>
          </w:p>
        </w:tc>
        <w:tc>
          <w:tcPr>
            <w:tcW w:w="992" w:type="dxa"/>
            <w:tcBorders>
              <w:top w:val="single" w:sz="4" w:space="0" w:color="auto"/>
              <w:left w:val="single" w:sz="4" w:space="0" w:color="auto"/>
              <w:bottom w:val="single" w:sz="4" w:space="0" w:color="auto"/>
              <w:right w:val="single" w:sz="4" w:space="0" w:color="auto"/>
            </w:tcBorders>
          </w:tcPr>
          <w:p w:rsidR="00590F81" w:rsidRPr="003A494A" w:rsidRDefault="00590F81" w:rsidP="00F741EC">
            <w:pPr>
              <w:spacing w:line="276" w:lineRule="auto"/>
              <w:jc w:val="center"/>
            </w:pPr>
            <w:r w:rsidRPr="003A494A">
              <w:t>41</w:t>
            </w:r>
          </w:p>
        </w:tc>
      </w:tr>
      <w:tr w:rsidR="00590F81" w:rsidRPr="003A494A" w:rsidTr="00F154C6">
        <w:trPr>
          <w:cantSplit/>
          <w:trHeight w:val="170"/>
        </w:trPr>
        <w:tc>
          <w:tcPr>
            <w:tcW w:w="1806" w:type="dxa"/>
            <w:tcBorders>
              <w:top w:val="single" w:sz="4" w:space="0" w:color="auto"/>
              <w:left w:val="single" w:sz="6" w:space="0" w:color="auto"/>
              <w:right w:val="single" w:sz="4" w:space="0" w:color="auto"/>
            </w:tcBorders>
            <w:vAlign w:val="center"/>
          </w:tcPr>
          <w:p w:rsidR="00590F81" w:rsidRPr="003A494A" w:rsidRDefault="00590F81" w:rsidP="006721F1">
            <w:pPr>
              <w:spacing w:line="276" w:lineRule="auto"/>
              <w:jc w:val="center"/>
              <w:rPr>
                <w:rFonts w:eastAsia="Arial Unicode MS"/>
              </w:rPr>
            </w:pPr>
          </w:p>
        </w:tc>
        <w:tc>
          <w:tcPr>
            <w:tcW w:w="1202" w:type="dxa"/>
            <w:vMerge w:val="restart"/>
            <w:tcBorders>
              <w:top w:val="single" w:sz="4" w:space="0" w:color="auto"/>
              <w:left w:val="single" w:sz="4" w:space="0" w:color="auto"/>
              <w:right w:val="single" w:sz="4" w:space="0" w:color="auto"/>
            </w:tcBorders>
            <w:vAlign w:val="center"/>
          </w:tcPr>
          <w:p w:rsidR="00590F81" w:rsidRPr="003A494A" w:rsidRDefault="00590F81" w:rsidP="006721F1">
            <w:pPr>
              <w:spacing w:line="276" w:lineRule="auto"/>
              <w:rPr>
                <w:rFonts w:eastAsia="Arial Unicode MS"/>
              </w:rPr>
            </w:pPr>
            <w:r w:rsidRPr="003A494A">
              <w:rPr>
                <w:rFonts w:eastAsia="Arial Unicode MS"/>
              </w:rPr>
              <w:t xml:space="preserve">Güz </w:t>
            </w:r>
          </w:p>
        </w:tc>
        <w:tc>
          <w:tcPr>
            <w:tcW w:w="3940" w:type="dxa"/>
            <w:tcBorders>
              <w:top w:val="single" w:sz="4" w:space="0" w:color="auto"/>
              <w:left w:val="single" w:sz="4" w:space="0" w:color="auto"/>
              <w:bottom w:val="single" w:sz="4" w:space="0" w:color="auto"/>
              <w:right w:val="single" w:sz="4" w:space="0" w:color="auto"/>
            </w:tcBorders>
          </w:tcPr>
          <w:p w:rsidR="00590F81" w:rsidRPr="003A494A" w:rsidRDefault="00590F81" w:rsidP="006721F1">
            <w:pPr>
              <w:spacing w:line="276" w:lineRule="auto"/>
              <w:rPr>
                <w:rFonts w:eastAsia="Arial Unicode MS"/>
              </w:rPr>
            </w:pPr>
            <w:r w:rsidRPr="003A494A">
              <w:t>Zootekni I</w:t>
            </w:r>
          </w:p>
        </w:tc>
        <w:tc>
          <w:tcPr>
            <w:tcW w:w="815" w:type="dxa"/>
            <w:tcBorders>
              <w:top w:val="single" w:sz="4" w:space="0" w:color="auto"/>
              <w:left w:val="single" w:sz="4" w:space="0" w:color="auto"/>
              <w:bottom w:val="single" w:sz="4" w:space="0" w:color="auto"/>
              <w:right w:val="single" w:sz="4" w:space="0" w:color="auto"/>
            </w:tcBorders>
          </w:tcPr>
          <w:p w:rsidR="00590F81" w:rsidRPr="003A494A" w:rsidRDefault="00590F81" w:rsidP="00F741EC">
            <w:pPr>
              <w:spacing w:line="276" w:lineRule="auto"/>
              <w:jc w:val="center"/>
            </w:pPr>
            <w:r w:rsidRPr="003A494A">
              <w:t>2</w:t>
            </w:r>
          </w:p>
        </w:tc>
        <w:tc>
          <w:tcPr>
            <w:tcW w:w="709" w:type="dxa"/>
            <w:tcBorders>
              <w:top w:val="single" w:sz="4" w:space="0" w:color="auto"/>
              <w:left w:val="single" w:sz="4" w:space="0" w:color="auto"/>
              <w:bottom w:val="single" w:sz="4" w:space="0" w:color="auto"/>
              <w:right w:val="single" w:sz="4" w:space="0" w:color="auto"/>
            </w:tcBorders>
          </w:tcPr>
          <w:p w:rsidR="00590F81" w:rsidRPr="003A494A" w:rsidRDefault="00590F81" w:rsidP="00F741EC">
            <w:pPr>
              <w:spacing w:line="276" w:lineRule="auto"/>
              <w:jc w:val="center"/>
            </w:pPr>
            <w:r w:rsidRPr="003A494A">
              <w:t>2</w:t>
            </w:r>
          </w:p>
        </w:tc>
        <w:tc>
          <w:tcPr>
            <w:tcW w:w="992" w:type="dxa"/>
            <w:tcBorders>
              <w:top w:val="single" w:sz="4" w:space="0" w:color="auto"/>
              <w:left w:val="single" w:sz="4" w:space="0" w:color="auto"/>
              <w:bottom w:val="single" w:sz="4" w:space="0" w:color="auto"/>
              <w:right w:val="single" w:sz="4" w:space="0" w:color="auto"/>
            </w:tcBorders>
          </w:tcPr>
          <w:p w:rsidR="00590F81" w:rsidRPr="003A494A" w:rsidRDefault="00590F81" w:rsidP="00F741EC">
            <w:pPr>
              <w:spacing w:line="276" w:lineRule="auto"/>
              <w:jc w:val="center"/>
            </w:pPr>
            <w:r w:rsidRPr="003A494A">
              <w:t>149</w:t>
            </w:r>
          </w:p>
        </w:tc>
      </w:tr>
      <w:tr w:rsidR="00590F81" w:rsidRPr="003A494A" w:rsidTr="00590F81">
        <w:trPr>
          <w:cantSplit/>
          <w:trHeight w:val="170"/>
        </w:trPr>
        <w:tc>
          <w:tcPr>
            <w:tcW w:w="1806" w:type="dxa"/>
            <w:tcBorders>
              <w:left w:val="single" w:sz="6" w:space="0" w:color="auto"/>
              <w:bottom w:val="single" w:sz="4" w:space="0" w:color="auto"/>
              <w:right w:val="single" w:sz="4" w:space="0" w:color="auto"/>
            </w:tcBorders>
            <w:vAlign w:val="center"/>
          </w:tcPr>
          <w:p w:rsidR="00590F81" w:rsidRPr="003A494A" w:rsidRDefault="00590F81" w:rsidP="006721F1">
            <w:pPr>
              <w:spacing w:line="276" w:lineRule="auto"/>
              <w:jc w:val="center"/>
              <w:rPr>
                <w:rFonts w:eastAsia="Arial Unicode MS"/>
              </w:rPr>
            </w:pPr>
            <w:r w:rsidRPr="003A494A">
              <w:rPr>
                <w:rFonts w:eastAsia="Arial Unicode MS"/>
              </w:rPr>
              <w:t>2018-2019</w:t>
            </w:r>
          </w:p>
        </w:tc>
        <w:tc>
          <w:tcPr>
            <w:tcW w:w="1202" w:type="dxa"/>
            <w:vMerge/>
            <w:tcBorders>
              <w:left w:val="single" w:sz="4" w:space="0" w:color="auto"/>
              <w:bottom w:val="single" w:sz="4" w:space="0" w:color="auto"/>
              <w:right w:val="single" w:sz="4" w:space="0" w:color="auto"/>
            </w:tcBorders>
            <w:vAlign w:val="center"/>
          </w:tcPr>
          <w:p w:rsidR="00590F81" w:rsidRPr="003A494A" w:rsidRDefault="00590F81" w:rsidP="006721F1">
            <w:pPr>
              <w:spacing w:line="276" w:lineRule="auto"/>
              <w:rPr>
                <w:rFonts w:eastAsia="Arial Unicode MS"/>
              </w:rPr>
            </w:pPr>
          </w:p>
        </w:tc>
        <w:tc>
          <w:tcPr>
            <w:tcW w:w="3940" w:type="dxa"/>
            <w:tcBorders>
              <w:top w:val="single" w:sz="4" w:space="0" w:color="auto"/>
              <w:left w:val="single" w:sz="4" w:space="0" w:color="auto"/>
              <w:bottom w:val="single" w:sz="4" w:space="0" w:color="auto"/>
              <w:right w:val="single" w:sz="4" w:space="0" w:color="auto"/>
            </w:tcBorders>
          </w:tcPr>
          <w:p w:rsidR="00590F81" w:rsidRPr="003A494A" w:rsidRDefault="00590F81" w:rsidP="006721F1">
            <w:pPr>
              <w:spacing w:line="276" w:lineRule="auto"/>
              <w:rPr>
                <w:rFonts w:eastAsia="Arial Unicode MS"/>
              </w:rPr>
            </w:pPr>
            <w:r w:rsidRPr="003A494A">
              <w:rPr>
                <w:rFonts w:eastAsia="Arial Unicode MS"/>
              </w:rPr>
              <w:t>Populasyon Genetiği</w:t>
            </w:r>
          </w:p>
        </w:tc>
        <w:tc>
          <w:tcPr>
            <w:tcW w:w="815" w:type="dxa"/>
            <w:tcBorders>
              <w:top w:val="single" w:sz="4" w:space="0" w:color="auto"/>
              <w:left w:val="single" w:sz="4" w:space="0" w:color="auto"/>
              <w:bottom w:val="single" w:sz="4" w:space="0" w:color="auto"/>
              <w:right w:val="single" w:sz="4" w:space="0" w:color="auto"/>
            </w:tcBorders>
          </w:tcPr>
          <w:p w:rsidR="00590F81" w:rsidRPr="003A494A" w:rsidRDefault="00590F81" w:rsidP="00F741EC">
            <w:pPr>
              <w:spacing w:line="276" w:lineRule="auto"/>
              <w:jc w:val="center"/>
            </w:pPr>
            <w:r w:rsidRPr="003A494A">
              <w:t>1</w:t>
            </w:r>
          </w:p>
        </w:tc>
        <w:tc>
          <w:tcPr>
            <w:tcW w:w="709" w:type="dxa"/>
            <w:tcBorders>
              <w:top w:val="single" w:sz="4" w:space="0" w:color="auto"/>
              <w:left w:val="single" w:sz="4" w:space="0" w:color="auto"/>
              <w:bottom w:val="single" w:sz="4" w:space="0" w:color="auto"/>
              <w:right w:val="single" w:sz="4" w:space="0" w:color="auto"/>
            </w:tcBorders>
          </w:tcPr>
          <w:p w:rsidR="00590F81" w:rsidRPr="003A494A" w:rsidRDefault="00590F81" w:rsidP="00F741EC">
            <w:pPr>
              <w:spacing w:line="276" w:lineRule="auto"/>
              <w:jc w:val="center"/>
            </w:pPr>
            <w:r w:rsidRPr="003A494A">
              <w:t>0</w:t>
            </w:r>
          </w:p>
        </w:tc>
        <w:tc>
          <w:tcPr>
            <w:tcW w:w="992" w:type="dxa"/>
            <w:tcBorders>
              <w:top w:val="single" w:sz="4" w:space="0" w:color="auto"/>
              <w:left w:val="single" w:sz="4" w:space="0" w:color="auto"/>
              <w:bottom w:val="single" w:sz="4" w:space="0" w:color="auto"/>
              <w:right w:val="single" w:sz="4" w:space="0" w:color="auto"/>
            </w:tcBorders>
          </w:tcPr>
          <w:p w:rsidR="00590F81" w:rsidRPr="003A494A" w:rsidRDefault="00590F81" w:rsidP="00F741EC">
            <w:pPr>
              <w:spacing w:line="276" w:lineRule="auto"/>
              <w:jc w:val="center"/>
            </w:pPr>
            <w:r w:rsidRPr="003A494A">
              <w:t>22</w:t>
            </w:r>
          </w:p>
        </w:tc>
      </w:tr>
    </w:tbl>
    <w:p w:rsidR="002D38C3" w:rsidRPr="003A494A" w:rsidRDefault="002D38C3" w:rsidP="002D38C3">
      <w:pPr>
        <w:tabs>
          <w:tab w:val="num" w:pos="360"/>
        </w:tabs>
        <w:spacing w:before="100" w:beforeAutospacing="1" w:line="276" w:lineRule="auto"/>
        <w:jc w:val="both"/>
        <w:rPr>
          <w:sz w:val="24"/>
          <w:szCs w:val="24"/>
        </w:rPr>
      </w:pPr>
      <w:r w:rsidRPr="003A494A">
        <w:rPr>
          <w:b/>
          <w:sz w:val="24"/>
          <w:szCs w:val="24"/>
        </w:rPr>
        <w:t xml:space="preserve">Yükseklisans düzeydeki dersler </w:t>
      </w:r>
    </w:p>
    <w:tbl>
      <w:tblPr>
        <w:tblW w:w="5000" w:type="pct"/>
        <w:tblLook w:val="0000" w:firstRow="0" w:lastRow="0" w:firstColumn="0" w:lastColumn="0" w:noHBand="0" w:noVBand="0"/>
      </w:tblPr>
      <w:tblGrid>
        <w:gridCol w:w="1491"/>
        <w:gridCol w:w="1131"/>
        <w:gridCol w:w="3998"/>
        <w:gridCol w:w="920"/>
        <w:gridCol w:w="843"/>
        <w:gridCol w:w="905"/>
      </w:tblGrid>
      <w:tr w:rsidR="00F154C6" w:rsidRPr="003A494A" w:rsidTr="00590F81">
        <w:trPr>
          <w:cantSplit/>
        </w:trPr>
        <w:tc>
          <w:tcPr>
            <w:tcW w:w="803" w:type="pct"/>
            <w:tcBorders>
              <w:top w:val="double" w:sz="4" w:space="0" w:color="auto"/>
              <w:left w:val="single" w:sz="4" w:space="0" w:color="auto"/>
              <w:bottom w:val="single" w:sz="4" w:space="0" w:color="auto"/>
              <w:right w:val="single" w:sz="4" w:space="0" w:color="auto"/>
            </w:tcBorders>
            <w:vAlign w:val="center"/>
          </w:tcPr>
          <w:p w:rsidR="00F154C6" w:rsidRPr="003A494A" w:rsidRDefault="00F154C6" w:rsidP="006721F1">
            <w:pPr>
              <w:spacing w:before="100" w:beforeAutospacing="1" w:after="100" w:afterAutospacing="1" w:line="276" w:lineRule="auto"/>
              <w:jc w:val="center"/>
              <w:rPr>
                <w:rFonts w:eastAsia="Arial Unicode MS"/>
              </w:rPr>
            </w:pPr>
            <w:r w:rsidRPr="003A494A">
              <w:rPr>
                <w:b/>
              </w:rPr>
              <w:t>Akademik Yıl</w:t>
            </w:r>
          </w:p>
        </w:tc>
        <w:tc>
          <w:tcPr>
            <w:tcW w:w="609" w:type="pct"/>
            <w:tcBorders>
              <w:top w:val="double" w:sz="4" w:space="0" w:color="auto"/>
              <w:left w:val="single" w:sz="4" w:space="0" w:color="auto"/>
              <w:bottom w:val="double" w:sz="4" w:space="0" w:color="auto"/>
              <w:right w:val="single" w:sz="4" w:space="0" w:color="auto"/>
            </w:tcBorders>
            <w:vAlign w:val="center"/>
          </w:tcPr>
          <w:p w:rsidR="00F154C6" w:rsidRPr="003A494A" w:rsidRDefault="00F154C6" w:rsidP="006721F1">
            <w:pPr>
              <w:spacing w:before="100" w:beforeAutospacing="1" w:after="100" w:afterAutospacing="1" w:line="276" w:lineRule="auto"/>
              <w:jc w:val="center"/>
              <w:rPr>
                <w:rFonts w:eastAsia="Arial Unicode MS"/>
              </w:rPr>
            </w:pPr>
            <w:r w:rsidRPr="003A494A">
              <w:rPr>
                <w:b/>
              </w:rPr>
              <w:t>Dönem</w:t>
            </w:r>
          </w:p>
        </w:tc>
        <w:tc>
          <w:tcPr>
            <w:tcW w:w="2152" w:type="pct"/>
            <w:tcBorders>
              <w:top w:val="double" w:sz="4" w:space="0" w:color="auto"/>
              <w:left w:val="single" w:sz="4" w:space="0" w:color="auto"/>
              <w:bottom w:val="double" w:sz="4" w:space="0" w:color="auto"/>
              <w:right w:val="single" w:sz="4" w:space="0" w:color="auto"/>
            </w:tcBorders>
            <w:vAlign w:val="center"/>
          </w:tcPr>
          <w:p w:rsidR="00F154C6" w:rsidRPr="003A494A" w:rsidRDefault="00F154C6" w:rsidP="006721F1">
            <w:pPr>
              <w:spacing w:before="100" w:beforeAutospacing="1" w:after="100" w:afterAutospacing="1" w:line="276" w:lineRule="auto"/>
              <w:jc w:val="center"/>
              <w:rPr>
                <w:rFonts w:eastAsia="Arial Unicode MS"/>
              </w:rPr>
            </w:pPr>
            <w:r w:rsidRPr="003A494A">
              <w:rPr>
                <w:b/>
              </w:rPr>
              <w:t>Dersin Adı</w:t>
            </w:r>
          </w:p>
        </w:tc>
        <w:tc>
          <w:tcPr>
            <w:tcW w:w="949" w:type="pct"/>
            <w:gridSpan w:val="2"/>
            <w:tcBorders>
              <w:top w:val="double" w:sz="4" w:space="0" w:color="auto"/>
              <w:left w:val="single" w:sz="4" w:space="0" w:color="auto"/>
              <w:bottom w:val="double" w:sz="4" w:space="0" w:color="auto"/>
              <w:right w:val="single" w:sz="4" w:space="0" w:color="auto"/>
            </w:tcBorders>
            <w:vAlign w:val="center"/>
          </w:tcPr>
          <w:p w:rsidR="00F154C6" w:rsidRPr="003A494A" w:rsidRDefault="00F154C6" w:rsidP="006721F1">
            <w:pPr>
              <w:spacing w:before="100" w:beforeAutospacing="1" w:after="100" w:afterAutospacing="1" w:line="276" w:lineRule="auto"/>
              <w:jc w:val="center"/>
              <w:rPr>
                <w:b/>
              </w:rPr>
            </w:pPr>
            <w:r w:rsidRPr="003A494A">
              <w:rPr>
                <w:b/>
              </w:rPr>
              <w:t>Haftalık Saati (T/U)</w:t>
            </w:r>
          </w:p>
        </w:tc>
        <w:tc>
          <w:tcPr>
            <w:tcW w:w="487" w:type="pct"/>
            <w:tcBorders>
              <w:top w:val="double" w:sz="4" w:space="0" w:color="auto"/>
              <w:left w:val="single" w:sz="4" w:space="0" w:color="auto"/>
              <w:bottom w:val="double" w:sz="4" w:space="0" w:color="auto"/>
              <w:right w:val="single" w:sz="4" w:space="0" w:color="auto"/>
            </w:tcBorders>
            <w:vAlign w:val="center"/>
          </w:tcPr>
          <w:p w:rsidR="00F154C6" w:rsidRPr="003A494A" w:rsidRDefault="00F154C6" w:rsidP="006721F1">
            <w:pPr>
              <w:spacing w:before="100" w:beforeAutospacing="1" w:after="100" w:afterAutospacing="1" w:line="276" w:lineRule="auto"/>
              <w:jc w:val="center"/>
              <w:rPr>
                <w:b/>
              </w:rPr>
            </w:pPr>
            <w:r w:rsidRPr="003A494A">
              <w:rPr>
                <w:b/>
              </w:rPr>
              <w:t>Öğrenci Sayısı</w:t>
            </w:r>
          </w:p>
        </w:tc>
      </w:tr>
      <w:tr w:rsidR="00590F81" w:rsidRPr="003A494A" w:rsidTr="00590F81">
        <w:trPr>
          <w:cantSplit/>
        </w:trPr>
        <w:tc>
          <w:tcPr>
            <w:tcW w:w="803" w:type="pct"/>
            <w:vMerge w:val="restart"/>
            <w:tcBorders>
              <w:top w:val="single" w:sz="4" w:space="0" w:color="auto"/>
              <w:left w:val="single" w:sz="4" w:space="0" w:color="auto"/>
              <w:right w:val="single" w:sz="4" w:space="0" w:color="auto"/>
            </w:tcBorders>
            <w:vAlign w:val="center"/>
          </w:tcPr>
          <w:p w:rsidR="00590F81" w:rsidRPr="003A494A" w:rsidRDefault="00590F81" w:rsidP="006721F1">
            <w:pPr>
              <w:spacing w:before="100" w:beforeAutospacing="1" w:after="100" w:afterAutospacing="1" w:line="276" w:lineRule="auto"/>
              <w:jc w:val="center"/>
              <w:rPr>
                <w:rFonts w:eastAsia="Arial Unicode MS"/>
              </w:rPr>
            </w:pPr>
            <w:r w:rsidRPr="003A494A">
              <w:rPr>
                <w:rFonts w:eastAsia="Arial Unicode MS"/>
              </w:rPr>
              <w:t>2016-2017</w:t>
            </w:r>
          </w:p>
        </w:tc>
        <w:tc>
          <w:tcPr>
            <w:tcW w:w="609" w:type="pct"/>
            <w:vMerge w:val="restart"/>
            <w:tcBorders>
              <w:top w:val="single" w:sz="12" w:space="0" w:color="auto"/>
              <w:left w:val="single" w:sz="4" w:space="0" w:color="auto"/>
              <w:right w:val="single" w:sz="4" w:space="0" w:color="auto"/>
            </w:tcBorders>
            <w:vAlign w:val="center"/>
          </w:tcPr>
          <w:p w:rsidR="00590F81" w:rsidRPr="003A494A" w:rsidRDefault="00590F81" w:rsidP="006721F1">
            <w:pPr>
              <w:spacing w:before="100" w:beforeAutospacing="1" w:after="100" w:afterAutospacing="1" w:line="276" w:lineRule="auto"/>
              <w:rPr>
                <w:rFonts w:eastAsia="Arial Unicode MS"/>
              </w:rPr>
            </w:pPr>
            <w:r w:rsidRPr="003A494A">
              <w:rPr>
                <w:rFonts w:eastAsia="Arial Unicode MS"/>
              </w:rPr>
              <w:t>Bahar</w:t>
            </w:r>
          </w:p>
        </w:tc>
        <w:tc>
          <w:tcPr>
            <w:tcW w:w="2152" w:type="pct"/>
            <w:tcBorders>
              <w:top w:val="single" w:sz="12" w:space="0" w:color="auto"/>
              <w:left w:val="single" w:sz="4" w:space="0" w:color="auto"/>
              <w:bottom w:val="single" w:sz="2" w:space="0" w:color="auto"/>
              <w:right w:val="single" w:sz="2" w:space="0" w:color="auto"/>
            </w:tcBorders>
          </w:tcPr>
          <w:p w:rsidR="00590F81" w:rsidRPr="003A494A" w:rsidRDefault="00590F81" w:rsidP="00AD5E77">
            <w:pPr>
              <w:spacing w:line="276" w:lineRule="auto"/>
            </w:pPr>
            <w:r w:rsidRPr="003A494A">
              <w:t xml:space="preserve">Hayvan Yetiştiriciliği Temel Bilgileri </w:t>
            </w:r>
          </w:p>
        </w:tc>
        <w:tc>
          <w:tcPr>
            <w:tcW w:w="495" w:type="pct"/>
            <w:tcBorders>
              <w:top w:val="single" w:sz="1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2</w:t>
            </w:r>
          </w:p>
        </w:tc>
        <w:tc>
          <w:tcPr>
            <w:tcW w:w="454" w:type="pct"/>
            <w:tcBorders>
              <w:top w:val="single" w:sz="1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0</w:t>
            </w:r>
          </w:p>
        </w:tc>
        <w:tc>
          <w:tcPr>
            <w:tcW w:w="487" w:type="pct"/>
            <w:tcBorders>
              <w:top w:val="single" w:sz="12" w:space="0" w:color="auto"/>
              <w:left w:val="single" w:sz="2" w:space="0" w:color="auto"/>
              <w:bottom w:val="single" w:sz="2" w:space="0" w:color="auto"/>
              <w:right w:val="single" w:sz="8" w:space="0" w:color="auto"/>
            </w:tcBorders>
          </w:tcPr>
          <w:p w:rsidR="00590F81" w:rsidRPr="003A494A" w:rsidRDefault="00590F81" w:rsidP="00F741EC">
            <w:pPr>
              <w:spacing w:before="100" w:beforeAutospacing="1" w:after="100" w:afterAutospacing="1" w:line="276" w:lineRule="auto"/>
              <w:jc w:val="center"/>
            </w:pPr>
            <w:r w:rsidRPr="003A494A">
              <w:t>5</w:t>
            </w:r>
          </w:p>
        </w:tc>
      </w:tr>
      <w:tr w:rsidR="00590F81" w:rsidRPr="003A494A" w:rsidTr="00590F81">
        <w:trPr>
          <w:cantSplit/>
        </w:trPr>
        <w:tc>
          <w:tcPr>
            <w:tcW w:w="803" w:type="pct"/>
            <w:vMerge/>
            <w:tcBorders>
              <w:left w:val="single" w:sz="4" w:space="0" w:color="auto"/>
              <w:right w:val="single" w:sz="4" w:space="0" w:color="auto"/>
            </w:tcBorders>
            <w:vAlign w:val="center"/>
          </w:tcPr>
          <w:p w:rsidR="00590F81" w:rsidRPr="003A494A" w:rsidRDefault="00590F81" w:rsidP="006721F1">
            <w:pPr>
              <w:spacing w:before="100" w:beforeAutospacing="1" w:after="100" w:afterAutospacing="1" w:line="276" w:lineRule="auto"/>
              <w:jc w:val="center"/>
              <w:rPr>
                <w:rFonts w:eastAsia="Arial Unicode MS"/>
              </w:rPr>
            </w:pPr>
          </w:p>
        </w:tc>
        <w:tc>
          <w:tcPr>
            <w:tcW w:w="609" w:type="pct"/>
            <w:vMerge/>
            <w:tcBorders>
              <w:left w:val="single" w:sz="4" w:space="0" w:color="auto"/>
              <w:right w:val="single" w:sz="4" w:space="0" w:color="auto"/>
            </w:tcBorders>
            <w:vAlign w:val="center"/>
          </w:tcPr>
          <w:p w:rsidR="00590F81" w:rsidRPr="003A494A" w:rsidRDefault="00590F81" w:rsidP="006721F1">
            <w:pPr>
              <w:spacing w:before="100" w:beforeAutospacing="1" w:after="100" w:afterAutospacing="1" w:line="276" w:lineRule="auto"/>
              <w:rPr>
                <w:rFonts w:eastAsia="Arial Unicode MS"/>
              </w:rPr>
            </w:pPr>
          </w:p>
        </w:tc>
        <w:tc>
          <w:tcPr>
            <w:tcW w:w="2152" w:type="pct"/>
            <w:tcBorders>
              <w:top w:val="single" w:sz="2" w:space="0" w:color="auto"/>
              <w:left w:val="single" w:sz="4"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rPr>
                <w:rFonts w:eastAsia="Arial Unicode MS"/>
              </w:rPr>
            </w:pPr>
            <w:r w:rsidRPr="003A494A">
              <w:t>Etlik Piliç Yetiştirme</w:t>
            </w:r>
          </w:p>
        </w:tc>
        <w:tc>
          <w:tcPr>
            <w:tcW w:w="495"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2</w:t>
            </w:r>
          </w:p>
        </w:tc>
        <w:tc>
          <w:tcPr>
            <w:tcW w:w="454"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2</w:t>
            </w:r>
          </w:p>
        </w:tc>
        <w:tc>
          <w:tcPr>
            <w:tcW w:w="487" w:type="pct"/>
            <w:tcBorders>
              <w:top w:val="single" w:sz="2" w:space="0" w:color="auto"/>
              <w:left w:val="single" w:sz="2" w:space="0" w:color="auto"/>
              <w:bottom w:val="single" w:sz="2" w:space="0" w:color="auto"/>
              <w:right w:val="single" w:sz="8" w:space="0" w:color="auto"/>
            </w:tcBorders>
          </w:tcPr>
          <w:p w:rsidR="00590F81" w:rsidRPr="003A494A" w:rsidRDefault="00590F81" w:rsidP="00AD5E77">
            <w:pPr>
              <w:spacing w:before="100" w:beforeAutospacing="1" w:after="100" w:afterAutospacing="1" w:line="276" w:lineRule="auto"/>
              <w:jc w:val="center"/>
            </w:pPr>
            <w:r w:rsidRPr="003A494A">
              <w:t>2</w:t>
            </w:r>
          </w:p>
        </w:tc>
      </w:tr>
      <w:tr w:rsidR="00590F81" w:rsidRPr="003A494A" w:rsidTr="00590F81">
        <w:trPr>
          <w:cantSplit/>
        </w:trPr>
        <w:tc>
          <w:tcPr>
            <w:tcW w:w="803" w:type="pct"/>
            <w:vMerge/>
            <w:tcBorders>
              <w:left w:val="single" w:sz="4" w:space="0" w:color="auto"/>
              <w:bottom w:val="single" w:sz="4" w:space="0" w:color="auto"/>
              <w:right w:val="single" w:sz="4" w:space="0" w:color="auto"/>
            </w:tcBorders>
            <w:vAlign w:val="center"/>
          </w:tcPr>
          <w:p w:rsidR="00590F81" w:rsidRPr="003A494A" w:rsidRDefault="00590F81" w:rsidP="006721F1">
            <w:pPr>
              <w:spacing w:before="100" w:beforeAutospacing="1" w:after="100" w:afterAutospacing="1" w:line="276" w:lineRule="auto"/>
              <w:jc w:val="center"/>
              <w:rPr>
                <w:rFonts w:eastAsia="Arial Unicode MS"/>
              </w:rPr>
            </w:pPr>
          </w:p>
        </w:tc>
        <w:tc>
          <w:tcPr>
            <w:tcW w:w="609" w:type="pct"/>
            <w:vMerge/>
            <w:tcBorders>
              <w:left w:val="single" w:sz="4" w:space="0" w:color="auto"/>
              <w:bottom w:val="single" w:sz="4" w:space="0" w:color="auto"/>
              <w:right w:val="single" w:sz="4" w:space="0" w:color="auto"/>
            </w:tcBorders>
            <w:vAlign w:val="center"/>
          </w:tcPr>
          <w:p w:rsidR="00590F81" w:rsidRPr="003A494A" w:rsidRDefault="00590F81" w:rsidP="006721F1">
            <w:pPr>
              <w:spacing w:before="100" w:beforeAutospacing="1" w:after="100" w:afterAutospacing="1" w:line="276" w:lineRule="auto"/>
              <w:rPr>
                <w:rFonts w:eastAsia="Arial Unicode MS"/>
              </w:rPr>
            </w:pPr>
          </w:p>
        </w:tc>
        <w:tc>
          <w:tcPr>
            <w:tcW w:w="2152" w:type="pct"/>
            <w:tcBorders>
              <w:top w:val="single" w:sz="2" w:space="0" w:color="auto"/>
              <w:left w:val="single" w:sz="4"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rPr>
                <w:rFonts w:eastAsia="Arial Unicode MS"/>
              </w:rPr>
            </w:pPr>
            <w:r w:rsidRPr="003A494A">
              <w:t>Veteriner Hekimlikte İstatistik Yöntemleri</w:t>
            </w:r>
          </w:p>
        </w:tc>
        <w:tc>
          <w:tcPr>
            <w:tcW w:w="495"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2</w:t>
            </w:r>
          </w:p>
        </w:tc>
        <w:tc>
          <w:tcPr>
            <w:tcW w:w="454"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1</w:t>
            </w:r>
          </w:p>
        </w:tc>
        <w:tc>
          <w:tcPr>
            <w:tcW w:w="487" w:type="pct"/>
            <w:tcBorders>
              <w:top w:val="single" w:sz="2" w:space="0" w:color="auto"/>
              <w:left w:val="single" w:sz="2" w:space="0" w:color="auto"/>
              <w:bottom w:val="single" w:sz="2" w:space="0" w:color="auto"/>
              <w:right w:val="single" w:sz="8" w:space="0" w:color="auto"/>
            </w:tcBorders>
          </w:tcPr>
          <w:p w:rsidR="00590F81" w:rsidRPr="003A494A" w:rsidRDefault="00590F81" w:rsidP="00F741EC">
            <w:pPr>
              <w:spacing w:before="100" w:beforeAutospacing="1" w:after="100" w:afterAutospacing="1" w:line="276" w:lineRule="auto"/>
              <w:jc w:val="center"/>
            </w:pPr>
            <w:r w:rsidRPr="003A494A">
              <w:t>2</w:t>
            </w:r>
          </w:p>
        </w:tc>
      </w:tr>
      <w:tr w:rsidR="00590F81" w:rsidRPr="003A494A" w:rsidTr="00590F81">
        <w:trPr>
          <w:cantSplit/>
        </w:trPr>
        <w:tc>
          <w:tcPr>
            <w:tcW w:w="803" w:type="pct"/>
            <w:vMerge w:val="restart"/>
            <w:tcBorders>
              <w:top w:val="single" w:sz="4" w:space="0" w:color="auto"/>
              <w:left w:val="single" w:sz="4" w:space="0" w:color="auto"/>
              <w:right w:val="single" w:sz="4" w:space="0" w:color="auto"/>
            </w:tcBorders>
            <w:vAlign w:val="center"/>
          </w:tcPr>
          <w:p w:rsidR="00590F81" w:rsidRPr="003A494A" w:rsidRDefault="00590F81" w:rsidP="006721F1">
            <w:pPr>
              <w:spacing w:before="100" w:beforeAutospacing="1" w:after="100" w:afterAutospacing="1" w:line="276" w:lineRule="auto"/>
              <w:jc w:val="center"/>
              <w:rPr>
                <w:rFonts w:eastAsia="Arial Unicode MS"/>
              </w:rPr>
            </w:pPr>
            <w:r w:rsidRPr="003A494A">
              <w:rPr>
                <w:rFonts w:eastAsia="Arial Unicode MS"/>
              </w:rPr>
              <w:lastRenderedPageBreak/>
              <w:t>2017-2018</w:t>
            </w:r>
          </w:p>
        </w:tc>
        <w:tc>
          <w:tcPr>
            <w:tcW w:w="609" w:type="pct"/>
            <w:vMerge w:val="restart"/>
            <w:tcBorders>
              <w:top w:val="single" w:sz="2" w:space="0" w:color="auto"/>
              <w:left w:val="single" w:sz="4" w:space="0" w:color="auto"/>
              <w:bottom w:val="double" w:sz="4" w:space="0" w:color="auto"/>
              <w:right w:val="single" w:sz="8" w:space="0" w:color="auto"/>
            </w:tcBorders>
            <w:vAlign w:val="center"/>
          </w:tcPr>
          <w:p w:rsidR="00590F81" w:rsidRPr="003A494A" w:rsidRDefault="00590F81" w:rsidP="006721F1">
            <w:pPr>
              <w:spacing w:before="100" w:beforeAutospacing="1" w:after="100" w:afterAutospacing="1" w:line="276" w:lineRule="auto"/>
              <w:rPr>
                <w:rFonts w:eastAsia="Arial Unicode MS"/>
              </w:rPr>
            </w:pPr>
            <w:r w:rsidRPr="003A494A">
              <w:rPr>
                <w:rFonts w:eastAsia="Arial Unicode MS"/>
              </w:rPr>
              <w:t>Güz</w:t>
            </w:r>
          </w:p>
        </w:tc>
        <w:tc>
          <w:tcPr>
            <w:tcW w:w="2152" w:type="pct"/>
            <w:tcBorders>
              <w:top w:val="single" w:sz="2" w:space="0" w:color="auto"/>
              <w:left w:val="single" w:sz="8"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both"/>
            </w:pPr>
            <w:r w:rsidRPr="003A494A">
              <w:t>Seleksiyon ve Birleştirme Metotları</w:t>
            </w:r>
          </w:p>
        </w:tc>
        <w:tc>
          <w:tcPr>
            <w:tcW w:w="495"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2</w:t>
            </w:r>
          </w:p>
        </w:tc>
        <w:tc>
          <w:tcPr>
            <w:tcW w:w="454"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0</w:t>
            </w:r>
          </w:p>
        </w:tc>
        <w:tc>
          <w:tcPr>
            <w:tcW w:w="487" w:type="pct"/>
            <w:tcBorders>
              <w:top w:val="single" w:sz="2" w:space="0" w:color="auto"/>
              <w:left w:val="single" w:sz="2" w:space="0" w:color="auto"/>
              <w:bottom w:val="single" w:sz="2" w:space="0" w:color="auto"/>
              <w:right w:val="single" w:sz="8" w:space="0" w:color="auto"/>
            </w:tcBorders>
          </w:tcPr>
          <w:p w:rsidR="00590F81" w:rsidRPr="003A494A" w:rsidRDefault="00590F81" w:rsidP="00AD5E77">
            <w:pPr>
              <w:spacing w:before="100" w:beforeAutospacing="1" w:after="100" w:afterAutospacing="1" w:line="276" w:lineRule="auto"/>
              <w:jc w:val="center"/>
            </w:pPr>
            <w:r w:rsidRPr="003A494A">
              <w:t>5</w:t>
            </w:r>
          </w:p>
        </w:tc>
      </w:tr>
      <w:tr w:rsidR="00590F81" w:rsidRPr="003A494A" w:rsidTr="00590F81">
        <w:trPr>
          <w:cantSplit/>
        </w:trPr>
        <w:tc>
          <w:tcPr>
            <w:tcW w:w="803" w:type="pct"/>
            <w:vMerge/>
            <w:tcBorders>
              <w:left w:val="single" w:sz="4" w:space="0" w:color="auto"/>
              <w:right w:val="single" w:sz="4" w:space="0" w:color="auto"/>
            </w:tcBorders>
            <w:vAlign w:val="center"/>
          </w:tcPr>
          <w:p w:rsidR="00590F81" w:rsidRPr="003A494A" w:rsidRDefault="00590F81" w:rsidP="006721F1">
            <w:pPr>
              <w:spacing w:before="100" w:beforeAutospacing="1" w:after="100" w:afterAutospacing="1" w:line="276" w:lineRule="auto"/>
              <w:jc w:val="center"/>
              <w:rPr>
                <w:rFonts w:eastAsia="Arial Unicode MS"/>
              </w:rPr>
            </w:pPr>
          </w:p>
        </w:tc>
        <w:tc>
          <w:tcPr>
            <w:tcW w:w="609" w:type="pct"/>
            <w:vMerge/>
            <w:tcBorders>
              <w:top w:val="single" w:sz="2" w:space="0" w:color="auto"/>
              <w:left w:val="single" w:sz="4" w:space="0" w:color="auto"/>
              <w:bottom w:val="double" w:sz="4" w:space="0" w:color="auto"/>
              <w:right w:val="single" w:sz="8" w:space="0" w:color="auto"/>
            </w:tcBorders>
            <w:vAlign w:val="center"/>
          </w:tcPr>
          <w:p w:rsidR="00590F81" w:rsidRPr="003A494A" w:rsidRDefault="00590F81" w:rsidP="006721F1">
            <w:pPr>
              <w:spacing w:before="100" w:beforeAutospacing="1" w:after="100" w:afterAutospacing="1" w:line="276" w:lineRule="auto"/>
              <w:rPr>
                <w:rFonts w:eastAsia="Arial Unicode MS"/>
              </w:rPr>
            </w:pPr>
          </w:p>
        </w:tc>
        <w:tc>
          <w:tcPr>
            <w:tcW w:w="2152" w:type="pct"/>
            <w:tcBorders>
              <w:top w:val="single" w:sz="2" w:space="0" w:color="auto"/>
              <w:left w:val="single" w:sz="8"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both"/>
              <w:rPr>
                <w:rFonts w:eastAsia="Arial Unicode MS"/>
              </w:rPr>
            </w:pPr>
            <w:r w:rsidRPr="003A494A">
              <w:t>Yumurta ve Damızlık Tavuk Yetiştirme</w:t>
            </w:r>
          </w:p>
        </w:tc>
        <w:tc>
          <w:tcPr>
            <w:tcW w:w="495"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2</w:t>
            </w:r>
          </w:p>
        </w:tc>
        <w:tc>
          <w:tcPr>
            <w:tcW w:w="454"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2</w:t>
            </w:r>
          </w:p>
        </w:tc>
        <w:tc>
          <w:tcPr>
            <w:tcW w:w="487" w:type="pct"/>
            <w:tcBorders>
              <w:top w:val="single" w:sz="2" w:space="0" w:color="auto"/>
              <w:left w:val="single" w:sz="2" w:space="0" w:color="auto"/>
              <w:bottom w:val="single" w:sz="2" w:space="0" w:color="auto"/>
              <w:right w:val="single" w:sz="8" w:space="0" w:color="auto"/>
            </w:tcBorders>
          </w:tcPr>
          <w:p w:rsidR="00590F81" w:rsidRPr="003A494A" w:rsidRDefault="00590F81" w:rsidP="00AD5E77">
            <w:pPr>
              <w:spacing w:before="100" w:beforeAutospacing="1" w:after="100" w:afterAutospacing="1" w:line="276" w:lineRule="auto"/>
              <w:jc w:val="center"/>
            </w:pPr>
            <w:r w:rsidRPr="003A494A">
              <w:t>1</w:t>
            </w:r>
          </w:p>
        </w:tc>
      </w:tr>
      <w:tr w:rsidR="00590F81" w:rsidRPr="003A494A" w:rsidTr="00AD5E77">
        <w:trPr>
          <w:cantSplit/>
        </w:trPr>
        <w:tc>
          <w:tcPr>
            <w:tcW w:w="803" w:type="pct"/>
            <w:vMerge/>
            <w:tcBorders>
              <w:left w:val="single" w:sz="4" w:space="0" w:color="auto"/>
              <w:right w:val="single" w:sz="4" w:space="0" w:color="auto"/>
            </w:tcBorders>
            <w:vAlign w:val="center"/>
          </w:tcPr>
          <w:p w:rsidR="00590F81" w:rsidRPr="003A494A" w:rsidRDefault="00590F81" w:rsidP="006721F1">
            <w:pPr>
              <w:spacing w:before="100" w:beforeAutospacing="1" w:after="100" w:afterAutospacing="1" w:line="276" w:lineRule="auto"/>
              <w:jc w:val="center"/>
              <w:rPr>
                <w:rFonts w:eastAsia="Arial Unicode MS"/>
              </w:rPr>
            </w:pPr>
          </w:p>
        </w:tc>
        <w:tc>
          <w:tcPr>
            <w:tcW w:w="609" w:type="pct"/>
            <w:vMerge/>
            <w:tcBorders>
              <w:top w:val="single" w:sz="2" w:space="0" w:color="auto"/>
              <w:left w:val="single" w:sz="4" w:space="0" w:color="auto"/>
              <w:bottom w:val="double" w:sz="4" w:space="0" w:color="auto"/>
              <w:right w:val="single" w:sz="8" w:space="0" w:color="auto"/>
            </w:tcBorders>
            <w:vAlign w:val="center"/>
          </w:tcPr>
          <w:p w:rsidR="00590F81" w:rsidRPr="003A494A" w:rsidRDefault="00590F81" w:rsidP="006721F1">
            <w:pPr>
              <w:spacing w:before="100" w:beforeAutospacing="1" w:after="100" w:afterAutospacing="1" w:line="276" w:lineRule="auto"/>
              <w:rPr>
                <w:rFonts w:eastAsia="Arial Unicode MS"/>
              </w:rPr>
            </w:pPr>
          </w:p>
        </w:tc>
        <w:tc>
          <w:tcPr>
            <w:tcW w:w="2152" w:type="pct"/>
            <w:tcBorders>
              <w:top w:val="single" w:sz="2" w:space="0" w:color="auto"/>
              <w:left w:val="single" w:sz="8"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rPr>
                <w:rFonts w:eastAsia="Arial Unicode MS"/>
              </w:rPr>
            </w:pPr>
            <w:r w:rsidRPr="003A494A">
              <w:rPr>
                <w:rFonts w:eastAsia="Arial Unicode MS"/>
              </w:rPr>
              <w:t xml:space="preserve">Kuluçka Tekniği </w:t>
            </w:r>
          </w:p>
        </w:tc>
        <w:tc>
          <w:tcPr>
            <w:tcW w:w="495"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1</w:t>
            </w:r>
          </w:p>
        </w:tc>
        <w:tc>
          <w:tcPr>
            <w:tcW w:w="454"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1</w:t>
            </w:r>
          </w:p>
        </w:tc>
        <w:tc>
          <w:tcPr>
            <w:tcW w:w="487" w:type="pct"/>
            <w:tcBorders>
              <w:top w:val="single" w:sz="2" w:space="0" w:color="auto"/>
              <w:left w:val="single" w:sz="2" w:space="0" w:color="auto"/>
              <w:bottom w:val="single" w:sz="2" w:space="0" w:color="auto"/>
              <w:right w:val="single" w:sz="8" w:space="0" w:color="auto"/>
            </w:tcBorders>
          </w:tcPr>
          <w:p w:rsidR="00590F81" w:rsidRPr="003A494A" w:rsidRDefault="00590F81" w:rsidP="00AD5E77">
            <w:pPr>
              <w:spacing w:before="100" w:beforeAutospacing="1" w:after="100" w:afterAutospacing="1" w:line="276" w:lineRule="auto"/>
              <w:jc w:val="center"/>
            </w:pPr>
            <w:r w:rsidRPr="003A494A">
              <w:t>1</w:t>
            </w:r>
          </w:p>
        </w:tc>
      </w:tr>
      <w:tr w:rsidR="00590F81" w:rsidRPr="003A494A" w:rsidTr="00AD5E77">
        <w:trPr>
          <w:cantSplit/>
        </w:trPr>
        <w:tc>
          <w:tcPr>
            <w:tcW w:w="803" w:type="pct"/>
            <w:vMerge/>
            <w:tcBorders>
              <w:left w:val="single" w:sz="4" w:space="0" w:color="auto"/>
              <w:right w:val="single" w:sz="4" w:space="0" w:color="auto"/>
            </w:tcBorders>
            <w:vAlign w:val="center"/>
          </w:tcPr>
          <w:p w:rsidR="00590F81" w:rsidRPr="003A494A" w:rsidRDefault="00590F81" w:rsidP="006721F1">
            <w:pPr>
              <w:spacing w:before="100" w:beforeAutospacing="1" w:after="100" w:afterAutospacing="1" w:line="276" w:lineRule="auto"/>
              <w:jc w:val="center"/>
              <w:rPr>
                <w:rFonts w:eastAsia="Arial Unicode MS"/>
              </w:rPr>
            </w:pPr>
          </w:p>
        </w:tc>
        <w:tc>
          <w:tcPr>
            <w:tcW w:w="609" w:type="pct"/>
            <w:vMerge/>
            <w:tcBorders>
              <w:top w:val="single" w:sz="2" w:space="0" w:color="auto"/>
              <w:left w:val="single" w:sz="4" w:space="0" w:color="auto"/>
              <w:bottom w:val="single" w:sz="4" w:space="0" w:color="auto"/>
              <w:right w:val="single" w:sz="8" w:space="0" w:color="auto"/>
            </w:tcBorders>
            <w:vAlign w:val="center"/>
          </w:tcPr>
          <w:p w:rsidR="00590F81" w:rsidRPr="003A494A" w:rsidRDefault="00590F81" w:rsidP="006721F1">
            <w:pPr>
              <w:spacing w:before="100" w:beforeAutospacing="1" w:after="100" w:afterAutospacing="1" w:line="276" w:lineRule="auto"/>
              <w:rPr>
                <w:rFonts w:eastAsia="Arial Unicode MS"/>
              </w:rPr>
            </w:pPr>
          </w:p>
        </w:tc>
        <w:tc>
          <w:tcPr>
            <w:tcW w:w="2152" w:type="pct"/>
            <w:tcBorders>
              <w:top w:val="single" w:sz="2" w:space="0" w:color="auto"/>
              <w:left w:val="single" w:sz="8" w:space="0" w:color="auto"/>
              <w:bottom w:val="single" w:sz="4" w:space="0" w:color="auto"/>
              <w:right w:val="single" w:sz="2" w:space="0" w:color="auto"/>
            </w:tcBorders>
          </w:tcPr>
          <w:p w:rsidR="00590F81" w:rsidRPr="003A494A" w:rsidRDefault="00590F81" w:rsidP="00AD5E77">
            <w:pPr>
              <w:spacing w:before="100" w:beforeAutospacing="1" w:after="100" w:afterAutospacing="1" w:line="276" w:lineRule="auto"/>
              <w:rPr>
                <w:rFonts w:eastAsia="Arial Unicode MS"/>
              </w:rPr>
            </w:pPr>
            <w:r w:rsidRPr="003A494A">
              <w:t>Alternatif Kanatlı Yetiştirme</w:t>
            </w:r>
          </w:p>
        </w:tc>
        <w:tc>
          <w:tcPr>
            <w:tcW w:w="495" w:type="pct"/>
            <w:tcBorders>
              <w:top w:val="single" w:sz="2" w:space="0" w:color="auto"/>
              <w:left w:val="single" w:sz="2" w:space="0" w:color="auto"/>
              <w:bottom w:val="single" w:sz="4"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1</w:t>
            </w:r>
          </w:p>
        </w:tc>
        <w:tc>
          <w:tcPr>
            <w:tcW w:w="454" w:type="pct"/>
            <w:tcBorders>
              <w:top w:val="single" w:sz="2" w:space="0" w:color="auto"/>
              <w:left w:val="single" w:sz="2" w:space="0" w:color="auto"/>
              <w:bottom w:val="single" w:sz="4"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1</w:t>
            </w:r>
          </w:p>
        </w:tc>
        <w:tc>
          <w:tcPr>
            <w:tcW w:w="487" w:type="pct"/>
            <w:tcBorders>
              <w:top w:val="single" w:sz="2" w:space="0" w:color="auto"/>
              <w:left w:val="single" w:sz="2" w:space="0" w:color="auto"/>
              <w:bottom w:val="single" w:sz="4" w:space="0" w:color="auto"/>
              <w:right w:val="single" w:sz="8" w:space="0" w:color="auto"/>
            </w:tcBorders>
          </w:tcPr>
          <w:p w:rsidR="00590F81" w:rsidRPr="003A494A" w:rsidRDefault="00590F81" w:rsidP="00AD5E77">
            <w:pPr>
              <w:spacing w:before="100" w:beforeAutospacing="1" w:after="100" w:afterAutospacing="1" w:line="276" w:lineRule="auto"/>
              <w:jc w:val="center"/>
            </w:pPr>
            <w:r w:rsidRPr="003A494A">
              <w:t>1</w:t>
            </w:r>
          </w:p>
        </w:tc>
      </w:tr>
      <w:tr w:rsidR="00590F81" w:rsidRPr="003A494A" w:rsidTr="00AD5E77">
        <w:trPr>
          <w:cantSplit/>
        </w:trPr>
        <w:tc>
          <w:tcPr>
            <w:tcW w:w="803" w:type="pct"/>
            <w:vMerge/>
            <w:tcBorders>
              <w:left w:val="single" w:sz="4" w:space="0" w:color="auto"/>
              <w:right w:val="single" w:sz="4" w:space="0" w:color="auto"/>
            </w:tcBorders>
            <w:vAlign w:val="center"/>
          </w:tcPr>
          <w:p w:rsidR="00590F81" w:rsidRPr="003A494A" w:rsidRDefault="00590F81" w:rsidP="006721F1">
            <w:pPr>
              <w:spacing w:before="100" w:beforeAutospacing="1" w:after="100" w:afterAutospacing="1" w:line="276" w:lineRule="auto"/>
              <w:jc w:val="center"/>
              <w:rPr>
                <w:rFonts w:eastAsia="Arial Unicode MS"/>
              </w:rPr>
            </w:pPr>
          </w:p>
        </w:tc>
        <w:tc>
          <w:tcPr>
            <w:tcW w:w="609" w:type="pct"/>
            <w:vMerge w:val="restart"/>
            <w:tcBorders>
              <w:top w:val="single" w:sz="2" w:space="0" w:color="auto"/>
              <w:left w:val="single" w:sz="4" w:space="0" w:color="auto"/>
              <w:right w:val="single" w:sz="8" w:space="0" w:color="auto"/>
            </w:tcBorders>
            <w:vAlign w:val="center"/>
          </w:tcPr>
          <w:p w:rsidR="00590F81" w:rsidRPr="003A494A" w:rsidRDefault="00590F81" w:rsidP="006721F1">
            <w:pPr>
              <w:spacing w:before="100" w:beforeAutospacing="1" w:after="100" w:afterAutospacing="1" w:line="276" w:lineRule="auto"/>
              <w:rPr>
                <w:rFonts w:eastAsia="Arial Unicode MS"/>
              </w:rPr>
            </w:pPr>
            <w:r w:rsidRPr="003A494A">
              <w:rPr>
                <w:rFonts w:eastAsia="Arial Unicode MS"/>
              </w:rPr>
              <w:t>Bahar</w:t>
            </w:r>
          </w:p>
        </w:tc>
        <w:tc>
          <w:tcPr>
            <w:tcW w:w="2152" w:type="pct"/>
            <w:tcBorders>
              <w:top w:val="single" w:sz="2" w:space="0" w:color="auto"/>
              <w:left w:val="single" w:sz="8" w:space="0" w:color="auto"/>
              <w:bottom w:val="single" w:sz="2" w:space="0" w:color="auto"/>
              <w:right w:val="single" w:sz="2" w:space="0" w:color="auto"/>
            </w:tcBorders>
          </w:tcPr>
          <w:p w:rsidR="00590F81" w:rsidRPr="003A494A" w:rsidRDefault="00590F81" w:rsidP="00AD5E77">
            <w:pPr>
              <w:spacing w:line="276" w:lineRule="auto"/>
            </w:pPr>
            <w:r w:rsidRPr="003A494A">
              <w:t xml:space="preserve">Hayvan Yetiştiriciliği Temel Bilgileri </w:t>
            </w:r>
          </w:p>
        </w:tc>
        <w:tc>
          <w:tcPr>
            <w:tcW w:w="495"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2</w:t>
            </w:r>
          </w:p>
        </w:tc>
        <w:tc>
          <w:tcPr>
            <w:tcW w:w="454"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0</w:t>
            </w:r>
          </w:p>
        </w:tc>
        <w:tc>
          <w:tcPr>
            <w:tcW w:w="487" w:type="pct"/>
            <w:tcBorders>
              <w:top w:val="single" w:sz="2" w:space="0" w:color="auto"/>
              <w:left w:val="single" w:sz="2" w:space="0" w:color="auto"/>
              <w:bottom w:val="single" w:sz="2" w:space="0" w:color="auto"/>
              <w:right w:val="single" w:sz="8" w:space="0" w:color="auto"/>
            </w:tcBorders>
          </w:tcPr>
          <w:p w:rsidR="00590F81" w:rsidRPr="003A494A" w:rsidRDefault="00590F81" w:rsidP="00AD5E77">
            <w:pPr>
              <w:spacing w:before="100" w:beforeAutospacing="1" w:after="100" w:afterAutospacing="1" w:line="276" w:lineRule="auto"/>
              <w:jc w:val="center"/>
            </w:pPr>
            <w:r w:rsidRPr="003A494A">
              <w:t>5</w:t>
            </w:r>
          </w:p>
        </w:tc>
      </w:tr>
      <w:tr w:rsidR="00590F81" w:rsidRPr="003A494A" w:rsidTr="00590F81">
        <w:trPr>
          <w:cantSplit/>
        </w:trPr>
        <w:tc>
          <w:tcPr>
            <w:tcW w:w="803" w:type="pct"/>
            <w:vMerge/>
            <w:tcBorders>
              <w:left w:val="single" w:sz="4" w:space="0" w:color="auto"/>
              <w:right w:val="single" w:sz="4" w:space="0" w:color="auto"/>
            </w:tcBorders>
            <w:vAlign w:val="center"/>
          </w:tcPr>
          <w:p w:rsidR="00590F81" w:rsidRPr="003A494A" w:rsidRDefault="00590F81" w:rsidP="006721F1">
            <w:pPr>
              <w:spacing w:before="100" w:beforeAutospacing="1" w:after="100" w:afterAutospacing="1" w:line="276" w:lineRule="auto"/>
              <w:jc w:val="center"/>
              <w:rPr>
                <w:rFonts w:eastAsia="Arial Unicode MS"/>
              </w:rPr>
            </w:pPr>
          </w:p>
        </w:tc>
        <w:tc>
          <w:tcPr>
            <w:tcW w:w="609" w:type="pct"/>
            <w:vMerge/>
            <w:tcBorders>
              <w:left w:val="single" w:sz="4" w:space="0" w:color="auto"/>
              <w:right w:val="single" w:sz="8" w:space="0" w:color="auto"/>
            </w:tcBorders>
            <w:vAlign w:val="center"/>
          </w:tcPr>
          <w:p w:rsidR="00590F81" w:rsidRPr="003A494A" w:rsidRDefault="00590F81" w:rsidP="006721F1">
            <w:pPr>
              <w:spacing w:before="100" w:beforeAutospacing="1" w:after="100" w:afterAutospacing="1" w:line="276" w:lineRule="auto"/>
              <w:rPr>
                <w:rFonts w:eastAsia="Arial Unicode MS"/>
              </w:rPr>
            </w:pPr>
          </w:p>
        </w:tc>
        <w:tc>
          <w:tcPr>
            <w:tcW w:w="2152" w:type="pct"/>
            <w:tcBorders>
              <w:top w:val="single" w:sz="2" w:space="0" w:color="auto"/>
              <w:left w:val="single" w:sz="8"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rPr>
                <w:rFonts w:eastAsia="Arial Unicode MS"/>
              </w:rPr>
            </w:pPr>
            <w:r w:rsidRPr="003A494A">
              <w:t>Veteriner Hekimlikte İstatistik Yöntemleri</w:t>
            </w:r>
          </w:p>
        </w:tc>
        <w:tc>
          <w:tcPr>
            <w:tcW w:w="495"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2</w:t>
            </w:r>
          </w:p>
        </w:tc>
        <w:tc>
          <w:tcPr>
            <w:tcW w:w="454"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1</w:t>
            </w:r>
          </w:p>
        </w:tc>
        <w:tc>
          <w:tcPr>
            <w:tcW w:w="487" w:type="pct"/>
            <w:tcBorders>
              <w:top w:val="single" w:sz="2" w:space="0" w:color="auto"/>
              <w:left w:val="single" w:sz="2" w:space="0" w:color="auto"/>
              <w:bottom w:val="single" w:sz="2" w:space="0" w:color="auto"/>
              <w:right w:val="single" w:sz="8" w:space="0" w:color="auto"/>
            </w:tcBorders>
          </w:tcPr>
          <w:p w:rsidR="00590F81" w:rsidRPr="003A494A" w:rsidRDefault="00590F81" w:rsidP="00AD5E77">
            <w:pPr>
              <w:spacing w:before="100" w:beforeAutospacing="1" w:after="100" w:afterAutospacing="1" w:line="276" w:lineRule="auto"/>
              <w:jc w:val="center"/>
            </w:pPr>
            <w:r w:rsidRPr="003A494A">
              <w:t>2</w:t>
            </w:r>
          </w:p>
        </w:tc>
      </w:tr>
      <w:tr w:rsidR="00590F81" w:rsidRPr="003A494A" w:rsidTr="00590F81">
        <w:trPr>
          <w:cantSplit/>
        </w:trPr>
        <w:tc>
          <w:tcPr>
            <w:tcW w:w="803" w:type="pct"/>
            <w:tcBorders>
              <w:left w:val="single" w:sz="4" w:space="0" w:color="auto"/>
              <w:right w:val="single" w:sz="4" w:space="0" w:color="auto"/>
            </w:tcBorders>
            <w:vAlign w:val="center"/>
          </w:tcPr>
          <w:p w:rsidR="00590F81" w:rsidRPr="003A494A" w:rsidRDefault="00590F81" w:rsidP="006721F1">
            <w:pPr>
              <w:spacing w:before="100" w:beforeAutospacing="1" w:after="100" w:afterAutospacing="1" w:line="276" w:lineRule="auto"/>
              <w:jc w:val="center"/>
              <w:rPr>
                <w:rFonts w:eastAsia="Arial Unicode MS"/>
              </w:rPr>
            </w:pPr>
          </w:p>
        </w:tc>
        <w:tc>
          <w:tcPr>
            <w:tcW w:w="609" w:type="pct"/>
            <w:vMerge/>
            <w:tcBorders>
              <w:left w:val="single" w:sz="4" w:space="0" w:color="auto"/>
              <w:right w:val="single" w:sz="8" w:space="0" w:color="auto"/>
            </w:tcBorders>
            <w:vAlign w:val="center"/>
          </w:tcPr>
          <w:p w:rsidR="00590F81" w:rsidRPr="003A494A" w:rsidRDefault="00590F81" w:rsidP="006721F1">
            <w:pPr>
              <w:spacing w:before="100" w:beforeAutospacing="1" w:after="100" w:afterAutospacing="1" w:line="276" w:lineRule="auto"/>
              <w:rPr>
                <w:rFonts w:eastAsia="Arial Unicode MS"/>
              </w:rPr>
            </w:pPr>
          </w:p>
        </w:tc>
        <w:tc>
          <w:tcPr>
            <w:tcW w:w="2152" w:type="pct"/>
            <w:tcBorders>
              <w:top w:val="single" w:sz="2" w:space="0" w:color="auto"/>
              <w:left w:val="single" w:sz="8"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rPr>
                <w:rFonts w:eastAsia="Arial Unicode MS"/>
              </w:rPr>
            </w:pPr>
            <w:r w:rsidRPr="003A494A">
              <w:t>Etlik Piliç Yetiştirme</w:t>
            </w:r>
          </w:p>
        </w:tc>
        <w:tc>
          <w:tcPr>
            <w:tcW w:w="495"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2</w:t>
            </w:r>
          </w:p>
        </w:tc>
        <w:tc>
          <w:tcPr>
            <w:tcW w:w="454"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2</w:t>
            </w:r>
          </w:p>
        </w:tc>
        <w:tc>
          <w:tcPr>
            <w:tcW w:w="487" w:type="pct"/>
            <w:tcBorders>
              <w:top w:val="single" w:sz="2" w:space="0" w:color="auto"/>
              <w:left w:val="single" w:sz="2" w:space="0" w:color="auto"/>
              <w:bottom w:val="single" w:sz="2" w:space="0" w:color="auto"/>
              <w:right w:val="single" w:sz="8" w:space="0" w:color="auto"/>
            </w:tcBorders>
          </w:tcPr>
          <w:p w:rsidR="00590F81" w:rsidRPr="003A494A" w:rsidRDefault="00590F81" w:rsidP="00AD5E77">
            <w:pPr>
              <w:spacing w:before="100" w:beforeAutospacing="1" w:after="100" w:afterAutospacing="1" w:line="276" w:lineRule="auto"/>
              <w:jc w:val="center"/>
            </w:pPr>
            <w:r w:rsidRPr="003A494A">
              <w:t>2</w:t>
            </w:r>
          </w:p>
        </w:tc>
      </w:tr>
      <w:tr w:rsidR="00590F81" w:rsidRPr="003A494A" w:rsidTr="00590F81">
        <w:trPr>
          <w:cantSplit/>
        </w:trPr>
        <w:tc>
          <w:tcPr>
            <w:tcW w:w="803" w:type="pct"/>
            <w:tcBorders>
              <w:left w:val="single" w:sz="4" w:space="0" w:color="auto"/>
              <w:bottom w:val="single" w:sz="4" w:space="0" w:color="auto"/>
              <w:right w:val="single" w:sz="4" w:space="0" w:color="auto"/>
            </w:tcBorders>
            <w:vAlign w:val="center"/>
          </w:tcPr>
          <w:p w:rsidR="00590F81" w:rsidRPr="003A494A" w:rsidRDefault="00590F81" w:rsidP="006721F1">
            <w:pPr>
              <w:spacing w:before="100" w:beforeAutospacing="1" w:after="100" w:afterAutospacing="1" w:line="276" w:lineRule="auto"/>
              <w:jc w:val="center"/>
              <w:rPr>
                <w:rFonts w:eastAsia="Arial Unicode MS"/>
              </w:rPr>
            </w:pPr>
          </w:p>
        </w:tc>
        <w:tc>
          <w:tcPr>
            <w:tcW w:w="609" w:type="pct"/>
            <w:vMerge/>
            <w:tcBorders>
              <w:left w:val="single" w:sz="4" w:space="0" w:color="auto"/>
              <w:bottom w:val="single" w:sz="2" w:space="0" w:color="auto"/>
              <w:right w:val="single" w:sz="8" w:space="0" w:color="auto"/>
            </w:tcBorders>
            <w:vAlign w:val="center"/>
          </w:tcPr>
          <w:p w:rsidR="00590F81" w:rsidRPr="003A494A" w:rsidRDefault="00590F81" w:rsidP="006721F1">
            <w:pPr>
              <w:spacing w:before="100" w:beforeAutospacing="1" w:after="100" w:afterAutospacing="1" w:line="276" w:lineRule="auto"/>
              <w:rPr>
                <w:rFonts w:eastAsia="Arial Unicode MS"/>
              </w:rPr>
            </w:pPr>
          </w:p>
        </w:tc>
        <w:tc>
          <w:tcPr>
            <w:tcW w:w="2152" w:type="pct"/>
            <w:tcBorders>
              <w:top w:val="single" w:sz="2" w:space="0" w:color="auto"/>
              <w:left w:val="single" w:sz="8"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rPr>
                <w:rFonts w:eastAsia="Arial Unicode MS"/>
              </w:rPr>
            </w:pPr>
            <w:r w:rsidRPr="003A494A">
              <w:rPr>
                <w:rFonts w:eastAsia="Arial Unicode MS"/>
              </w:rPr>
              <w:t>Domuz Yetiştiriciliği</w:t>
            </w:r>
          </w:p>
        </w:tc>
        <w:tc>
          <w:tcPr>
            <w:tcW w:w="495"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1</w:t>
            </w:r>
          </w:p>
        </w:tc>
        <w:tc>
          <w:tcPr>
            <w:tcW w:w="454"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0</w:t>
            </w:r>
          </w:p>
        </w:tc>
        <w:tc>
          <w:tcPr>
            <w:tcW w:w="487" w:type="pct"/>
            <w:tcBorders>
              <w:top w:val="single" w:sz="2" w:space="0" w:color="auto"/>
              <w:left w:val="single" w:sz="2" w:space="0" w:color="auto"/>
              <w:bottom w:val="single" w:sz="2" w:space="0" w:color="auto"/>
              <w:right w:val="single" w:sz="8" w:space="0" w:color="auto"/>
            </w:tcBorders>
          </w:tcPr>
          <w:p w:rsidR="00590F81" w:rsidRPr="003A494A" w:rsidRDefault="00590F81" w:rsidP="00AD5E77">
            <w:pPr>
              <w:spacing w:before="100" w:beforeAutospacing="1" w:after="100" w:afterAutospacing="1" w:line="276" w:lineRule="auto"/>
              <w:jc w:val="center"/>
            </w:pPr>
            <w:r w:rsidRPr="003A494A">
              <w:t>1</w:t>
            </w:r>
          </w:p>
        </w:tc>
      </w:tr>
      <w:tr w:rsidR="00590F81" w:rsidRPr="003A494A" w:rsidTr="00590F81">
        <w:trPr>
          <w:cantSplit/>
        </w:trPr>
        <w:tc>
          <w:tcPr>
            <w:tcW w:w="803" w:type="pct"/>
            <w:tcBorders>
              <w:top w:val="single" w:sz="4" w:space="0" w:color="auto"/>
              <w:left w:val="single" w:sz="4" w:space="0" w:color="auto"/>
              <w:right w:val="single" w:sz="4" w:space="0" w:color="auto"/>
            </w:tcBorders>
            <w:vAlign w:val="center"/>
          </w:tcPr>
          <w:p w:rsidR="00590F81" w:rsidRPr="003A494A" w:rsidRDefault="00590F81" w:rsidP="006721F1">
            <w:pPr>
              <w:spacing w:before="100" w:beforeAutospacing="1" w:after="100" w:afterAutospacing="1" w:line="276" w:lineRule="auto"/>
              <w:jc w:val="center"/>
              <w:rPr>
                <w:rFonts w:eastAsia="Arial Unicode MS"/>
              </w:rPr>
            </w:pPr>
          </w:p>
        </w:tc>
        <w:tc>
          <w:tcPr>
            <w:tcW w:w="609" w:type="pct"/>
            <w:vMerge w:val="restart"/>
            <w:tcBorders>
              <w:top w:val="single" w:sz="2" w:space="0" w:color="auto"/>
              <w:left w:val="single" w:sz="4" w:space="0" w:color="auto"/>
              <w:right w:val="single" w:sz="8" w:space="0" w:color="auto"/>
            </w:tcBorders>
            <w:vAlign w:val="center"/>
          </w:tcPr>
          <w:p w:rsidR="00590F81" w:rsidRPr="003A494A" w:rsidRDefault="00590F81" w:rsidP="006721F1">
            <w:pPr>
              <w:spacing w:before="100" w:beforeAutospacing="1" w:after="100" w:afterAutospacing="1" w:line="276" w:lineRule="auto"/>
              <w:rPr>
                <w:rFonts w:eastAsia="Arial Unicode MS"/>
              </w:rPr>
            </w:pPr>
            <w:r w:rsidRPr="003A494A">
              <w:rPr>
                <w:rFonts w:eastAsia="Arial Unicode MS"/>
              </w:rPr>
              <w:t>Güz</w:t>
            </w:r>
          </w:p>
        </w:tc>
        <w:tc>
          <w:tcPr>
            <w:tcW w:w="2152" w:type="pct"/>
            <w:tcBorders>
              <w:top w:val="single" w:sz="2" w:space="0" w:color="auto"/>
              <w:left w:val="single" w:sz="8"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both"/>
            </w:pPr>
            <w:r w:rsidRPr="003A494A">
              <w:t>Seleksiyon ve Birleştirme Metotları</w:t>
            </w:r>
          </w:p>
        </w:tc>
        <w:tc>
          <w:tcPr>
            <w:tcW w:w="495"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2</w:t>
            </w:r>
          </w:p>
        </w:tc>
        <w:tc>
          <w:tcPr>
            <w:tcW w:w="454"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0</w:t>
            </w:r>
          </w:p>
        </w:tc>
        <w:tc>
          <w:tcPr>
            <w:tcW w:w="487" w:type="pct"/>
            <w:tcBorders>
              <w:top w:val="single" w:sz="2" w:space="0" w:color="auto"/>
              <w:left w:val="single" w:sz="2" w:space="0" w:color="auto"/>
              <w:bottom w:val="single" w:sz="2" w:space="0" w:color="auto"/>
              <w:right w:val="single" w:sz="8" w:space="0" w:color="auto"/>
            </w:tcBorders>
          </w:tcPr>
          <w:p w:rsidR="00590F81" w:rsidRPr="003A494A" w:rsidRDefault="00590F81" w:rsidP="00AD5E77">
            <w:pPr>
              <w:spacing w:before="100" w:beforeAutospacing="1" w:after="100" w:afterAutospacing="1" w:line="276" w:lineRule="auto"/>
              <w:jc w:val="center"/>
            </w:pPr>
            <w:r w:rsidRPr="003A494A">
              <w:t>1</w:t>
            </w:r>
          </w:p>
        </w:tc>
      </w:tr>
      <w:tr w:rsidR="00590F81" w:rsidRPr="003A494A" w:rsidTr="00590F81">
        <w:trPr>
          <w:cantSplit/>
        </w:trPr>
        <w:tc>
          <w:tcPr>
            <w:tcW w:w="803" w:type="pct"/>
            <w:tcBorders>
              <w:left w:val="single" w:sz="4" w:space="0" w:color="auto"/>
              <w:right w:val="single" w:sz="4" w:space="0" w:color="auto"/>
            </w:tcBorders>
            <w:vAlign w:val="center"/>
          </w:tcPr>
          <w:p w:rsidR="00590F81" w:rsidRPr="003A494A" w:rsidRDefault="00590F81" w:rsidP="006721F1">
            <w:pPr>
              <w:spacing w:before="100" w:beforeAutospacing="1" w:after="100" w:afterAutospacing="1" w:line="276" w:lineRule="auto"/>
              <w:jc w:val="center"/>
              <w:rPr>
                <w:rFonts w:eastAsia="Arial Unicode MS"/>
              </w:rPr>
            </w:pPr>
            <w:r w:rsidRPr="003A494A">
              <w:rPr>
                <w:rFonts w:eastAsia="Arial Unicode MS"/>
              </w:rPr>
              <w:t>2018-2019</w:t>
            </w:r>
          </w:p>
        </w:tc>
        <w:tc>
          <w:tcPr>
            <w:tcW w:w="609" w:type="pct"/>
            <w:vMerge/>
            <w:tcBorders>
              <w:left w:val="single" w:sz="4" w:space="0" w:color="auto"/>
              <w:right w:val="single" w:sz="8" w:space="0" w:color="auto"/>
            </w:tcBorders>
            <w:vAlign w:val="center"/>
          </w:tcPr>
          <w:p w:rsidR="00590F81" w:rsidRPr="003A494A" w:rsidRDefault="00590F81" w:rsidP="006721F1">
            <w:pPr>
              <w:spacing w:before="100" w:beforeAutospacing="1" w:after="100" w:afterAutospacing="1" w:line="276" w:lineRule="auto"/>
              <w:rPr>
                <w:rFonts w:eastAsia="Arial Unicode MS"/>
              </w:rPr>
            </w:pPr>
          </w:p>
        </w:tc>
        <w:tc>
          <w:tcPr>
            <w:tcW w:w="2152" w:type="pct"/>
            <w:tcBorders>
              <w:top w:val="single" w:sz="2" w:space="0" w:color="auto"/>
              <w:left w:val="single" w:sz="8"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both"/>
              <w:rPr>
                <w:rFonts w:eastAsia="Arial Unicode MS"/>
              </w:rPr>
            </w:pPr>
            <w:r w:rsidRPr="003A494A">
              <w:t>Yumurta ve Damızlık Tavuk Yetiştirme</w:t>
            </w:r>
          </w:p>
        </w:tc>
        <w:tc>
          <w:tcPr>
            <w:tcW w:w="495"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2</w:t>
            </w:r>
          </w:p>
        </w:tc>
        <w:tc>
          <w:tcPr>
            <w:tcW w:w="454"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2</w:t>
            </w:r>
          </w:p>
        </w:tc>
        <w:tc>
          <w:tcPr>
            <w:tcW w:w="487" w:type="pct"/>
            <w:tcBorders>
              <w:top w:val="single" w:sz="2" w:space="0" w:color="auto"/>
              <w:left w:val="single" w:sz="2" w:space="0" w:color="auto"/>
              <w:bottom w:val="single" w:sz="2" w:space="0" w:color="auto"/>
              <w:right w:val="single" w:sz="8" w:space="0" w:color="auto"/>
            </w:tcBorders>
          </w:tcPr>
          <w:p w:rsidR="00590F81" w:rsidRPr="003A494A" w:rsidRDefault="00590F81" w:rsidP="00AD5E77">
            <w:pPr>
              <w:spacing w:before="100" w:beforeAutospacing="1" w:after="100" w:afterAutospacing="1" w:line="276" w:lineRule="auto"/>
              <w:jc w:val="center"/>
            </w:pPr>
            <w:r w:rsidRPr="003A494A">
              <w:t>1</w:t>
            </w:r>
          </w:p>
        </w:tc>
      </w:tr>
      <w:tr w:rsidR="00590F81" w:rsidRPr="003A494A" w:rsidTr="00590F81">
        <w:trPr>
          <w:cantSplit/>
        </w:trPr>
        <w:tc>
          <w:tcPr>
            <w:tcW w:w="803" w:type="pct"/>
            <w:tcBorders>
              <w:left w:val="single" w:sz="4" w:space="0" w:color="auto"/>
              <w:right w:val="single" w:sz="4" w:space="0" w:color="auto"/>
            </w:tcBorders>
            <w:vAlign w:val="center"/>
          </w:tcPr>
          <w:p w:rsidR="00590F81" w:rsidRPr="003A494A" w:rsidRDefault="00590F81" w:rsidP="006721F1">
            <w:pPr>
              <w:spacing w:before="100" w:beforeAutospacing="1" w:after="100" w:afterAutospacing="1" w:line="276" w:lineRule="auto"/>
              <w:jc w:val="center"/>
              <w:rPr>
                <w:rFonts w:eastAsia="Arial Unicode MS"/>
              </w:rPr>
            </w:pPr>
          </w:p>
        </w:tc>
        <w:tc>
          <w:tcPr>
            <w:tcW w:w="609" w:type="pct"/>
            <w:vMerge/>
            <w:tcBorders>
              <w:left w:val="single" w:sz="4" w:space="0" w:color="auto"/>
              <w:right w:val="single" w:sz="8" w:space="0" w:color="auto"/>
            </w:tcBorders>
            <w:vAlign w:val="center"/>
          </w:tcPr>
          <w:p w:rsidR="00590F81" w:rsidRPr="003A494A" w:rsidRDefault="00590F81" w:rsidP="006721F1">
            <w:pPr>
              <w:spacing w:before="100" w:beforeAutospacing="1" w:after="100" w:afterAutospacing="1" w:line="276" w:lineRule="auto"/>
              <w:rPr>
                <w:rFonts w:eastAsia="Arial Unicode MS"/>
              </w:rPr>
            </w:pPr>
          </w:p>
        </w:tc>
        <w:tc>
          <w:tcPr>
            <w:tcW w:w="2152" w:type="pct"/>
            <w:tcBorders>
              <w:top w:val="single" w:sz="2" w:space="0" w:color="auto"/>
              <w:left w:val="single" w:sz="8"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rPr>
                <w:rFonts w:eastAsia="Arial Unicode MS"/>
              </w:rPr>
            </w:pPr>
            <w:r w:rsidRPr="003A494A">
              <w:rPr>
                <w:rFonts w:eastAsia="Arial Unicode MS"/>
              </w:rPr>
              <w:t xml:space="preserve">Kuluçka Tekniği </w:t>
            </w:r>
          </w:p>
        </w:tc>
        <w:tc>
          <w:tcPr>
            <w:tcW w:w="495"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1</w:t>
            </w:r>
          </w:p>
        </w:tc>
        <w:tc>
          <w:tcPr>
            <w:tcW w:w="454" w:type="pct"/>
            <w:tcBorders>
              <w:top w:val="single" w:sz="2" w:space="0" w:color="auto"/>
              <w:left w:val="single" w:sz="2" w:space="0" w:color="auto"/>
              <w:bottom w:val="single" w:sz="2"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1</w:t>
            </w:r>
          </w:p>
        </w:tc>
        <w:tc>
          <w:tcPr>
            <w:tcW w:w="487" w:type="pct"/>
            <w:tcBorders>
              <w:top w:val="single" w:sz="2" w:space="0" w:color="auto"/>
              <w:left w:val="single" w:sz="2" w:space="0" w:color="auto"/>
              <w:bottom w:val="single" w:sz="2" w:space="0" w:color="auto"/>
              <w:right w:val="single" w:sz="8" w:space="0" w:color="auto"/>
            </w:tcBorders>
          </w:tcPr>
          <w:p w:rsidR="00590F81" w:rsidRPr="003A494A" w:rsidRDefault="00590F81" w:rsidP="00AD5E77">
            <w:pPr>
              <w:spacing w:before="100" w:beforeAutospacing="1" w:after="100" w:afterAutospacing="1" w:line="276" w:lineRule="auto"/>
              <w:jc w:val="center"/>
            </w:pPr>
            <w:r w:rsidRPr="003A494A">
              <w:t>1</w:t>
            </w:r>
          </w:p>
        </w:tc>
      </w:tr>
      <w:tr w:rsidR="00590F81" w:rsidRPr="003A494A" w:rsidTr="00590F81">
        <w:trPr>
          <w:cantSplit/>
        </w:trPr>
        <w:tc>
          <w:tcPr>
            <w:tcW w:w="803" w:type="pct"/>
            <w:tcBorders>
              <w:left w:val="single" w:sz="4" w:space="0" w:color="auto"/>
              <w:bottom w:val="double" w:sz="4" w:space="0" w:color="auto"/>
              <w:right w:val="single" w:sz="4" w:space="0" w:color="auto"/>
            </w:tcBorders>
            <w:vAlign w:val="center"/>
          </w:tcPr>
          <w:p w:rsidR="00590F81" w:rsidRPr="003A494A" w:rsidRDefault="00590F81" w:rsidP="006721F1">
            <w:pPr>
              <w:spacing w:before="100" w:beforeAutospacing="1" w:after="100" w:afterAutospacing="1" w:line="276" w:lineRule="auto"/>
              <w:jc w:val="center"/>
              <w:rPr>
                <w:rFonts w:eastAsia="Arial Unicode MS"/>
              </w:rPr>
            </w:pPr>
          </w:p>
        </w:tc>
        <w:tc>
          <w:tcPr>
            <w:tcW w:w="609" w:type="pct"/>
            <w:vMerge/>
            <w:tcBorders>
              <w:left w:val="single" w:sz="4" w:space="0" w:color="auto"/>
              <w:bottom w:val="double" w:sz="4" w:space="0" w:color="auto"/>
              <w:right w:val="single" w:sz="8" w:space="0" w:color="auto"/>
            </w:tcBorders>
            <w:vAlign w:val="center"/>
          </w:tcPr>
          <w:p w:rsidR="00590F81" w:rsidRPr="003A494A" w:rsidRDefault="00590F81" w:rsidP="006721F1">
            <w:pPr>
              <w:spacing w:before="100" w:beforeAutospacing="1" w:after="100" w:afterAutospacing="1" w:line="276" w:lineRule="auto"/>
              <w:rPr>
                <w:rFonts w:eastAsia="Arial Unicode MS"/>
              </w:rPr>
            </w:pPr>
          </w:p>
        </w:tc>
        <w:tc>
          <w:tcPr>
            <w:tcW w:w="2152" w:type="pct"/>
            <w:tcBorders>
              <w:top w:val="single" w:sz="2" w:space="0" w:color="auto"/>
              <w:left w:val="single" w:sz="8" w:space="0" w:color="auto"/>
              <w:bottom w:val="double" w:sz="4" w:space="0" w:color="auto"/>
              <w:right w:val="single" w:sz="2" w:space="0" w:color="auto"/>
            </w:tcBorders>
          </w:tcPr>
          <w:p w:rsidR="00590F81" w:rsidRPr="003A494A" w:rsidRDefault="00590F81" w:rsidP="00AD5E77">
            <w:pPr>
              <w:spacing w:before="100" w:beforeAutospacing="1" w:after="100" w:afterAutospacing="1" w:line="276" w:lineRule="auto"/>
              <w:rPr>
                <w:rFonts w:eastAsia="Arial Unicode MS"/>
              </w:rPr>
            </w:pPr>
            <w:r w:rsidRPr="003A494A">
              <w:t>Alternatif Kanatlı Yetiştirme</w:t>
            </w:r>
          </w:p>
        </w:tc>
        <w:tc>
          <w:tcPr>
            <w:tcW w:w="495" w:type="pct"/>
            <w:tcBorders>
              <w:top w:val="single" w:sz="2" w:space="0" w:color="auto"/>
              <w:left w:val="single" w:sz="2" w:space="0" w:color="auto"/>
              <w:bottom w:val="double" w:sz="4"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1</w:t>
            </w:r>
          </w:p>
        </w:tc>
        <w:tc>
          <w:tcPr>
            <w:tcW w:w="454" w:type="pct"/>
            <w:tcBorders>
              <w:top w:val="single" w:sz="2" w:space="0" w:color="auto"/>
              <w:left w:val="single" w:sz="2" w:space="0" w:color="auto"/>
              <w:bottom w:val="double" w:sz="4" w:space="0" w:color="auto"/>
              <w:right w:val="single" w:sz="2" w:space="0" w:color="auto"/>
            </w:tcBorders>
          </w:tcPr>
          <w:p w:rsidR="00590F81" w:rsidRPr="003A494A" w:rsidRDefault="00590F81" w:rsidP="00AD5E77">
            <w:pPr>
              <w:spacing w:before="100" w:beforeAutospacing="1" w:after="100" w:afterAutospacing="1" w:line="276" w:lineRule="auto"/>
              <w:jc w:val="center"/>
            </w:pPr>
            <w:r w:rsidRPr="003A494A">
              <w:t>1</w:t>
            </w:r>
          </w:p>
        </w:tc>
        <w:tc>
          <w:tcPr>
            <w:tcW w:w="487" w:type="pct"/>
            <w:tcBorders>
              <w:top w:val="single" w:sz="2" w:space="0" w:color="auto"/>
              <w:left w:val="single" w:sz="2" w:space="0" w:color="auto"/>
              <w:bottom w:val="double" w:sz="4" w:space="0" w:color="auto"/>
              <w:right w:val="single" w:sz="8" w:space="0" w:color="auto"/>
            </w:tcBorders>
          </w:tcPr>
          <w:p w:rsidR="00590F81" w:rsidRPr="003A494A" w:rsidRDefault="00590F81" w:rsidP="00AD5E77">
            <w:pPr>
              <w:spacing w:before="100" w:beforeAutospacing="1" w:after="100" w:afterAutospacing="1" w:line="276" w:lineRule="auto"/>
              <w:jc w:val="center"/>
            </w:pPr>
            <w:r w:rsidRPr="003A494A">
              <w:t>1</w:t>
            </w:r>
          </w:p>
        </w:tc>
      </w:tr>
    </w:tbl>
    <w:p w:rsidR="002D38C3" w:rsidRPr="003A494A" w:rsidRDefault="002D38C3" w:rsidP="002D38C3">
      <w:pPr>
        <w:spacing w:line="276" w:lineRule="auto"/>
        <w:ind w:left="720"/>
        <w:jc w:val="center"/>
        <w:rPr>
          <w:b/>
          <w:sz w:val="24"/>
          <w:szCs w:val="24"/>
        </w:rPr>
      </w:pPr>
    </w:p>
    <w:p w:rsidR="002D38C3" w:rsidRPr="003A494A" w:rsidRDefault="002D38C3" w:rsidP="002D38C3">
      <w:pPr>
        <w:spacing w:line="276" w:lineRule="auto"/>
        <w:ind w:left="720"/>
        <w:jc w:val="center"/>
        <w:rPr>
          <w:b/>
          <w:sz w:val="24"/>
          <w:szCs w:val="24"/>
        </w:rPr>
      </w:pPr>
    </w:p>
    <w:p w:rsidR="002D38C3" w:rsidRPr="003A494A" w:rsidRDefault="002D38C3" w:rsidP="002C5616">
      <w:pPr>
        <w:spacing w:line="276" w:lineRule="auto"/>
        <w:rPr>
          <w:b/>
          <w:sz w:val="24"/>
          <w:szCs w:val="24"/>
        </w:rPr>
      </w:pPr>
    </w:p>
    <w:p w:rsidR="00B367A5" w:rsidRPr="003A494A" w:rsidRDefault="00B367A5" w:rsidP="002C5616">
      <w:pPr>
        <w:spacing w:line="276" w:lineRule="auto"/>
        <w:rPr>
          <w:b/>
          <w:sz w:val="24"/>
          <w:szCs w:val="24"/>
        </w:rPr>
      </w:pPr>
    </w:p>
    <w:p w:rsidR="00B367A5" w:rsidRPr="003A494A" w:rsidRDefault="00B367A5" w:rsidP="002C5616">
      <w:pPr>
        <w:spacing w:line="276" w:lineRule="auto"/>
        <w:rPr>
          <w:b/>
          <w:sz w:val="24"/>
          <w:szCs w:val="24"/>
        </w:rPr>
      </w:pPr>
    </w:p>
    <w:p w:rsidR="00B367A5" w:rsidRPr="003A494A" w:rsidRDefault="00B367A5" w:rsidP="002C5616">
      <w:pPr>
        <w:spacing w:line="276" w:lineRule="auto"/>
        <w:rPr>
          <w:b/>
          <w:sz w:val="24"/>
          <w:szCs w:val="24"/>
        </w:rPr>
      </w:pPr>
    </w:p>
    <w:p w:rsidR="00B367A5" w:rsidRPr="003A494A" w:rsidRDefault="00B367A5" w:rsidP="002C5616">
      <w:pPr>
        <w:spacing w:line="276" w:lineRule="auto"/>
        <w:rPr>
          <w:b/>
          <w:sz w:val="24"/>
          <w:szCs w:val="24"/>
        </w:rPr>
      </w:pPr>
    </w:p>
    <w:p w:rsidR="00DB6407" w:rsidRPr="003A494A" w:rsidRDefault="00DB6407" w:rsidP="00E12EC9">
      <w:pPr>
        <w:spacing w:line="276" w:lineRule="auto"/>
        <w:rPr>
          <w:b/>
          <w:sz w:val="24"/>
          <w:szCs w:val="24"/>
        </w:rPr>
      </w:pPr>
    </w:p>
    <w:p w:rsidR="002D38C3" w:rsidRPr="003A494A" w:rsidRDefault="002D38C3" w:rsidP="002D38C3">
      <w:pPr>
        <w:spacing w:before="120" w:after="120" w:line="276" w:lineRule="auto"/>
        <w:ind w:left="720"/>
        <w:jc w:val="center"/>
        <w:rPr>
          <w:b/>
          <w:sz w:val="24"/>
          <w:szCs w:val="24"/>
        </w:rPr>
      </w:pPr>
      <w:r w:rsidRPr="003A494A">
        <w:rPr>
          <w:b/>
          <w:sz w:val="24"/>
          <w:szCs w:val="24"/>
        </w:rPr>
        <w:t>ÖZGEÇMİŞ-2</w:t>
      </w:r>
    </w:p>
    <w:p w:rsidR="002D38C3" w:rsidRPr="003A494A" w:rsidRDefault="002D38C3" w:rsidP="002D38C3">
      <w:pPr>
        <w:jc w:val="center"/>
        <w:rPr>
          <w:sz w:val="24"/>
          <w:szCs w:val="24"/>
        </w:rPr>
      </w:pPr>
    </w:p>
    <w:p w:rsidR="002D38C3" w:rsidRPr="003A494A" w:rsidRDefault="002D38C3" w:rsidP="002D38C3">
      <w:pPr>
        <w:rPr>
          <w:sz w:val="24"/>
          <w:szCs w:val="24"/>
        </w:rPr>
      </w:pPr>
      <w:r w:rsidRPr="003A494A">
        <w:rPr>
          <w:b/>
          <w:sz w:val="24"/>
          <w:szCs w:val="24"/>
        </w:rPr>
        <w:t>1.Adı Soyadı</w:t>
      </w:r>
      <w:r w:rsidRPr="003A494A">
        <w:rPr>
          <w:sz w:val="24"/>
          <w:szCs w:val="24"/>
        </w:rPr>
        <w:tab/>
      </w:r>
      <w:r w:rsidRPr="003A494A">
        <w:rPr>
          <w:sz w:val="24"/>
          <w:szCs w:val="24"/>
        </w:rPr>
        <w:tab/>
        <w:t>: Belgin SIRIKEN</w:t>
      </w:r>
    </w:p>
    <w:p w:rsidR="002D38C3" w:rsidRPr="003A494A" w:rsidRDefault="002D38C3" w:rsidP="002D38C3">
      <w:pPr>
        <w:rPr>
          <w:sz w:val="24"/>
          <w:szCs w:val="24"/>
        </w:rPr>
      </w:pPr>
      <w:r w:rsidRPr="003A494A">
        <w:rPr>
          <w:b/>
          <w:sz w:val="24"/>
          <w:szCs w:val="24"/>
        </w:rPr>
        <w:t>2.Doğum Tarihi</w:t>
      </w:r>
      <w:r w:rsidRPr="003A494A">
        <w:rPr>
          <w:sz w:val="24"/>
          <w:szCs w:val="24"/>
        </w:rPr>
        <w:tab/>
        <w:t>: 15.01.1966</w:t>
      </w:r>
    </w:p>
    <w:p w:rsidR="002D38C3" w:rsidRPr="003A494A" w:rsidRDefault="002D38C3" w:rsidP="002D38C3">
      <w:pPr>
        <w:rPr>
          <w:sz w:val="24"/>
          <w:szCs w:val="24"/>
        </w:rPr>
      </w:pPr>
      <w:r w:rsidRPr="003A494A">
        <w:rPr>
          <w:b/>
          <w:sz w:val="24"/>
          <w:szCs w:val="24"/>
        </w:rPr>
        <w:t>3.Unvanı</w:t>
      </w:r>
      <w:r w:rsidRPr="003A494A">
        <w:rPr>
          <w:sz w:val="24"/>
          <w:szCs w:val="24"/>
        </w:rPr>
        <w:tab/>
      </w:r>
      <w:r w:rsidRPr="003A494A">
        <w:rPr>
          <w:sz w:val="24"/>
          <w:szCs w:val="24"/>
        </w:rPr>
        <w:tab/>
        <w:t>: Prof. Dr.</w:t>
      </w:r>
    </w:p>
    <w:p w:rsidR="002D38C3" w:rsidRPr="003A494A" w:rsidRDefault="002D38C3" w:rsidP="002D38C3">
      <w:pPr>
        <w:rPr>
          <w:sz w:val="24"/>
          <w:szCs w:val="24"/>
        </w:rPr>
      </w:pPr>
      <w:r w:rsidRPr="003A494A">
        <w:rPr>
          <w:b/>
          <w:sz w:val="24"/>
          <w:szCs w:val="24"/>
        </w:rPr>
        <w:t>4.Öğrenim Durumu</w:t>
      </w:r>
      <w:r w:rsidRPr="003A494A">
        <w:rPr>
          <w:sz w:val="24"/>
          <w:szCs w:val="24"/>
        </w:rPr>
        <w:tab/>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5"/>
        <w:gridCol w:w="3073"/>
        <w:gridCol w:w="3544"/>
        <w:gridCol w:w="992"/>
      </w:tblGrid>
      <w:tr w:rsidR="002D38C3" w:rsidRPr="003A494A" w:rsidTr="006721F1">
        <w:trPr>
          <w:trHeight w:val="634"/>
        </w:trPr>
        <w:tc>
          <w:tcPr>
            <w:tcW w:w="1605" w:type="dxa"/>
            <w:vAlign w:val="center"/>
          </w:tcPr>
          <w:p w:rsidR="002D38C3" w:rsidRPr="003A494A" w:rsidRDefault="002D38C3" w:rsidP="006721F1">
            <w:pPr>
              <w:ind w:left="142"/>
              <w:jc w:val="center"/>
              <w:rPr>
                <w:b/>
                <w:sz w:val="24"/>
                <w:szCs w:val="24"/>
              </w:rPr>
            </w:pPr>
            <w:r w:rsidRPr="003A494A">
              <w:rPr>
                <w:b/>
                <w:sz w:val="24"/>
                <w:szCs w:val="24"/>
              </w:rPr>
              <w:t>Derece</w:t>
            </w:r>
          </w:p>
        </w:tc>
        <w:tc>
          <w:tcPr>
            <w:tcW w:w="3073" w:type="dxa"/>
            <w:vAlign w:val="center"/>
          </w:tcPr>
          <w:p w:rsidR="002D38C3" w:rsidRPr="003A494A" w:rsidRDefault="002D38C3" w:rsidP="006721F1">
            <w:pPr>
              <w:ind w:left="142"/>
              <w:jc w:val="center"/>
              <w:rPr>
                <w:b/>
                <w:sz w:val="24"/>
                <w:szCs w:val="24"/>
              </w:rPr>
            </w:pPr>
            <w:r w:rsidRPr="003A494A">
              <w:rPr>
                <w:b/>
                <w:sz w:val="24"/>
                <w:szCs w:val="24"/>
              </w:rPr>
              <w:t>Alan</w:t>
            </w:r>
          </w:p>
        </w:tc>
        <w:tc>
          <w:tcPr>
            <w:tcW w:w="3544" w:type="dxa"/>
            <w:vAlign w:val="center"/>
          </w:tcPr>
          <w:p w:rsidR="002D38C3" w:rsidRPr="003A494A" w:rsidRDefault="002D38C3" w:rsidP="006721F1">
            <w:pPr>
              <w:ind w:left="142"/>
              <w:jc w:val="center"/>
              <w:rPr>
                <w:b/>
                <w:sz w:val="24"/>
                <w:szCs w:val="24"/>
              </w:rPr>
            </w:pPr>
            <w:r w:rsidRPr="003A494A">
              <w:rPr>
                <w:b/>
                <w:sz w:val="24"/>
                <w:szCs w:val="24"/>
              </w:rPr>
              <w:t>Üniversite</w:t>
            </w:r>
          </w:p>
        </w:tc>
        <w:tc>
          <w:tcPr>
            <w:tcW w:w="992" w:type="dxa"/>
            <w:vAlign w:val="center"/>
          </w:tcPr>
          <w:p w:rsidR="002D38C3" w:rsidRPr="003A494A" w:rsidRDefault="002D38C3" w:rsidP="006721F1">
            <w:pPr>
              <w:ind w:left="142"/>
              <w:jc w:val="center"/>
              <w:rPr>
                <w:b/>
                <w:sz w:val="24"/>
                <w:szCs w:val="24"/>
              </w:rPr>
            </w:pPr>
            <w:r w:rsidRPr="003A494A">
              <w:rPr>
                <w:b/>
                <w:sz w:val="24"/>
                <w:szCs w:val="24"/>
              </w:rPr>
              <w:t>Yıl</w:t>
            </w:r>
          </w:p>
        </w:tc>
      </w:tr>
      <w:tr w:rsidR="002D38C3" w:rsidRPr="003A494A" w:rsidTr="006721F1">
        <w:trPr>
          <w:trHeight w:val="375"/>
        </w:trPr>
        <w:tc>
          <w:tcPr>
            <w:tcW w:w="1605" w:type="dxa"/>
            <w:vAlign w:val="center"/>
          </w:tcPr>
          <w:p w:rsidR="002D38C3" w:rsidRPr="003A494A" w:rsidRDefault="002D38C3" w:rsidP="006721F1">
            <w:pPr>
              <w:ind w:left="142"/>
              <w:rPr>
                <w:sz w:val="24"/>
                <w:szCs w:val="24"/>
              </w:rPr>
            </w:pPr>
            <w:r w:rsidRPr="003A494A">
              <w:rPr>
                <w:sz w:val="24"/>
                <w:szCs w:val="24"/>
              </w:rPr>
              <w:t xml:space="preserve">Lisans </w:t>
            </w:r>
          </w:p>
        </w:tc>
        <w:tc>
          <w:tcPr>
            <w:tcW w:w="3073" w:type="dxa"/>
            <w:vAlign w:val="center"/>
          </w:tcPr>
          <w:p w:rsidR="002D38C3" w:rsidRPr="003A494A" w:rsidRDefault="002D38C3" w:rsidP="006721F1">
            <w:pPr>
              <w:rPr>
                <w:rFonts w:eastAsia="Arial Unicode MS"/>
                <w:sz w:val="24"/>
                <w:szCs w:val="24"/>
              </w:rPr>
            </w:pPr>
            <w:r w:rsidRPr="003A494A">
              <w:rPr>
                <w:sz w:val="24"/>
                <w:szCs w:val="24"/>
              </w:rPr>
              <w:t>VeterinerFakültesi</w:t>
            </w:r>
          </w:p>
        </w:tc>
        <w:tc>
          <w:tcPr>
            <w:tcW w:w="3544" w:type="dxa"/>
            <w:vAlign w:val="center"/>
          </w:tcPr>
          <w:p w:rsidR="002D38C3" w:rsidRPr="003A494A" w:rsidRDefault="002D38C3" w:rsidP="006721F1">
            <w:pPr>
              <w:rPr>
                <w:rFonts w:eastAsia="Arial Unicode MS"/>
                <w:sz w:val="24"/>
                <w:szCs w:val="24"/>
              </w:rPr>
            </w:pPr>
            <w:r w:rsidRPr="003A494A">
              <w:rPr>
                <w:sz w:val="24"/>
                <w:szCs w:val="24"/>
              </w:rPr>
              <w:t>Uludağ Üniversitesi</w:t>
            </w:r>
          </w:p>
        </w:tc>
        <w:tc>
          <w:tcPr>
            <w:tcW w:w="992" w:type="dxa"/>
            <w:vAlign w:val="center"/>
          </w:tcPr>
          <w:p w:rsidR="002D38C3" w:rsidRPr="003A494A" w:rsidRDefault="002D38C3" w:rsidP="006721F1">
            <w:pPr>
              <w:rPr>
                <w:rFonts w:eastAsia="Arial Unicode MS"/>
                <w:sz w:val="24"/>
                <w:szCs w:val="24"/>
              </w:rPr>
            </w:pPr>
            <w:r w:rsidRPr="003A494A">
              <w:rPr>
                <w:sz w:val="24"/>
                <w:szCs w:val="24"/>
              </w:rPr>
              <w:t>1989</w:t>
            </w:r>
          </w:p>
        </w:tc>
      </w:tr>
      <w:tr w:rsidR="002D38C3" w:rsidRPr="003A494A" w:rsidTr="006721F1">
        <w:trPr>
          <w:trHeight w:val="375"/>
        </w:trPr>
        <w:tc>
          <w:tcPr>
            <w:tcW w:w="1605" w:type="dxa"/>
            <w:vAlign w:val="center"/>
          </w:tcPr>
          <w:p w:rsidR="002D38C3" w:rsidRPr="003A494A" w:rsidRDefault="002D38C3" w:rsidP="006721F1">
            <w:pPr>
              <w:ind w:left="142"/>
              <w:rPr>
                <w:sz w:val="24"/>
                <w:szCs w:val="24"/>
              </w:rPr>
            </w:pPr>
            <w:r w:rsidRPr="003A494A">
              <w:rPr>
                <w:sz w:val="24"/>
                <w:szCs w:val="24"/>
              </w:rPr>
              <w:t>Y.Lisans</w:t>
            </w:r>
          </w:p>
        </w:tc>
        <w:tc>
          <w:tcPr>
            <w:tcW w:w="3073" w:type="dxa"/>
            <w:vAlign w:val="center"/>
          </w:tcPr>
          <w:p w:rsidR="002D38C3" w:rsidRPr="003A494A" w:rsidRDefault="002D38C3" w:rsidP="006721F1">
            <w:pPr>
              <w:rPr>
                <w:rFonts w:eastAsia="Arial Unicode MS"/>
                <w:sz w:val="24"/>
                <w:szCs w:val="24"/>
              </w:rPr>
            </w:pPr>
            <w:r w:rsidRPr="003A494A">
              <w:rPr>
                <w:sz w:val="24"/>
                <w:szCs w:val="24"/>
              </w:rPr>
              <w:t>VeterinerFakültesi</w:t>
            </w:r>
          </w:p>
        </w:tc>
        <w:tc>
          <w:tcPr>
            <w:tcW w:w="3544" w:type="dxa"/>
            <w:vAlign w:val="center"/>
          </w:tcPr>
          <w:p w:rsidR="002D38C3" w:rsidRPr="003A494A" w:rsidRDefault="002D38C3" w:rsidP="006721F1">
            <w:pPr>
              <w:rPr>
                <w:rFonts w:eastAsia="Arial Unicode MS"/>
                <w:sz w:val="24"/>
                <w:szCs w:val="24"/>
              </w:rPr>
            </w:pPr>
            <w:r w:rsidRPr="003A494A">
              <w:rPr>
                <w:sz w:val="24"/>
                <w:szCs w:val="24"/>
              </w:rPr>
              <w:t>Uludağ Üniversitesi</w:t>
            </w:r>
          </w:p>
        </w:tc>
        <w:tc>
          <w:tcPr>
            <w:tcW w:w="992" w:type="dxa"/>
            <w:vAlign w:val="center"/>
          </w:tcPr>
          <w:p w:rsidR="002D38C3" w:rsidRPr="003A494A" w:rsidRDefault="002D38C3" w:rsidP="006721F1">
            <w:pPr>
              <w:rPr>
                <w:rFonts w:eastAsia="Arial Unicode MS"/>
                <w:sz w:val="24"/>
                <w:szCs w:val="24"/>
              </w:rPr>
            </w:pPr>
            <w:r w:rsidRPr="003A494A">
              <w:rPr>
                <w:sz w:val="24"/>
                <w:szCs w:val="24"/>
              </w:rPr>
              <w:t>1989</w:t>
            </w:r>
          </w:p>
        </w:tc>
      </w:tr>
      <w:tr w:rsidR="002D38C3" w:rsidRPr="003A494A" w:rsidTr="006721F1">
        <w:trPr>
          <w:trHeight w:val="405"/>
        </w:trPr>
        <w:tc>
          <w:tcPr>
            <w:tcW w:w="1605" w:type="dxa"/>
            <w:vAlign w:val="center"/>
          </w:tcPr>
          <w:p w:rsidR="002D38C3" w:rsidRPr="003A494A" w:rsidRDefault="002D38C3" w:rsidP="006721F1">
            <w:pPr>
              <w:ind w:left="142"/>
              <w:rPr>
                <w:sz w:val="24"/>
                <w:szCs w:val="24"/>
              </w:rPr>
            </w:pPr>
            <w:r w:rsidRPr="003A494A">
              <w:rPr>
                <w:sz w:val="24"/>
                <w:szCs w:val="24"/>
              </w:rPr>
              <w:t>Doktora</w:t>
            </w:r>
          </w:p>
        </w:tc>
        <w:tc>
          <w:tcPr>
            <w:tcW w:w="3073" w:type="dxa"/>
            <w:vAlign w:val="center"/>
          </w:tcPr>
          <w:p w:rsidR="002D38C3" w:rsidRPr="003A494A" w:rsidRDefault="002D38C3" w:rsidP="006721F1">
            <w:pPr>
              <w:rPr>
                <w:sz w:val="24"/>
                <w:szCs w:val="24"/>
                <w:lang w:val="nb-NO"/>
              </w:rPr>
            </w:pPr>
            <w:r w:rsidRPr="003A494A">
              <w:rPr>
                <w:sz w:val="24"/>
                <w:szCs w:val="24"/>
                <w:lang w:val="nb-NO"/>
              </w:rPr>
              <w:t>Veteriner Besin Hijyeni ve Teknolojisi</w:t>
            </w:r>
          </w:p>
        </w:tc>
        <w:tc>
          <w:tcPr>
            <w:tcW w:w="3544" w:type="dxa"/>
            <w:vAlign w:val="center"/>
          </w:tcPr>
          <w:p w:rsidR="002D38C3" w:rsidRPr="003A494A" w:rsidRDefault="002D38C3" w:rsidP="006721F1">
            <w:pPr>
              <w:rPr>
                <w:sz w:val="24"/>
                <w:szCs w:val="24"/>
              </w:rPr>
            </w:pPr>
            <w:r w:rsidRPr="003A494A">
              <w:rPr>
                <w:sz w:val="24"/>
                <w:szCs w:val="24"/>
              </w:rPr>
              <w:t>Ankara Üniversitesi</w:t>
            </w:r>
          </w:p>
        </w:tc>
        <w:tc>
          <w:tcPr>
            <w:tcW w:w="992" w:type="dxa"/>
            <w:vAlign w:val="center"/>
          </w:tcPr>
          <w:p w:rsidR="002D38C3" w:rsidRPr="003A494A" w:rsidRDefault="002D38C3" w:rsidP="006721F1">
            <w:pPr>
              <w:rPr>
                <w:sz w:val="24"/>
                <w:szCs w:val="24"/>
              </w:rPr>
            </w:pPr>
            <w:r w:rsidRPr="003A494A">
              <w:rPr>
                <w:sz w:val="24"/>
                <w:szCs w:val="24"/>
              </w:rPr>
              <w:t>1997</w:t>
            </w:r>
          </w:p>
        </w:tc>
      </w:tr>
    </w:tbl>
    <w:p w:rsidR="002D38C3" w:rsidRPr="003A494A" w:rsidRDefault="002D38C3" w:rsidP="002D38C3">
      <w:pPr>
        <w:rPr>
          <w:sz w:val="24"/>
          <w:szCs w:val="24"/>
        </w:rPr>
      </w:pPr>
    </w:p>
    <w:p w:rsidR="002D38C3" w:rsidRPr="003A494A" w:rsidRDefault="002D38C3" w:rsidP="002D38C3">
      <w:pPr>
        <w:rPr>
          <w:sz w:val="24"/>
          <w:szCs w:val="24"/>
        </w:rPr>
      </w:pPr>
      <w:r w:rsidRPr="003A494A">
        <w:rPr>
          <w:b/>
          <w:sz w:val="24"/>
          <w:szCs w:val="24"/>
        </w:rPr>
        <w:t>5.Akademik Unvanlar:</w:t>
      </w:r>
    </w:p>
    <w:p w:rsidR="002D38C3" w:rsidRPr="003A494A" w:rsidRDefault="002D38C3" w:rsidP="002D38C3">
      <w:pPr>
        <w:rPr>
          <w:sz w:val="24"/>
          <w:szCs w:val="24"/>
        </w:rPr>
      </w:pPr>
      <w:r w:rsidRPr="003A494A">
        <w:rPr>
          <w:sz w:val="24"/>
          <w:szCs w:val="24"/>
        </w:rPr>
        <w:t>Yardımcı Doçentlik Tarihi</w:t>
      </w:r>
      <w:r w:rsidRPr="003A494A">
        <w:rPr>
          <w:sz w:val="24"/>
          <w:szCs w:val="24"/>
        </w:rPr>
        <w:tab/>
        <w:t xml:space="preserve">: </w:t>
      </w:r>
      <w:r w:rsidR="00C23537" w:rsidRPr="003A494A">
        <w:rPr>
          <w:sz w:val="24"/>
          <w:szCs w:val="24"/>
        </w:rPr>
        <w:t xml:space="preserve">Mart </w:t>
      </w:r>
      <w:r w:rsidRPr="003A494A">
        <w:rPr>
          <w:sz w:val="24"/>
          <w:szCs w:val="24"/>
        </w:rPr>
        <w:t>2000</w:t>
      </w:r>
    </w:p>
    <w:p w:rsidR="002D38C3" w:rsidRPr="003A494A" w:rsidRDefault="002D38C3" w:rsidP="002D38C3">
      <w:pPr>
        <w:rPr>
          <w:sz w:val="24"/>
          <w:szCs w:val="24"/>
        </w:rPr>
      </w:pPr>
      <w:r w:rsidRPr="003A494A">
        <w:rPr>
          <w:sz w:val="24"/>
          <w:szCs w:val="24"/>
        </w:rPr>
        <w:t>Doçentlik Tarihi</w:t>
      </w:r>
      <w:r w:rsidRPr="003A494A">
        <w:rPr>
          <w:sz w:val="24"/>
          <w:szCs w:val="24"/>
        </w:rPr>
        <w:tab/>
      </w:r>
      <w:r w:rsidRPr="003A494A">
        <w:rPr>
          <w:sz w:val="24"/>
          <w:szCs w:val="24"/>
        </w:rPr>
        <w:tab/>
        <w:t xml:space="preserve">: </w:t>
      </w:r>
      <w:r w:rsidR="00C23537" w:rsidRPr="003A494A">
        <w:rPr>
          <w:sz w:val="24"/>
          <w:szCs w:val="24"/>
        </w:rPr>
        <w:t>16/11/2006</w:t>
      </w:r>
    </w:p>
    <w:p w:rsidR="002D38C3" w:rsidRPr="003A494A" w:rsidRDefault="002D38C3" w:rsidP="002D38C3">
      <w:pPr>
        <w:rPr>
          <w:sz w:val="24"/>
          <w:szCs w:val="24"/>
        </w:rPr>
      </w:pPr>
      <w:r w:rsidRPr="003A494A">
        <w:rPr>
          <w:sz w:val="24"/>
          <w:szCs w:val="24"/>
        </w:rPr>
        <w:t>Profesörlük Tarihi</w:t>
      </w:r>
      <w:r w:rsidRPr="003A494A">
        <w:rPr>
          <w:sz w:val="24"/>
          <w:szCs w:val="24"/>
        </w:rPr>
        <w:tab/>
      </w:r>
      <w:r w:rsidRPr="003A494A">
        <w:rPr>
          <w:sz w:val="24"/>
          <w:szCs w:val="24"/>
        </w:rPr>
        <w:tab/>
        <w:t xml:space="preserve">: </w:t>
      </w:r>
      <w:r w:rsidR="00C23537" w:rsidRPr="003A494A">
        <w:rPr>
          <w:sz w:val="24"/>
          <w:szCs w:val="24"/>
        </w:rPr>
        <w:t>20/11/2013</w:t>
      </w:r>
    </w:p>
    <w:p w:rsidR="002D38C3" w:rsidRPr="003A494A" w:rsidRDefault="002D38C3" w:rsidP="002D38C3">
      <w:pPr>
        <w:tabs>
          <w:tab w:val="left" w:pos="142"/>
          <w:tab w:val="left" w:pos="284"/>
        </w:tabs>
        <w:rPr>
          <w:sz w:val="24"/>
          <w:szCs w:val="24"/>
        </w:rPr>
      </w:pPr>
      <w:r w:rsidRPr="003A494A">
        <w:rPr>
          <w:b/>
          <w:sz w:val="24"/>
          <w:szCs w:val="24"/>
          <w:lang w:val="nb-NO"/>
        </w:rPr>
        <w:t>6.Yönetilen Yüksek Lisans ve Doktora Tezleri</w:t>
      </w:r>
    </w:p>
    <w:p w:rsidR="002D38C3" w:rsidRPr="003A494A" w:rsidRDefault="002D38C3" w:rsidP="002D38C3">
      <w:pPr>
        <w:rPr>
          <w:sz w:val="24"/>
          <w:szCs w:val="24"/>
        </w:rPr>
      </w:pPr>
      <w:r w:rsidRPr="003A494A">
        <w:rPr>
          <w:b/>
          <w:sz w:val="24"/>
          <w:szCs w:val="24"/>
        </w:rPr>
        <w:t xml:space="preserve">6.1. </w:t>
      </w:r>
      <w:r w:rsidRPr="003A494A">
        <w:rPr>
          <w:sz w:val="24"/>
          <w:szCs w:val="24"/>
        </w:rPr>
        <w:t xml:space="preserve">Yüksek Lisans Tezleri: </w:t>
      </w:r>
    </w:p>
    <w:p w:rsidR="002D38C3" w:rsidRPr="003A494A" w:rsidRDefault="002D38C3" w:rsidP="002D38C3">
      <w:pPr>
        <w:jc w:val="both"/>
        <w:rPr>
          <w:sz w:val="24"/>
          <w:szCs w:val="24"/>
        </w:rPr>
      </w:pPr>
      <w:r w:rsidRPr="003A494A">
        <w:rPr>
          <w:b/>
          <w:sz w:val="24"/>
          <w:szCs w:val="24"/>
        </w:rPr>
        <w:t xml:space="preserve">1. Ender ÖZBEK: </w:t>
      </w:r>
      <w:r w:rsidRPr="003A494A">
        <w:rPr>
          <w:sz w:val="24"/>
          <w:szCs w:val="24"/>
        </w:rPr>
        <w:t>Marmara Bölgesi Askeri Birliklerinde Tüketime Sunulan Süt ve Süt Ürünlerinde Aflatoksin M1 Düzeylerinin Belirlenmesi, Eylül -2006.</w:t>
      </w:r>
    </w:p>
    <w:p w:rsidR="002D38C3" w:rsidRPr="003A494A" w:rsidRDefault="002D38C3" w:rsidP="002D38C3">
      <w:pPr>
        <w:tabs>
          <w:tab w:val="left" w:pos="567"/>
          <w:tab w:val="left" w:pos="709"/>
        </w:tabs>
        <w:jc w:val="both"/>
        <w:rPr>
          <w:sz w:val="24"/>
          <w:szCs w:val="24"/>
        </w:rPr>
      </w:pPr>
      <w:r w:rsidRPr="003A494A">
        <w:rPr>
          <w:b/>
          <w:sz w:val="24"/>
          <w:szCs w:val="24"/>
        </w:rPr>
        <w:t xml:space="preserve">2. Gökhan AL: </w:t>
      </w:r>
      <w:r w:rsidRPr="003A494A">
        <w:rPr>
          <w:sz w:val="24"/>
          <w:szCs w:val="24"/>
        </w:rPr>
        <w:t xml:space="preserve">Sığır Kıyma Ve Köftelerinde </w:t>
      </w:r>
      <w:r w:rsidRPr="003A494A">
        <w:rPr>
          <w:i/>
          <w:sz w:val="24"/>
          <w:szCs w:val="24"/>
        </w:rPr>
        <w:t>Salmonella</w:t>
      </w:r>
      <w:r w:rsidRPr="003A494A">
        <w:rPr>
          <w:sz w:val="24"/>
          <w:szCs w:val="24"/>
        </w:rPr>
        <w:t xml:space="preserve"> Spp. Varlığı ve Antibiyotik Dirençlilik Profilleri, Mayıs 2015.</w:t>
      </w:r>
    </w:p>
    <w:p w:rsidR="002D38C3" w:rsidRPr="003A494A" w:rsidRDefault="002D38C3" w:rsidP="002D38C3">
      <w:pPr>
        <w:tabs>
          <w:tab w:val="left" w:pos="284"/>
        </w:tabs>
        <w:rPr>
          <w:sz w:val="24"/>
          <w:szCs w:val="24"/>
        </w:rPr>
      </w:pPr>
      <w:r w:rsidRPr="003A494A">
        <w:rPr>
          <w:b/>
          <w:sz w:val="24"/>
          <w:szCs w:val="24"/>
        </w:rPr>
        <w:t>6.2.</w:t>
      </w:r>
      <w:r w:rsidRPr="003A494A">
        <w:rPr>
          <w:sz w:val="24"/>
          <w:szCs w:val="24"/>
        </w:rPr>
        <w:t xml:space="preserve"> Doktora Tezleri: </w:t>
      </w:r>
    </w:p>
    <w:p w:rsidR="002D38C3" w:rsidRPr="003A494A" w:rsidRDefault="002D38C3" w:rsidP="002D38C3">
      <w:pPr>
        <w:jc w:val="both"/>
        <w:rPr>
          <w:b/>
          <w:sz w:val="24"/>
          <w:szCs w:val="24"/>
        </w:rPr>
      </w:pPr>
      <w:r w:rsidRPr="003A494A">
        <w:rPr>
          <w:b/>
          <w:sz w:val="24"/>
          <w:szCs w:val="24"/>
        </w:rPr>
        <w:t xml:space="preserve">        1. Gökhan İnat: </w:t>
      </w:r>
      <w:r w:rsidRPr="003A494A">
        <w:rPr>
          <w:sz w:val="24"/>
          <w:szCs w:val="24"/>
        </w:rPr>
        <w:t xml:space="preserve">Sığır Karkaslarında </w:t>
      </w:r>
      <w:r w:rsidRPr="003A494A">
        <w:rPr>
          <w:i/>
          <w:sz w:val="24"/>
          <w:szCs w:val="24"/>
        </w:rPr>
        <w:t>Escherichia coli O157</w:t>
      </w:r>
      <w:r w:rsidRPr="003A494A">
        <w:rPr>
          <w:sz w:val="24"/>
          <w:szCs w:val="24"/>
        </w:rPr>
        <w:t xml:space="preserve"> Ve O157:H7 Prevelansı İle </w:t>
      </w:r>
      <w:r w:rsidRPr="003A494A">
        <w:rPr>
          <w:i/>
          <w:sz w:val="24"/>
          <w:szCs w:val="24"/>
        </w:rPr>
        <w:t>Stx1</w:t>
      </w:r>
      <w:r w:rsidRPr="003A494A">
        <w:rPr>
          <w:sz w:val="24"/>
          <w:szCs w:val="24"/>
        </w:rPr>
        <w:t xml:space="preserve"> Ve </w:t>
      </w:r>
      <w:r w:rsidRPr="003A494A">
        <w:rPr>
          <w:i/>
          <w:sz w:val="24"/>
          <w:szCs w:val="24"/>
        </w:rPr>
        <w:t xml:space="preserve">Stx2 </w:t>
      </w:r>
      <w:r w:rsidRPr="003A494A">
        <w:rPr>
          <w:sz w:val="24"/>
          <w:szCs w:val="24"/>
        </w:rPr>
        <w:t>Genlerinin Belirlenmesi, Ocak- 2009.</w:t>
      </w:r>
    </w:p>
    <w:p w:rsidR="002D38C3" w:rsidRPr="003A494A" w:rsidRDefault="002D38C3" w:rsidP="002D38C3">
      <w:pPr>
        <w:jc w:val="both"/>
        <w:rPr>
          <w:sz w:val="24"/>
          <w:szCs w:val="24"/>
          <w:lang w:val="nb-NO"/>
        </w:rPr>
      </w:pPr>
      <w:r w:rsidRPr="003A494A">
        <w:rPr>
          <w:b/>
          <w:sz w:val="24"/>
          <w:szCs w:val="24"/>
        </w:rPr>
        <w:lastRenderedPageBreak/>
        <w:t xml:space="preserve">       2. Haldun Türk: </w:t>
      </w:r>
      <w:r w:rsidRPr="003A494A">
        <w:rPr>
          <w:sz w:val="24"/>
          <w:szCs w:val="24"/>
          <w:lang w:val="nb-NO"/>
        </w:rPr>
        <w:t xml:space="preserve">Tavuk Karkas ve Parça Etlerinde </w:t>
      </w:r>
      <w:r w:rsidRPr="003A494A">
        <w:rPr>
          <w:i/>
          <w:sz w:val="24"/>
          <w:szCs w:val="24"/>
          <w:lang w:val="nb-NO"/>
        </w:rPr>
        <w:t>Salmonella</w:t>
      </w:r>
      <w:r w:rsidRPr="003A494A">
        <w:rPr>
          <w:sz w:val="24"/>
          <w:szCs w:val="24"/>
          <w:lang w:val="nb-NO"/>
        </w:rPr>
        <w:t xml:space="preserve"> spp. Varlığının IMS Tekniği ile Saptanması,  Mayıs 2012.</w:t>
      </w:r>
    </w:p>
    <w:p w:rsidR="002D38C3" w:rsidRPr="003A494A" w:rsidRDefault="002D38C3" w:rsidP="00150BBA">
      <w:pPr>
        <w:spacing w:before="100" w:beforeAutospacing="1" w:after="120"/>
        <w:rPr>
          <w:sz w:val="24"/>
          <w:szCs w:val="24"/>
          <w:lang w:val="nb-NO"/>
        </w:rPr>
      </w:pPr>
      <w:r w:rsidRPr="003A494A">
        <w:rPr>
          <w:b/>
          <w:sz w:val="24"/>
          <w:szCs w:val="24"/>
          <w:lang w:val="nb-NO"/>
        </w:rPr>
        <w:t>7. Yayınlar</w:t>
      </w:r>
    </w:p>
    <w:p w:rsidR="002D38C3" w:rsidRPr="003A494A" w:rsidRDefault="002D38C3" w:rsidP="002D38C3">
      <w:pPr>
        <w:rPr>
          <w:b/>
          <w:sz w:val="24"/>
          <w:szCs w:val="24"/>
          <w:lang w:val="nb-NO"/>
        </w:rPr>
      </w:pPr>
      <w:r w:rsidRPr="003A494A">
        <w:rPr>
          <w:b/>
          <w:sz w:val="24"/>
          <w:szCs w:val="24"/>
          <w:lang w:val="nb-NO"/>
        </w:rPr>
        <w:t>7.1. Uluslararası hakemli dergilerde yayınlanan makaleler (SCI &amp; SSCI &amp; Arts and Humanities)</w:t>
      </w:r>
    </w:p>
    <w:p w:rsidR="002D38C3" w:rsidRPr="003A494A" w:rsidRDefault="002D38C3" w:rsidP="002D38C3">
      <w:pPr>
        <w:ind w:left="284" w:hanging="284"/>
        <w:jc w:val="both"/>
        <w:rPr>
          <w:sz w:val="24"/>
          <w:szCs w:val="24"/>
          <w:lang w:val="nb-NO"/>
        </w:rPr>
      </w:pPr>
      <w:r w:rsidRPr="003A494A">
        <w:rPr>
          <w:b/>
          <w:sz w:val="24"/>
          <w:szCs w:val="24"/>
          <w:lang w:val="nb-NO"/>
        </w:rPr>
        <w:t xml:space="preserve">1. </w:t>
      </w:r>
      <w:r w:rsidRPr="003A494A">
        <w:rPr>
          <w:sz w:val="24"/>
          <w:szCs w:val="24"/>
          <w:lang w:val="nb-NO"/>
        </w:rPr>
        <w:t xml:space="preserve">Özdemir H, </w:t>
      </w:r>
      <w:r w:rsidRPr="003A494A">
        <w:rPr>
          <w:b/>
          <w:sz w:val="24"/>
          <w:szCs w:val="24"/>
          <w:lang w:val="nb-NO"/>
        </w:rPr>
        <w:t>Sırıken</w:t>
      </w:r>
      <w:r w:rsidRPr="003A494A">
        <w:rPr>
          <w:sz w:val="24"/>
          <w:szCs w:val="24"/>
          <w:lang w:val="nb-NO"/>
        </w:rPr>
        <w:t xml:space="preserve"> B: Pastırmadan İzole Edilen Laktobasillerin Bazı Biyokimyasal ve Fizyolojik Özellikleri. Veterinary Jornal of Ankara Üniversity, 43, 307-310,1996. </w:t>
      </w:r>
    </w:p>
    <w:p w:rsidR="002D38C3" w:rsidRPr="003A494A" w:rsidRDefault="002D38C3" w:rsidP="002D38C3">
      <w:pPr>
        <w:ind w:left="284" w:hanging="284"/>
        <w:jc w:val="both"/>
        <w:rPr>
          <w:sz w:val="24"/>
          <w:szCs w:val="24"/>
          <w:lang w:val="nb-NO"/>
        </w:rPr>
      </w:pPr>
      <w:r w:rsidRPr="003A494A">
        <w:rPr>
          <w:b/>
          <w:sz w:val="24"/>
          <w:szCs w:val="24"/>
          <w:lang w:val="nb-NO"/>
        </w:rPr>
        <w:t xml:space="preserve">2. </w:t>
      </w:r>
      <w:r w:rsidRPr="003A494A">
        <w:rPr>
          <w:sz w:val="24"/>
          <w:szCs w:val="24"/>
          <w:lang w:val="nb-NO"/>
        </w:rPr>
        <w:t xml:space="preserve">Kısa Ö, Albay A, Erol İ, </w:t>
      </w:r>
      <w:r w:rsidRPr="003A494A">
        <w:rPr>
          <w:b/>
          <w:sz w:val="24"/>
          <w:szCs w:val="24"/>
          <w:lang w:val="nb-NO"/>
        </w:rPr>
        <w:t>SırıkenB</w:t>
      </w:r>
      <w:r w:rsidRPr="003A494A">
        <w:rPr>
          <w:sz w:val="24"/>
          <w:szCs w:val="24"/>
          <w:lang w:val="nb-NO"/>
        </w:rPr>
        <w:t>, Esin N, GünH,  YurtyeriA: Kremalı Pastalardan İzole Edilen Koagulaz (+) Stafilokokların Enterotoksin Oluşturma Özelliklerinin VİDAS Yöntemiyle Belirlenmesi. Veterinary Jornal of Ankara Üniversity, 43, 405-411,1996.</w:t>
      </w:r>
    </w:p>
    <w:p w:rsidR="002D38C3" w:rsidRPr="003A494A" w:rsidRDefault="002D38C3" w:rsidP="002D38C3">
      <w:pPr>
        <w:ind w:left="284" w:hanging="284"/>
        <w:jc w:val="both"/>
        <w:rPr>
          <w:sz w:val="24"/>
          <w:szCs w:val="24"/>
          <w:lang w:val="nb-NO"/>
        </w:rPr>
      </w:pPr>
      <w:r w:rsidRPr="003A494A">
        <w:rPr>
          <w:b/>
          <w:sz w:val="24"/>
          <w:szCs w:val="24"/>
        </w:rPr>
        <w:t xml:space="preserve">3. </w:t>
      </w:r>
      <w:r w:rsidRPr="003A494A">
        <w:rPr>
          <w:sz w:val="24"/>
          <w:szCs w:val="24"/>
        </w:rPr>
        <w:t xml:space="preserve">Erol İ, </w:t>
      </w:r>
      <w:r w:rsidRPr="003A494A">
        <w:rPr>
          <w:b/>
          <w:sz w:val="24"/>
          <w:szCs w:val="24"/>
        </w:rPr>
        <w:t>Sırıken B</w:t>
      </w:r>
      <w:r w:rsidRPr="003A494A">
        <w:rPr>
          <w:sz w:val="24"/>
          <w:szCs w:val="24"/>
        </w:rPr>
        <w:t>, Şireli U.T, Kısan Ö, Albay A, Gün H, KaymazŞ: Kremalı Pastaların Mikrobiyolojik Kalitelerinin Belirlenmesi. Veterinary Jornal of Ankara Üniversity, 43,413-420, 1996.</w:t>
      </w:r>
    </w:p>
    <w:p w:rsidR="002D38C3" w:rsidRPr="003A494A" w:rsidRDefault="002D38C3" w:rsidP="002D38C3">
      <w:pPr>
        <w:ind w:left="284" w:hanging="284"/>
        <w:jc w:val="both"/>
        <w:rPr>
          <w:sz w:val="24"/>
          <w:szCs w:val="24"/>
          <w:lang w:val="nb-NO"/>
        </w:rPr>
      </w:pPr>
      <w:r w:rsidRPr="003A494A">
        <w:rPr>
          <w:b/>
          <w:sz w:val="24"/>
          <w:szCs w:val="24"/>
        </w:rPr>
        <w:t>4.</w:t>
      </w:r>
      <w:r w:rsidRPr="003A494A">
        <w:rPr>
          <w:sz w:val="24"/>
          <w:szCs w:val="24"/>
        </w:rPr>
        <w:t xml:space="preserve">Erol İ, Küplülü Ö, </w:t>
      </w:r>
      <w:r w:rsidRPr="003A494A">
        <w:rPr>
          <w:b/>
          <w:sz w:val="24"/>
          <w:szCs w:val="24"/>
        </w:rPr>
        <w:t>Sırıken B</w:t>
      </w:r>
      <w:r w:rsidRPr="003A494A">
        <w:rPr>
          <w:sz w:val="24"/>
          <w:szCs w:val="24"/>
        </w:rPr>
        <w:t xml:space="preserve">, ÇelikT.H: Ankara’daki Çeşitli Pastanelere Ait Dondurmaların Mikrobiyolojik Kalitelerinin Belirlenmesi. Turkish Journal of Veterinary and Animal Sciences, 22,345-352, 1998. </w:t>
      </w:r>
    </w:p>
    <w:p w:rsidR="002D38C3" w:rsidRPr="003A494A" w:rsidRDefault="002D38C3" w:rsidP="002D38C3">
      <w:pPr>
        <w:ind w:left="284" w:hanging="284"/>
        <w:jc w:val="both"/>
        <w:rPr>
          <w:sz w:val="24"/>
          <w:szCs w:val="24"/>
          <w:lang w:val="nb-NO"/>
        </w:rPr>
      </w:pPr>
      <w:r w:rsidRPr="003A494A">
        <w:rPr>
          <w:b/>
          <w:sz w:val="24"/>
          <w:szCs w:val="24"/>
        </w:rPr>
        <w:t>5.Sırıken B</w:t>
      </w:r>
      <w:r w:rsidRPr="003A494A">
        <w:rPr>
          <w:sz w:val="24"/>
          <w:szCs w:val="24"/>
        </w:rPr>
        <w:t>, Bayram İ,  ÖnolA.G: Effects of Probiotics: Alone and in a Mixture of Biosacc plus Zinc Bacitracin on the Caecal Microflora of Japanese quail. Research in Veterinary Sciences, 75, 9-14, 2003.</w:t>
      </w:r>
    </w:p>
    <w:p w:rsidR="002D38C3" w:rsidRPr="003A494A" w:rsidRDefault="002D38C3" w:rsidP="002D38C3">
      <w:pPr>
        <w:ind w:left="284" w:hanging="284"/>
        <w:jc w:val="both"/>
        <w:rPr>
          <w:sz w:val="24"/>
          <w:szCs w:val="24"/>
          <w:lang w:val="nb-NO"/>
        </w:rPr>
      </w:pPr>
      <w:r w:rsidRPr="003A494A">
        <w:rPr>
          <w:b/>
          <w:sz w:val="24"/>
          <w:szCs w:val="24"/>
        </w:rPr>
        <w:t xml:space="preserve">6. Sırıken B: </w:t>
      </w:r>
      <w:r w:rsidRPr="003A494A">
        <w:rPr>
          <w:sz w:val="24"/>
          <w:szCs w:val="24"/>
        </w:rPr>
        <w:t>The Presence of Yersinia enterocolitica and Other Yersinia Species in Ground Beef in Aydın, Turkey. Turkis Journal of Veterinary and Animal Sciences, 28, 489-495, 2004.</w:t>
      </w:r>
    </w:p>
    <w:p w:rsidR="002D38C3" w:rsidRPr="003A494A" w:rsidRDefault="002D38C3" w:rsidP="002D38C3">
      <w:pPr>
        <w:ind w:left="284" w:hanging="284"/>
        <w:jc w:val="both"/>
        <w:rPr>
          <w:sz w:val="24"/>
          <w:szCs w:val="24"/>
          <w:lang w:val="nb-NO"/>
        </w:rPr>
      </w:pPr>
      <w:r w:rsidRPr="003A494A">
        <w:rPr>
          <w:b/>
          <w:bCs/>
          <w:sz w:val="24"/>
          <w:szCs w:val="24"/>
        </w:rPr>
        <w:t>7</w:t>
      </w:r>
      <w:r w:rsidRPr="003A494A">
        <w:rPr>
          <w:sz w:val="24"/>
          <w:szCs w:val="24"/>
        </w:rPr>
        <w:t xml:space="preserve">. </w:t>
      </w:r>
      <w:r w:rsidRPr="003A494A">
        <w:rPr>
          <w:b/>
          <w:sz w:val="24"/>
          <w:szCs w:val="24"/>
        </w:rPr>
        <w:t xml:space="preserve">Sırıken B: </w:t>
      </w:r>
      <w:r w:rsidRPr="003A494A">
        <w:rPr>
          <w:sz w:val="24"/>
          <w:szCs w:val="24"/>
        </w:rPr>
        <w:t xml:space="preserve">The Microbiological Quality of Ground Beef </w:t>
      </w:r>
      <w:r w:rsidRPr="003A494A">
        <w:rPr>
          <w:bCs/>
          <w:sz w:val="24"/>
          <w:szCs w:val="24"/>
        </w:rPr>
        <w:t xml:space="preserve">in Aydin and Afyon Provinces, Turkey. </w:t>
      </w:r>
      <w:r w:rsidRPr="003A494A">
        <w:rPr>
          <w:sz w:val="24"/>
          <w:szCs w:val="24"/>
        </w:rPr>
        <w:t>Revue De Medecine Veterinaire, 155, 12,632-636, 2004.</w:t>
      </w:r>
    </w:p>
    <w:p w:rsidR="002D38C3" w:rsidRPr="003A494A" w:rsidRDefault="002D38C3" w:rsidP="002D38C3">
      <w:pPr>
        <w:ind w:left="284" w:hanging="284"/>
        <w:jc w:val="both"/>
        <w:rPr>
          <w:sz w:val="24"/>
          <w:szCs w:val="24"/>
          <w:lang w:val="nb-NO"/>
        </w:rPr>
      </w:pPr>
      <w:r w:rsidRPr="003A494A">
        <w:rPr>
          <w:b/>
          <w:sz w:val="24"/>
          <w:szCs w:val="24"/>
        </w:rPr>
        <w:t>8. Sırıken B,</w:t>
      </w:r>
      <w:r w:rsidRPr="003A494A">
        <w:rPr>
          <w:sz w:val="24"/>
          <w:szCs w:val="24"/>
        </w:rPr>
        <w:t xml:space="preserve"> PamukŞ: Microbiological Quality of Chicken Burger in Aydın and Afyon Provinces, in Turkey. Indian Veterinary Journal, 82,8, 903-904, 2005.</w:t>
      </w:r>
    </w:p>
    <w:p w:rsidR="002D38C3" w:rsidRPr="003A494A" w:rsidRDefault="002D38C3" w:rsidP="002D38C3">
      <w:pPr>
        <w:ind w:left="284" w:hanging="284"/>
        <w:jc w:val="both"/>
        <w:rPr>
          <w:sz w:val="24"/>
          <w:szCs w:val="24"/>
          <w:lang w:val="nb-NO"/>
        </w:rPr>
      </w:pPr>
      <w:r w:rsidRPr="003A494A">
        <w:rPr>
          <w:b/>
          <w:sz w:val="24"/>
          <w:szCs w:val="24"/>
        </w:rPr>
        <w:t>9. Sırıken B</w:t>
      </w:r>
      <w:r w:rsidRPr="003A494A">
        <w:rPr>
          <w:sz w:val="24"/>
          <w:szCs w:val="24"/>
        </w:rPr>
        <w:t>, PamukŞ: Incidence of E. coli and L. monocytogenes in Ground beef in Afyon-Turkey. Indian Veterinary Journal, 83, 443-444, 2006.</w:t>
      </w:r>
    </w:p>
    <w:p w:rsidR="002D38C3" w:rsidRPr="003A494A" w:rsidRDefault="002D38C3" w:rsidP="002D38C3">
      <w:pPr>
        <w:ind w:left="284" w:hanging="284"/>
        <w:jc w:val="both"/>
        <w:rPr>
          <w:sz w:val="24"/>
          <w:szCs w:val="24"/>
          <w:lang w:val="nb-NO"/>
        </w:rPr>
      </w:pPr>
      <w:r w:rsidRPr="003A494A">
        <w:rPr>
          <w:b/>
          <w:sz w:val="24"/>
          <w:szCs w:val="24"/>
        </w:rPr>
        <w:t xml:space="preserve">10. Sırıken B, </w:t>
      </w:r>
      <w:r w:rsidRPr="003A494A">
        <w:rPr>
          <w:sz w:val="24"/>
          <w:szCs w:val="24"/>
        </w:rPr>
        <w:t xml:space="preserve">Pamuk Ş, Özakın Ö, Gedikoğlu S, EyigörM: A note on Incidences of Salmonella spp., Listeria spp. and Escherichia coli O157:H7 Serotypes in Turkish Sausage (Soudjouck). Meat Science, 72, 177-181, 2006. </w:t>
      </w:r>
    </w:p>
    <w:p w:rsidR="002D38C3" w:rsidRPr="003A494A" w:rsidRDefault="002D38C3" w:rsidP="002D38C3">
      <w:pPr>
        <w:ind w:left="284" w:hanging="284"/>
        <w:jc w:val="both"/>
        <w:rPr>
          <w:sz w:val="24"/>
          <w:szCs w:val="24"/>
          <w:lang w:val="nb-NO"/>
        </w:rPr>
      </w:pPr>
      <w:r w:rsidRPr="003A494A">
        <w:rPr>
          <w:b/>
          <w:sz w:val="24"/>
          <w:szCs w:val="24"/>
        </w:rPr>
        <w:t xml:space="preserve">11. Sırıken B, </w:t>
      </w:r>
      <w:r w:rsidRPr="003A494A">
        <w:rPr>
          <w:sz w:val="24"/>
          <w:szCs w:val="24"/>
        </w:rPr>
        <w:t xml:space="preserve">Özdemir M, YavuzH, Pamuk S: </w:t>
      </w:r>
      <w:r w:rsidRPr="003A494A">
        <w:rPr>
          <w:sz w:val="24"/>
          <w:szCs w:val="24"/>
          <w:lang w:val="en-GB"/>
        </w:rPr>
        <w:t xml:space="preserve">The </w:t>
      </w:r>
      <w:r w:rsidRPr="003A494A">
        <w:rPr>
          <w:snapToGrid w:val="0"/>
          <w:sz w:val="24"/>
          <w:szCs w:val="24"/>
          <w:lang w:val="en-GB"/>
        </w:rPr>
        <w:t>Microbiological Quality and Residual  Nitrate / Nitrite Levels i</w:t>
      </w:r>
      <w:r w:rsidRPr="003A494A">
        <w:rPr>
          <w:bCs/>
          <w:sz w:val="24"/>
          <w:szCs w:val="24"/>
          <w:lang w:val="en-GB"/>
        </w:rPr>
        <w:t>n Turkish Sausage (Soudjouck)</w:t>
      </w:r>
      <w:r w:rsidRPr="003A494A">
        <w:rPr>
          <w:snapToGrid w:val="0"/>
          <w:sz w:val="24"/>
          <w:szCs w:val="24"/>
          <w:lang w:val="en-GB"/>
        </w:rPr>
        <w:t xml:space="preserve"> produced in Afyon Province, Turkey. Food Control, 17, </w:t>
      </w:r>
      <w:r w:rsidRPr="003A494A">
        <w:rPr>
          <w:iCs/>
          <w:sz w:val="24"/>
          <w:szCs w:val="24"/>
        </w:rPr>
        <w:t>923-928, 2006.</w:t>
      </w:r>
    </w:p>
    <w:p w:rsidR="002D38C3" w:rsidRPr="003A494A" w:rsidRDefault="002D38C3" w:rsidP="002D38C3">
      <w:pPr>
        <w:ind w:left="284" w:hanging="284"/>
        <w:jc w:val="both"/>
        <w:rPr>
          <w:sz w:val="24"/>
          <w:szCs w:val="24"/>
          <w:lang w:val="nb-NO"/>
        </w:rPr>
      </w:pPr>
      <w:r w:rsidRPr="003A494A">
        <w:rPr>
          <w:b/>
          <w:sz w:val="24"/>
          <w:szCs w:val="24"/>
        </w:rPr>
        <w:t>12.</w:t>
      </w:r>
      <w:r w:rsidRPr="003A494A">
        <w:rPr>
          <w:sz w:val="24"/>
          <w:szCs w:val="24"/>
        </w:rPr>
        <w:t xml:space="preserve"> Bayram I, Uçar M, Kucukkebapci M, </w:t>
      </w:r>
      <w:r w:rsidRPr="003A494A">
        <w:rPr>
          <w:b/>
          <w:sz w:val="24"/>
          <w:szCs w:val="24"/>
        </w:rPr>
        <w:t>Sırıken B</w:t>
      </w:r>
      <w:r w:rsidRPr="003A494A">
        <w:rPr>
          <w:sz w:val="24"/>
          <w:szCs w:val="24"/>
        </w:rPr>
        <w:t>, Yildirir M: Effect of recombinant bovine somatotropin on milk production and composition in buffaloes.  Indian Veterinary Journal,</w:t>
      </w:r>
      <w:r w:rsidRPr="003A494A">
        <w:rPr>
          <w:b/>
          <w:sz w:val="24"/>
          <w:szCs w:val="24"/>
        </w:rPr>
        <w:t xml:space="preserve"> 83</w:t>
      </w:r>
      <w:r w:rsidRPr="003A494A">
        <w:rPr>
          <w:sz w:val="24"/>
          <w:szCs w:val="24"/>
        </w:rPr>
        <w:t>, 1223-1224, 2006.</w:t>
      </w:r>
    </w:p>
    <w:p w:rsidR="002D38C3" w:rsidRPr="003A494A" w:rsidRDefault="002D38C3" w:rsidP="002D38C3">
      <w:pPr>
        <w:ind w:left="284" w:hanging="284"/>
        <w:jc w:val="both"/>
        <w:rPr>
          <w:sz w:val="24"/>
          <w:szCs w:val="24"/>
          <w:lang w:val="nb-NO"/>
        </w:rPr>
      </w:pPr>
      <w:r w:rsidRPr="003A494A">
        <w:rPr>
          <w:b/>
          <w:sz w:val="24"/>
          <w:szCs w:val="24"/>
        </w:rPr>
        <w:t>13.</w:t>
      </w:r>
      <w:r w:rsidRPr="003A494A">
        <w:rPr>
          <w:sz w:val="24"/>
          <w:szCs w:val="24"/>
        </w:rPr>
        <w:t xml:space="preserve">Şengör E, Yardımcı M, </w:t>
      </w:r>
      <w:r w:rsidRPr="003A494A">
        <w:rPr>
          <w:b/>
          <w:sz w:val="24"/>
          <w:szCs w:val="24"/>
        </w:rPr>
        <w:t>Sırıken  B</w:t>
      </w:r>
      <w:r w:rsidRPr="003A494A">
        <w:rPr>
          <w:sz w:val="24"/>
          <w:szCs w:val="24"/>
        </w:rPr>
        <w:t>, Bozkurt Z.A, Tekerli M, Kenar  B, ŞahinE.H: Determination of optimum pre-slaughter feed withdrawal time in broiler chickens and its effect on meat yield, microbiological composition of gut content and microbiological quality of the carcass. Turkish Journal of Animal Sience, 30, 561-569, 2006.</w:t>
      </w:r>
    </w:p>
    <w:p w:rsidR="002D38C3" w:rsidRPr="003A494A" w:rsidRDefault="002D38C3" w:rsidP="002D38C3">
      <w:pPr>
        <w:ind w:left="284" w:hanging="284"/>
        <w:jc w:val="both"/>
        <w:rPr>
          <w:sz w:val="24"/>
          <w:szCs w:val="24"/>
          <w:lang w:val="nb-NO"/>
        </w:rPr>
      </w:pPr>
      <w:r w:rsidRPr="003A494A">
        <w:rPr>
          <w:b/>
          <w:sz w:val="24"/>
          <w:szCs w:val="24"/>
        </w:rPr>
        <w:t>14.</w:t>
      </w:r>
      <w:r w:rsidRPr="003A494A">
        <w:rPr>
          <w:sz w:val="24"/>
          <w:szCs w:val="24"/>
        </w:rPr>
        <w:t xml:space="preserve"> Özdemir M,</w:t>
      </w:r>
      <w:r w:rsidRPr="003A494A">
        <w:rPr>
          <w:b/>
          <w:sz w:val="24"/>
          <w:szCs w:val="24"/>
        </w:rPr>
        <w:t xml:space="preserve"> Sırıken B: </w:t>
      </w:r>
      <w:r w:rsidRPr="003A494A">
        <w:rPr>
          <w:sz w:val="24"/>
          <w:szCs w:val="24"/>
        </w:rPr>
        <w:t>Afyonkarahisar bölgesi kuyu sularında siyanür düzeylerinin belirlenmesi. Veterinary Jornal of Ankara Üniversity, 53, 37-40, 2006.</w:t>
      </w:r>
    </w:p>
    <w:p w:rsidR="002D38C3" w:rsidRPr="003A494A" w:rsidRDefault="002D38C3" w:rsidP="002D38C3">
      <w:pPr>
        <w:ind w:left="284" w:hanging="284"/>
        <w:jc w:val="both"/>
        <w:rPr>
          <w:sz w:val="24"/>
          <w:szCs w:val="24"/>
          <w:lang w:val="nb-NO"/>
        </w:rPr>
      </w:pPr>
      <w:r w:rsidRPr="003A494A">
        <w:rPr>
          <w:b/>
          <w:sz w:val="24"/>
          <w:szCs w:val="24"/>
        </w:rPr>
        <w:t>15.</w:t>
      </w:r>
      <w:r w:rsidRPr="003A494A">
        <w:rPr>
          <w:sz w:val="24"/>
          <w:szCs w:val="24"/>
        </w:rPr>
        <w:t xml:space="preserve"> Özdemir M, </w:t>
      </w:r>
      <w:r w:rsidRPr="003A494A">
        <w:rPr>
          <w:b/>
          <w:sz w:val="24"/>
          <w:szCs w:val="24"/>
        </w:rPr>
        <w:t>Sırıken B</w:t>
      </w:r>
      <w:r w:rsidRPr="003A494A">
        <w:rPr>
          <w:sz w:val="24"/>
          <w:szCs w:val="24"/>
        </w:rPr>
        <w:t>, Yavuz H, Birdane Y: Some microbiological, chemical analysis and nitrate nitrite levels of drinking and well water samples in Afyonkarahisar” Veterinary Jornal of Ankara Üniversity, 54, 91-97, 2007.</w:t>
      </w:r>
    </w:p>
    <w:p w:rsidR="002D38C3" w:rsidRPr="003A494A" w:rsidRDefault="002D38C3" w:rsidP="002D38C3">
      <w:pPr>
        <w:ind w:left="284" w:hanging="284"/>
        <w:jc w:val="both"/>
        <w:rPr>
          <w:sz w:val="24"/>
          <w:szCs w:val="24"/>
          <w:lang w:val="nb-NO"/>
        </w:rPr>
      </w:pPr>
      <w:r w:rsidRPr="003A494A">
        <w:rPr>
          <w:b/>
          <w:sz w:val="24"/>
          <w:szCs w:val="24"/>
        </w:rPr>
        <w:t>16. Siriken B</w:t>
      </w:r>
      <w:r w:rsidRPr="003A494A">
        <w:rPr>
          <w:sz w:val="24"/>
          <w:szCs w:val="24"/>
        </w:rPr>
        <w:t>, Cadirci O, Inat G, Pamuk Ş: Microbiological examination of meatball cream cake and Turkish delight (Lokum). Journal of Animal and Veterinary Advances, 8 (10), 2049-2055, 2009.</w:t>
      </w:r>
    </w:p>
    <w:p w:rsidR="002D38C3" w:rsidRPr="003A494A" w:rsidRDefault="002D38C3" w:rsidP="002D38C3">
      <w:pPr>
        <w:ind w:left="284" w:hanging="284"/>
        <w:jc w:val="both"/>
        <w:rPr>
          <w:sz w:val="24"/>
          <w:szCs w:val="24"/>
          <w:lang w:val="nb-NO"/>
        </w:rPr>
      </w:pPr>
      <w:r w:rsidRPr="003A494A">
        <w:rPr>
          <w:b/>
          <w:sz w:val="24"/>
          <w:szCs w:val="24"/>
        </w:rPr>
        <w:lastRenderedPageBreak/>
        <w:t>17.Siriken B</w:t>
      </w:r>
      <w:r w:rsidRPr="003A494A">
        <w:rPr>
          <w:sz w:val="24"/>
          <w:szCs w:val="24"/>
        </w:rPr>
        <w:t>, Cadirci O, Inat G, YeniseyC, Serter M, ÖzdemirM: Some microbiological and pysico-chemical quality of Turkish Sucuk (Sausage). Journal of Animal and Veterinary Advances, 8 (10), 2027-2032, 2009.</w:t>
      </w:r>
    </w:p>
    <w:p w:rsidR="002D38C3" w:rsidRPr="003A494A" w:rsidRDefault="002D38C3" w:rsidP="002D38C3">
      <w:pPr>
        <w:ind w:left="284" w:hanging="284"/>
        <w:jc w:val="both"/>
        <w:rPr>
          <w:sz w:val="24"/>
          <w:szCs w:val="24"/>
          <w:lang w:val="nb-NO"/>
        </w:rPr>
      </w:pPr>
      <w:r w:rsidRPr="003A494A">
        <w:rPr>
          <w:b/>
          <w:sz w:val="24"/>
          <w:szCs w:val="24"/>
        </w:rPr>
        <w:t>18.Siriken B</w:t>
      </w:r>
      <w:r w:rsidRPr="003A494A">
        <w:rPr>
          <w:sz w:val="24"/>
          <w:szCs w:val="24"/>
        </w:rPr>
        <w:t>, Erol I: Microbiological and chemical quality of Afyon Clotted cream. Journal of Animal and Veterinary Advances,8 (10),2022-2026, 2009.</w:t>
      </w:r>
    </w:p>
    <w:p w:rsidR="002D38C3" w:rsidRPr="003A494A" w:rsidRDefault="002D38C3" w:rsidP="002D38C3">
      <w:pPr>
        <w:ind w:left="284" w:hanging="284"/>
        <w:jc w:val="both"/>
        <w:rPr>
          <w:sz w:val="24"/>
          <w:szCs w:val="24"/>
          <w:lang w:val="nb-NO"/>
        </w:rPr>
      </w:pPr>
      <w:r w:rsidRPr="003A494A">
        <w:rPr>
          <w:b/>
          <w:sz w:val="24"/>
          <w:szCs w:val="24"/>
        </w:rPr>
        <w:t>19.</w:t>
      </w:r>
      <w:r w:rsidRPr="003A494A">
        <w:rPr>
          <w:sz w:val="24"/>
          <w:szCs w:val="24"/>
        </w:rPr>
        <w:t xml:space="preserve"> Çadırcı Ö, </w:t>
      </w:r>
      <w:r w:rsidRPr="003A494A">
        <w:rPr>
          <w:b/>
          <w:sz w:val="24"/>
          <w:szCs w:val="24"/>
        </w:rPr>
        <w:t>Sırıken B</w:t>
      </w:r>
      <w:r w:rsidRPr="003A494A">
        <w:rPr>
          <w:sz w:val="24"/>
          <w:szCs w:val="24"/>
        </w:rPr>
        <w:t>, Inat G, Kevenk T.O: The prevalence of Escherichia coli O157 and O157:H7 in ground beef and raw meatball by immunomagnetic seperation and the detection of virulence genes using multiplex PCR. Meat Science, 84, 553-556, 2010.</w:t>
      </w:r>
    </w:p>
    <w:p w:rsidR="002D38C3" w:rsidRPr="003A494A" w:rsidRDefault="002D38C3" w:rsidP="002D38C3">
      <w:pPr>
        <w:ind w:left="284" w:hanging="284"/>
        <w:jc w:val="both"/>
        <w:rPr>
          <w:sz w:val="24"/>
          <w:szCs w:val="24"/>
          <w:lang w:val="nb-NO"/>
        </w:rPr>
      </w:pPr>
      <w:r w:rsidRPr="003A494A">
        <w:rPr>
          <w:b/>
          <w:sz w:val="24"/>
          <w:szCs w:val="24"/>
        </w:rPr>
        <w:t>20.</w:t>
      </w:r>
      <w:r w:rsidRPr="003A494A">
        <w:rPr>
          <w:sz w:val="24"/>
          <w:szCs w:val="24"/>
        </w:rPr>
        <w:t xml:space="preserve"> Terzi G, Albayrak H, </w:t>
      </w:r>
      <w:r w:rsidRPr="003A494A">
        <w:rPr>
          <w:b/>
          <w:sz w:val="24"/>
          <w:szCs w:val="24"/>
        </w:rPr>
        <w:t>Sırıken B</w:t>
      </w:r>
      <w:r w:rsidRPr="003A494A">
        <w:rPr>
          <w:sz w:val="24"/>
          <w:szCs w:val="24"/>
        </w:rPr>
        <w:t xml:space="preserve">, Cadırcı O, Okur Gümüşova S, Yazıcı Z: </w:t>
      </w:r>
      <w:r w:rsidRPr="003A494A">
        <w:rPr>
          <w:bCs/>
          <w:sz w:val="24"/>
          <w:szCs w:val="24"/>
        </w:rPr>
        <w:t>Detection of enteroviruses and hepatitis a virus RNA in cow milk by RT-PCR.</w:t>
      </w:r>
      <w:r w:rsidRPr="003A494A">
        <w:rPr>
          <w:sz w:val="24"/>
          <w:szCs w:val="24"/>
        </w:rPr>
        <w:t>Acta Veterinaria (Beograd), Vol. 60, (2-3), 197-204, 2010.</w:t>
      </w:r>
    </w:p>
    <w:p w:rsidR="002D38C3" w:rsidRPr="003A494A" w:rsidRDefault="002D38C3" w:rsidP="002D38C3">
      <w:pPr>
        <w:ind w:left="284" w:hanging="284"/>
        <w:jc w:val="both"/>
        <w:rPr>
          <w:sz w:val="24"/>
          <w:szCs w:val="24"/>
          <w:lang w:val="nb-NO"/>
        </w:rPr>
      </w:pPr>
      <w:r w:rsidRPr="003A494A">
        <w:rPr>
          <w:b/>
          <w:sz w:val="24"/>
          <w:szCs w:val="24"/>
        </w:rPr>
        <w:t xml:space="preserve">21. </w:t>
      </w:r>
      <w:r w:rsidRPr="003A494A">
        <w:rPr>
          <w:sz w:val="24"/>
          <w:szCs w:val="24"/>
        </w:rPr>
        <w:t xml:space="preserve">Inat G, </w:t>
      </w:r>
      <w:r w:rsidRPr="003A494A">
        <w:rPr>
          <w:b/>
          <w:sz w:val="24"/>
          <w:szCs w:val="24"/>
        </w:rPr>
        <w:t xml:space="preserve">Sırıken B: </w:t>
      </w:r>
      <w:r w:rsidRPr="003A494A">
        <w:rPr>
          <w:sz w:val="24"/>
          <w:szCs w:val="24"/>
        </w:rPr>
        <w:t xml:space="preserve">“Detection of Escherichia coli O157 and Escherichia coli O157:H7 by the immunomagnetic separation technique and stx1 and stx2 genes by multiplex PCR in slaughtered cattle in Samsun province, Turkey. Journal of Veterinary Science, 11(4), 321-326,2010. </w:t>
      </w:r>
    </w:p>
    <w:p w:rsidR="002D38C3" w:rsidRPr="003A494A" w:rsidRDefault="002D38C3" w:rsidP="002D38C3">
      <w:pPr>
        <w:ind w:left="284" w:hanging="284"/>
        <w:jc w:val="both"/>
        <w:rPr>
          <w:rStyle w:val="Vurgu"/>
          <w:caps w:val="0"/>
          <w:sz w:val="24"/>
          <w:szCs w:val="24"/>
          <w:lang w:val="nb-NO"/>
        </w:rPr>
      </w:pPr>
      <w:r w:rsidRPr="003A494A">
        <w:rPr>
          <w:b/>
          <w:sz w:val="24"/>
          <w:szCs w:val="24"/>
        </w:rPr>
        <w:t>22</w:t>
      </w:r>
      <w:r w:rsidRPr="003A494A">
        <w:rPr>
          <w:sz w:val="24"/>
          <w:szCs w:val="24"/>
        </w:rPr>
        <w:t xml:space="preserve">.Akdağ F, Cadirci O, </w:t>
      </w:r>
      <w:r w:rsidRPr="003A494A">
        <w:rPr>
          <w:b/>
          <w:sz w:val="24"/>
          <w:szCs w:val="24"/>
        </w:rPr>
        <w:t xml:space="preserve">Siriken B: </w:t>
      </w:r>
      <w:hyperlink r:id="rId224" w:tgtFrame="_blank" w:history="1">
        <w:r w:rsidRPr="003A494A">
          <w:rPr>
            <w:rStyle w:val="Gl"/>
            <w:b w:val="0"/>
            <w:bCs w:val="0"/>
            <w:sz w:val="24"/>
            <w:szCs w:val="24"/>
          </w:rPr>
          <w:t>Effect of estrus on milk yield and composition inJersey Cows</w:t>
        </w:r>
      </w:hyperlink>
      <w:r w:rsidRPr="003A494A">
        <w:rPr>
          <w:sz w:val="24"/>
          <w:szCs w:val="24"/>
        </w:rPr>
        <w:t>. Bulgarian Journal of Agricultural Science</w:t>
      </w:r>
      <w:r w:rsidRPr="003A494A">
        <w:rPr>
          <w:b/>
          <w:sz w:val="24"/>
          <w:szCs w:val="24"/>
        </w:rPr>
        <w:t xml:space="preserve">, </w:t>
      </w:r>
      <w:r w:rsidRPr="003A494A">
        <w:rPr>
          <w:sz w:val="24"/>
          <w:szCs w:val="24"/>
        </w:rPr>
        <w:t>16 (6):783-787, 2010.</w:t>
      </w:r>
    </w:p>
    <w:p w:rsidR="002D38C3" w:rsidRPr="003A494A" w:rsidRDefault="002D38C3" w:rsidP="002D38C3">
      <w:pPr>
        <w:ind w:left="284" w:hanging="284"/>
        <w:jc w:val="both"/>
        <w:rPr>
          <w:sz w:val="24"/>
          <w:szCs w:val="24"/>
          <w:lang w:val="nb-NO"/>
        </w:rPr>
      </w:pPr>
      <w:r w:rsidRPr="003A494A">
        <w:rPr>
          <w:b/>
          <w:sz w:val="24"/>
          <w:szCs w:val="24"/>
        </w:rPr>
        <w:t>23.</w:t>
      </w:r>
      <w:r w:rsidRPr="003A494A">
        <w:rPr>
          <w:sz w:val="24"/>
          <w:szCs w:val="24"/>
        </w:rPr>
        <w:t xml:space="preserve"> PamukŞ, Gurler Z, Yidirim Y</w:t>
      </w:r>
      <w:r w:rsidRPr="003A494A">
        <w:rPr>
          <w:b/>
          <w:sz w:val="24"/>
          <w:szCs w:val="24"/>
        </w:rPr>
        <w:t xml:space="preserve">, Siriken B. </w:t>
      </w:r>
      <w:r w:rsidRPr="003A494A">
        <w:rPr>
          <w:sz w:val="24"/>
          <w:szCs w:val="24"/>
        </w:rPr>
        <w:t xml:space="preserve">Detection of Microbiological Quality of Common Carp (Cyprinus carpio) Sold in Public Bazaar in Afyonkarahisar. Journal of Animal and Veterinary Advances, 10 (8): 1012-1018, 2011.  </w:t>
      </w:r>
    </w:p>
    <w:p w:rsidR="002D38C3" w:rsidRPr="003A494A" w:rsidRDefault="002D38C3" w:rsidP="002D38C3">
      <w:pPr>
        <w:ind w:left="284" w:hanging="284"/>
        <w:jc w:val="both"/>
        <w:rPr>
          <w:sz w:val="24"/>
          <w:szCs w:val="24"/>
          <w:lang w:val="nb-NO"/>
        </w:rPr>
      </w:pPr>
      <w:r w:rsidRPr="003A494A">
        <w:rPr>
          <w:b/>
          <w:sz w:val="24"/>
          <w:szCs w:val="24"/>
          <w:lang w:val="nb-NO"/>
        </w:rPr>
        <w:t xml:space="preserve">24. Siriken B, </w:t>
      </w:r>
      <w:r w:rsidRPr="003A494A">
        <w:rPr>
          <w:sz w:val="24"/>
          <w:szCs w:val="24"/>
          <w:lang w:val="nb-NO"/>
        </w:rPr>
        <w:t xml:space="preserve">Ayaz N.D, Erol I: </w:t>
      </w:r>
      <w:r w:rsidRPr="003A494A">
        <w:rPr>
          <w:sz w:val="24"/>
          <w:szCs w:val="24"/>
        </w:rPr>
        <w:t xml:space="preserve">Prevalence and Serotype Distribution of Listeria monocytogenes in Salted Anchovy, Raw Anchovy and Raw Mussel Using IMS Based Cultivation Technique and PCR. </w:t>
      </w:r>
      <w:r w:rsidRPr="003A494A">
        <w:rPr>
          <w:bCs/>
          <w:sz w:val="24"/>
          <w:szCs w:val="24"/>
        </w:rPr>
        <w:t>Journal of Aquatic Food Product Technology, 22 (1): 77-82, 2013.</w:t>
      </w:r>
    </w:p>
    <w:p w:rsidR="002D38C3" w:rsidRPr="003A494A" w:rsidRDefault="002D38C3" w:rsidP="002D38C3">
      <w:pPr>
        <w:ind w:left="284" w:hanging="284"/>
        <w:jc w:val="both"/>
        <w:rPr>
          <w:sz w:val="24"/>
          <w:szCs w:val="24"/>
          <w:lang w:val="nb-NO"/>
        </w:rPr>
      </w:pPr>
      <w:r w:rsidRPr="003A494A">
        <w:rPr>
          <w:b/>
          <w:sz w:val="24"/>
          <w:szCs w:val="24"/>
        </w:rPr>
        <w:t>25.Siriken B</w:t>
      </w:r>
      <w:r w:rsidRPr="003A494A">
        <w:rPr>
          <w:sz w:val="24"/>
          <w:szCs w:val="24"/>
        </w:rPr>
        <w:t xml:space="preserve">, Yıldırım T, ErolI, DurupınarB, CiftciA, Onuk E.E: Prevalence and characterization of coagulase positive staphylococci ısolated from salted anchovy. </w:t>
      </w:r>
      <w:r w:rsidRPr="003A494A">
        <w:rPr>
          <w:bCs/>
          <w:sz w:val="24"/>
          <w:szCs w:val="24"/>
        </w:rPr>
        <w:t>Journal of Aquatic Food Product Technology,</w:t>
      </w:r>
      <w:r w:rsidRPr="003A494A">
        <w:rPr>
          <w:sz w:val="24"/>
          <w:szCs w:val="24"/>
          <w:shd w:val="clear" w:color="auto" w:fill="FFFFFF"/>
        </w:rPr>
        <w:t>22 (4): 339-352, 2013</w:t>
      </w:r>
    </w:p>
    <w:p w:rsidR="002D38C3" w:rsidRPr="003A494A" w:rsidRDefault="002D38C3" w:rsidP="002D38C3">
      <w:pPr>
        <w:ind w:left="284" w:hanging="284"/>
        <w:jc w:val="both"/>
        <w:rPr>
          <w:sz w:val="24"/>
          <w:szCs w:val="24"/>
          <w:lang w:val="nb-NO"/>
        </w:rPr>
      </w:pPr>
      <w:r w:rsidRPr="003A494A">
        <w:rPr>
          <w:b/>
          <w:sz w:val="24"/>
          <w:szCs w:val="24"/>
        </w:rPr>
        <w:t xml:space="preserve">26. Siriken B: </w:t>
      </w:r>
      <w:r w:rsidRPr="003A494A">
        <w:rPr>
          <w:rStyle w:val="A11"/>
          <w:sz w:val="24"/>
          <w:szCs w:val="24"/>
        </w:rPr>
        <w:t xml:space="preserve">Salmonella Patojenite Adaları. </w:t>
      </w:r>
      <w:r w:rsidRPr="003A494A">
        <w:rPr>
          <w:sz w:val="24"/>
          <w:szCs w:val="24"/>
        </w:rPr>
        <w:t>Mikrobiyoloji Bülteni, 47 (1): 181-188, 2013.</w:t>
      </w:r>
    </w:p>
    <w:p w:rsidR="002D38C3" w:rsidRPr="003A494A" w:rsidRDefault="002D38C3" w:rsidP="002D38C3">
      <w:pPr>
        <w:ind w:left="284" w:hanging="284"/>
        <w:jc w:val="both"/>
        <w:rPr>
          <w:sz w:val="24"/>
          <w:szCs w:val="24"/>
          <w:lang w:val="nb-NO"/>
        </w:rPr>
      </w:pPr>
      <w:r w:rsidRPr="003A494A">
        <w:rPr>
          <w:b/>
          <w:sz w:val="24"/>
          <w:szCs w:val="24"/>
        </w:rPr>
        <w:t>27.Siriken B</w:t>
      </w:r>
      <w:r w:rsidRPr="003A494A">
        <w:rPr>
          <w:sz w:val="24"/>
          <w:szCs w:val="24"/>
        </w:rPr>
        <w:t>, Ayaz D, Erol I: Listeria</w:t>
      </w:r>
      <w:r w:rsidRPr="003A494A">
        <w:rPr>
          <w:rStyle w:val="apple-converted-space"/>
          <w:sz w:val="24"/>
          <w:szCs w:val="24"/>
        </w:rPr>
        <w:t> </w:t>
      </w:r>
      <w:r w:rsidRPr="003A494A">
        <w:rPr>
          <w:rStyle w:val="highlight"/>
          <w:sz w:val="24"/>
          <w:szCs w:val="24"/>
          <w:bdr w:val="none" w:sz="0" w:space="0" w:color="auto" w:frame="1"/>
        </w:rPr>
        <w:t>monocytogenes</w:t>
      </w:r>
      <w:r w:rsidRPr="003A494A">
        <w:rPr>
          <w:rStyle w:val="apple-converted-space"/>
          <w:sz w:val="24"/>
          <w:szCs w:val="24"/>
        </w:rPr>
        <w:t> </w:t>
      </w:r>
      <w:r w:rsidRPr="003A494A">
        <w:rPr>
          <w:sz w:val="24"/>
          <w:szCs w:val="24"/>
        </w:rPr>
        <w:t>in retailed raw</w:t>
      </w:r>
      <w:r w:rsidRPr="003A494A">
        <w:rPr>
          <w:rStyle w:val="apple-converted-space"/>
          <w:sz w:val="24"/>
          <w:szCs w:val="24"/>
        </w:rPr>
        <w:t> </w:t>
      </w:r>
      <w:r w:rsidRPr="003A494A">
        <w:rPr>
          <w:rStyle w:val="highlight"/>
          <w:sz w:val="24"/>
          <w:szCs w:val="24"/>
          <w:bdr w:val="none" w:sz="0" w:space="0" w:color="auto" w:frame="1"/>
        </w:rPr>
        <w:t>chicken</w:t>
      </w:r>
      <w:r w:rsidRPr="003A494A">
        <w:rPr>
          <w:rStyle w:val="apple-converted-space"/>
          <w:sz w:val="24"/>
          <w:szCs w:val="24"/>
        </w:rPr>
        <w:t> </w:t>
      </w:r>
      <w:r w:rsidRPr="003A494A">
        <w:rPr>
          <w:rStyle w:val="highlight"/>
          <w:sz w:val="24"/>
          <w:szCs w:val="24"/>
          <w:bdr w:val="none" w:sz="0" w:space="0" w:color="auto" w:frame="1"/>
        </w:rPr>
        <w:t>meat</w:t>
      </w:r>
      <w:r w:rsidRPr="003A494A">
        <w:rPr>
          <w:rStyle w:val="apple-converted-space"/>
          <w:sz w:val="24"/>
          <w:szCs w:val="24"/>
        </w:rPr>
        <w:t> </w:t>
      </w:r>
      <w:r w:rsidRPr="003A494A">
        <w:rPr>
          <w:sz w:val="24"/>
          <w:szCs w:val="24"/>
        </w:rPr>
        <w:t xml:space="preserve">in Turkey. </w:t>
      </w:r>
      <w:hyperlink r:id="rId225" w:tooltip="Berliner und Münchener tierärztliche Wochenschrift." w:history="1">
        <w:r w:rsidRPr="003A494A">
          <w:rPr>
            <w:rStyle w:val="Kpr"/>
            <w:color w:val="auto"/>
            <w:sz w:val="24"/>
            <w:szCs w:val="24"/>
            <w:u w:val="none"/>
            <w:shd w:val="clear" w:color="auto" w:fill="FFFFFF"/>
          </w:rPr>
          <w:t>Berl Munch Tierarztl Wochenschr,</w:t>
        </w:r>
      </w:hyperlink>
      <w:r w:rsidRPr="003A494A">
        <w:rPr>
          <w:sz w:val="24"/>
          <w:szCs w:val="24"/>
          <w:shd w:val="clear" w:color="auto" w:fill="FFFFFF"/>
        </w:rPr>
        <w:t>127(1-2):43-9, 2014</w:t>
      </w:r>
    </w:p>
    <w:p w:rsidR="002D38C3" w:rsidRPr="003A494A" w:rsidRDefault="002D38C3" w:rsidP="002D38C3">
      <w:pPr>
        <w:ind w:left="284" w:hanging="284"/>
        <w:jc w:val="both"/>
        <w:rPr>
          <w:sz w:val="24"/>
          <w:szCs w:val="24"/>
          <w:lang w:val="nb-NO"/>
        </w:rPr>
      </w:pPr>
      <w:r w:rsidRPr="003A494A">
        <w:rPr>
          <w:b/>
          <w:sz w:val="24"/>
          <w:szCs w:val="24"/>
        </w:rPr>
        <w:t xml:space="preserve">28. Siriken  B, </w:t>
      </w:r>
      <w:r w:rsidRPr="003A494A">
        <w:rPr>
          <w:sz w:val="24"/>
          <w:szCs w:val="24"/>
        </w:rPr>
        <w:t>Türk H, Yildirim T, Durupınar B, Erol I. Prevalence and Characterization of Salmonella isolated from chicken meat in Turkey. Journal of Food Science, 80 (5): M1044-M1050, 2015.</w:t>
      </w:r>
    </w:p>
    <w:p w:rsidR="002D38C3" w:rsidRPr="003A494A" w:rsidRDefault="002D38C3" w:rsidP="002D38C3">
      <w:pPr>
        <w:ind w:left="284" w:hanging="284"/>
        <w:jc w:val="both"/>
        <w:rPr>
          <w:sz w:val="24"/>
          <w:szCs w:val="24"/>
          <w:lang w:val="nb-NO"/>
        </w:rPr>
      </w:pPr>
      <w:r w:rsidRPr="003A494A">
        <w:rPr>
          <w:b/>
          <w:sz w:val="24"/>
          <w:szCs w:val="24"/>
        </w:rPr>
        <w:t xml:space="preserve">29. Siriken B, </w:t>
      </w:r>
      <w:r w:rsidRPr="003A494A">
        <w:rPr>
          <w:sz w:val="24"/>
          <w:szCs w:val="24"/>
        </w:rPr>
        <w:t>Yildirim T, Güney AK, Erol İ, Durupinar B. Prevalence and Molecular Characterization of Methicillin-Resistant Staphylococcus aureus in Foods of Animal Origin, Turkey. Journal of Food Protection, 79 (11): 1990-1994, 2016.</w:t>
      </w:r>
    </w:p>
    <w:p w:rsidR="002D38C3" w:rsidRPr="003A494A" w:rsidRDefault="002D38C3" w:rsidP="00150BBA">
      <w:pPr>
        <w:spacing w:before="100" w:beforeAutospacing="1" w:after="120"/>
        <w:rPr>
          <w:sz w:val="24"/>
          <w:szCs w:val="24"/>
        </w:rPr>
      </w:pPr>
      <w:r w:rsidRPr="003A494A">
        <w:rPr>
          <w:b/>
          <w:sz w:val="24"/>
          <w:szCs w:val="24"/>
        </w:rPr>
        <w:t>7.2. Uluslararası diğer hakemli dergilerde yayınlanan makaleler:</w:t>
      </w:r>
      <w:r w:rsidRPr="003A494A">
        <w:rPr>
          <w:sz w:val="24"/>
          <w:szCs w:val="24"/>
        </w:rPr>
        <w:t xml:space="preserve"> ---</w:t>
      </w:r>
    </w:p>
    <w:p w:rsidR="002D38C3" w:rsidRPr="003A494A" w:rsidRDefault="002D38C3" w:rsidP="002D38C3">
      <w:pPr>
        <w:rPr>
          <w:b/>
          <w:sz w:val="24"/>
          <w:szCs w:val="24"/>
        </w:rPr>
      </w:pPr>
      <w:r w:rsidRPr="003A494A">
        <w:rPr>
          <w:b/>
          <w:sz w:val="24"/>
          <w:szCs w:val="24"/>
        </w:rPr>
        <w:t>7.3. Uluslararası bilimsel toplantılarda sunulan ve bildiri kitabında (Proceedings) basılan bildiriler</w:t>
      </w:r>
    </w:p>
    <w:p w:rsidR="002D38C3" w:rsidRPr="003A494A" w:rsidRDefault="002D38C3" w:rsidP="002D38C3">
      <w:pPr>
        <w:ind w:left="284" w:hanging="284"/>
        <w:jc w:val="both"/>
        <w:rPr>
          <w:sz w:val="24"/>
          <w:szCs w:val="24"/>
        </w:rPr>
      </w:pPr>
      <w:r w:rsidRPr="003A494A">
        <w:rPr>
          <w:b/>
          <w:sz w:val="24"/>
          <w:szCs w:val="24"/>
        </w:rPr>
        <w:t>1.Sırıken B</w:t>
      </w:r>
      <w:r w:rsidRPr="003A494A">
        <w:rPr>
          <w:sz w:val="24"/>
          <w:szCs w:val="24"/>
        </w:rPr>
        <w:t>, Balkaya M, H Ünsal, ÜnsalC: The Effect of Probiotics and the Mixture of Probiotics Plus Antibiotics on the Caecal Microbial Flora of Quails. IX European Symposium on the Quality of Eggs Products &amp;Proceedings of  XV European Symposium on the Quality of Poultry Meat, p. 417-423,Kuşadası,Turkey, 9-12 September 2001.</w:t>
      </w:r>
    </w:p>
    <w:p w:rsidR="002D38C3" w:rsidRPr="003A494A" w:rsidRDefault="002D38C3" w:rsidP="002D38C3">
      <w:pPr>
        <w:ind w:left="284" w:hanging="284"/>
        <w:jc w:val="both"/>
        <w:rPr>
          <w:sz w:val="24"/>
          <w:szCs w:val="24"/>
        </w:rPr>
      </w:pPr>
      <w:r w:rsidRPr="003A494A">
        <w:rPr>
          <w:b/>
          <w:sz w:val="24"/>
          <w:szCs w:val="24"/>
        </w:rPr>
        <w:t>2</w:t>
      </w:r>
      <w:r w:rsidRPr="003A494A">
        <w:rPr>
          <w:sz w:val="24"/>
          <w:szCs w:val="24"/>
        </w:rPr>
        <w:t xml:space="preserve">. </w:t>
      </w:r>
      <w:r w:rsidRPr="003A494A">
        <w:rPr>
          <w:b/>
          <w:sz w:val="24"/>
          <w:szCs w:val="24"/>
        </w:rPr>
        <w:t xml:space="preserve">Sırıken B: </w:t>
      </w:r>
      <w:r w:rsidRPr="003A494A">
        <w:rPr>
          <w:sz w:val="24"/>
          <w:szCs w:val="24"/>
        </w:rPr>
        <w:t>Isolation and Identification of Yersinia enterocolitica and Other Yersinia species From Ground Beef and Determination Pathogenicity of Yersinia enterocolitica.  27</w:t>
      </w:r>
      <w:r w:rsidRPr="003A494A">
        <w:rPr>
          <w:sz w:val="24"/>
          <w:szCs w:val="24"/>
          <w:vertAlign w:val="superscript"/>
        </w:rPr>
        <w:t>th</w:t>
      </w:r>
      <w:r w:rsidRPr="003A494A">
        <w:rPr>
          <w:sz w:val="24"/>
          <w:szCs w:val="24"/>
        </w:rPr>
        <w:t>World Veterinary Congress, p. 279 (No 577)Tunis, 25-29 September 2002.</w:t>
      </w:r>
    </w:p>
    <w:p w:rsidR="002D38C3" w:rsidRPr="003A494A" w:rsidRDefault="002D38C3" w:rsidP="002D38C3">
      <w:pPr>
        <w:ind w:left="284" w:hanging="284"/>
        <w:jc w:val="both"/>
        <w:rPr>
          <w:sz w:val="24"/>
          <w:szCs w:val="24"/>
        </w:rPr>
      </w:pPr>
      <w:r w:rsidRPr="003A494A">
        <w:rPr>
          <w:b/>
          <w:sz w:val="24"/>
          <w:szCs w:val="24"/>
        </w:rPr>
        <w:t>3. Sırıken B,</w:t>
      </w:r>
      <w:r w:rsidRPr="003A494A">
        <w:rPr>
          <w:sz w:val="24"/>
          <w:szCs w:val="24"/>
        </w:rPr>
        <w:t xml:space="preserve"> PamukŞ: Microbiological Quality of Chicken Burger in Aydın and Afyon Provinces, in Turkey. XXII World’s Poultry Congress, p.866,Istanbul, Turkey, 8-13June 2004.</w:t>
      </w:r>
    </w:p>
    <w:p w:rsidR="002D38C3" w:rsidRPr="003A494A" w:rsidRDefault="002D38C3" w:rsidP="002D38C3">
      <w:pPr>
        <w:ind w:left="284" w:hanging="284"/>
        <w:jc w:val="both"/>
        <w:rPr>
          <w:sz w:val="24"/>
          <w:szCs w:val="24"/>
        </w:rPr>
      </w:pPr>
      <w:r w:rsidRPr="003A494A">
        <w:rPr>
          <w:b/>
          <w:sz w:val="24"/>
          <w:szCs w:val="24"/>
        </w:rPr>
        <w:lastRenderedPageBreak/>
        <w:t xml:space="preserve">4. </w:t>
      </w:r>
      <w:r w:rsidRPr="003A494A">
        <w:rPr>
          <w:sz w:val="24"/>
          <w:szCs w:val="24"/>
        </w:rPr>
        <w:t>ÖzdemirM,</w:t>
      </w:r>
      <w:r w:rsidRPr="003A494A">
        <w:rPr>
          <w:b/>
          <w:sz w:val="24"/>
          <w:szCs w:val="24"/>
        </w:rPr>
        <w:t xml:space="preserve"> SırıkenB</w:t>
      </w:r>
      <w:r w:rsidRPr="003A494A">
        <w:rPr>
          <w:sz w:val="24"/>
          <w:szCs w:val="24"/>
        </w:rPr>
        <w:t>,ÖzekE: Determination of Aflatoxin M1 Levels in White Cheese Consumed in Afyon Province, Turkey. 1</w:t>
      </w:r>
      <w:r w:rsidRPr="003A494A">
        <w:rPr>
          <w:sz w:val="24"/>
          <w:szCs w:val="24"/>
          <w:vertAlign w:val="superscript"/>
        </w:rPr>
        <w:t xml:space="preserve">st </w:t>
      </w:r>
      <w:r w:rsidRPr="003A494A">
        <w:rPr>
          <w:sz w:val="24"/>
          <w:szCs w:val="24"/>
        </w:rPr>
        <w:t>International Food and Nutrition Congress, Istanbul,Turkey, 15-18 June 2005.</w:t>
      </w:r>
    </w:p>
    <w:p w:rsidR="002D38C3" w:rsidRPr="003A494A" w:rsidRDefault="002D38C3" w:rsidP="002D38C3">
      <w:pPr>
        <w:ind w:left="284" w:hanging="284"/>
        <w:jc w:val="both"/>
        <w:rPr>
          <w:sz w:val="24"/>
          <w:szCs w:val="24"/>
        </w:rPr>
      </w:pPr>
      <w:r w:rsidRPr="003A494A">
        <w:rPr>
          <w:b/>
          <w:sz w:val="24"/>
          <w:szCs w:val="24"/>
        </w:rPr>
        <w:t xml:space="preserve">5. </w:t>
      </w:r>
      <w:r w:rsidRPr="003A494A">
        <w:rPr>
          <w:sz w:val="24"/>
          <w:szCs w:val="24"/>
        </w:rPr>
        <w:t>Özdemir M,</w:t>
      </w:r>
      <w:r w:rsidRPr="003A494A">
        <w:rPr>
          <w:b/>
          <w:sz w:val="24"/>
          <w:szCs w:val="24"/>
        </w:rPr>
        <w:t>SırıkenB</w:t>
      </w:r>
      <w:r w:rsidRPr="003A494A">
        <w:rPr>
          <w:sz w:val="24"/>
          <w:szCs w:val="24"/>
        </w:rPr>
        <w:t>,YavuzH: Microbiologial, Chemical Quality and Residual Nitrate/Nitrite Levels of Drinking Water. 1</w:t>
      </w:r>
      <w:r w:rsidRPr="003A494A">
        <w:rPr>
          <w:sz w:val="24"/>
          <w:szCs w:val="24"/>
          <w:vertAlign w:val="superscript"/>
        </w:rPr>
        <w:t xml:space="preserve">st </w:t>
      </w:r>
      <w:r w:rsidRPr="003A494A">
        <w:rPr>
          <w:sz w:val="24"/>
          <w:szCs w:val="24"/>
        </w:rPr>
        <w:t>International Food and Nutrition Congress,  p.34. Istanbul,Turkey, 15-18 June 2005.</w:t>
      </w:r>
    </w:p>
    <w:p w:rsidR="002D38C3" w:rsidRPr="003A494A" w:rsidRDefault="002D38C3" w:rsidP="002D38C3">
      <w:pPr>
        <w:ind w:left="284" w:hanging="284"/>
        <w:jc w:val="both"/>
        <w:rPr>
          <w:sz w:val="24"/>
          <w:szCs w:val="24"/>
        </w:rPr>
      </w:pPr>
      <w:r w:rsidRPr="003A494A">
        <w:rPr>
          <w:b/>
          <w:sz w:val="24"/>
          <w:szCs w:val="24"/>
        </w:rPr>
        <w:t xml:space="preserve">6. </w:t>
      </w:r>
      <w:r w:rsidRPr="003A494A">
        <w:rPr>
          <w:sz w:val="24"/>
          <w:szCs w:val="24"/>
        </w:rPr>
        <w:t xml:space="preserve">Terzi G, </w:t>
      </w:r>
      <w:hyperlink r:id="rId226" w:history="1">
        <w:r w:rsidRPr="003A494A">
          <w:rPr>
            <w:rStyle w:val="Kpr"/>
            <w:color w:val="auto"/>
            <w:sz w:val="24"/>
            <w:szCs w:val="24"/>
            <w:u w:val="none"/>
          </w:rPr>
          <w:t>Albayrak H</w:t>
        </w:r>
      </w:hyperlink>
      <w:r w:rsidRPr="003A494A">
        <w:rPr>
          <w:sz w:val="24"/>
          <w:szCs w:val="24"/>
        </w:rPr>
        <w:t xml:space="preserve">, </w:t>
      </w:r>
      <w:r w:rsidRPr="003A494A">
        <w:rPr>
          <w:b/>
          <w:sz w:val="24"/>
          <w:szCs w:val="24"/>
        </w:rPr>
        <w:t>Siriken B</w:t>
      </w:r>
      <w:r w:rsidRPr="003A494A">
        <w:rPr>
          <w:sz w:val="24"/>
          <w:szCs w:val="24"/>
        </w:rPr>
        <w:t>, Cadirci O, Yazıcı Z: Detection of enteroviruses and hepatitis A virus RNA in milk by reverse transcriptase-polymerase chain reaction. FEBS Journal, 276, P1-91, p.122. 34th FEBS (The Federation-of-European-Biochemical-Societies) Congress, Prague, Czech Republic, 04-09July 2009.</w:t>
      </w:r>
    </w:p>
    <w:p w:rsidR="002D38C3" w:rsidRPr="003A494A" w:rsidRDefault="002D38C3" w:rsidP="002D38C3">
      <w:pPr>
        <w:ind w:left="284" w:hanging="284"/>
        <w:jc w:val="both"/>
        <w:rPr>
          <w:sz w:val="24"/>
          <w:szCs w:val="24"/>
        </w:rPr>
      </w:pPr>
      <w:r w:rsidRPr="003A494A">
        <w:rPr>
          <w:b/>
          <w:sz w:val="24"/>
          <w:szCs w:val="24"/>
        </w:rPr>
        <w:t>7. Siriken B,</w:t>
      </w:r>
      <w:r w:rsidRPr="003A494A">
        <w:rPr>
          <w:sz w:val="24"/>
          <w:szCs w:val="24"/>
        </w:rPr>
        <w:t xml:space="preserve"> Erol I: </w:t>
      </w:r>
      <w:r w:rsidRPr="003A494A">
        <w:rPr>
          <w:bCs/>
          <w:sz w:val="24"/>
          <w:szCs w:val="24"/>
        </w:rPr>
        <w:t xml:space="preserve">Detection and Serotype Distribution Of </w:t>
      </w:r>
      <w:r w:rsidRPr="003A494A">
        <w:rPr>
          <w:bCs/>
          <w:iCs/>
          <w:sz w:val="24"/>
          <w:szCs w:val="24"/>
        </w:rPr>
        <w:t>Listeria monocytogenes i</w:t>
      </w:r>
      <w:r w:rsidRPr="003A494A">
        <w:rPr>
          <w:bCs/>
          <w:sz w:val="24"/>
          <w:szCs w:val="24"/>
        </w:rPr>
        <w:t xml:space="preserve">n raw and salted anchovy and raw mussels usıng IMS based cultivation technique and PCR. In: </w:t>
      </w:r>
      <w:r w:rsidRPr="003A494A">
        <w:rPr>
          <w:sz w:val="24"/>
          <w:szCs w:val="24"/>
        </w:rPr>
        <w:t>International Aquaculture Biosecurity Conference: Practical Approaches for the Prevention, Control and Eradication of Disease, p. 44, Trondheim, Norway, 17-18August 2009.</w:t>
      </w:r>
    </w:p>
    <w:p w:rsidR="002D38C3" w:rsidRPr="003A494A" w:rsidRDefault="002D38C3" w:rsidP="002D38C3">
      <w:pPr>
        <w:ind w:left="284" w:hanging="284"/>
        <w:jc w:val="both"/>
        <w:rPr>
          <w:sz w:val="24"/>
          <w:szCs w:val="24"/>
        </w:rPr>
      </w:pPr>
      <w:r w:rsidRPr="003A494A">
        <w:rPr>
          <w:b/>
          <w:sz w:val="24"/>
          <w:szCs w:val="24"/>
        </w:rPr>
        <w:t>8.</w:t>
      </w:r>
      <w:r w:rsidRPr="003A494A">
        <w:rPr>
          <w:b/>
          <w:bCs/>
          <w:sz w:val="24"/>
          <w:szCs w:val="24"/>
        </w:rPr>
        <w:t>Siriken B,</w:t>
      </w:r>
      <w:r w:rsidRPr="003A494A">
        <w:rPr>
          <w:bCs/>
          <w:sz w:val="24"/>
          <w:szCs w:val="24"/>
        </w:rPr>
        <w:t xml:space="preserve"> Çadirci Ö, İnat G:  Detection of Salmonella spp. in fresh fish, salted anchovies and mussels by the immuno magnetic separation (IMS) and classic culture techniques. The 3rd Global Fisheries and Aquaculture Research Conferance, Egypt, Proceeding for Middle East &amp; North Africa Journal of Animal Science, Issue No. 12962, Vol.No.2, pp.134-1143, Foreign Agricultural Relations (FAR), Dokki-Giza,Egypt, 2010.</w:t>
      </w:r>
    </w:p>
    <w:p w:rsidR="002D38C3" w:rsidRPr="003A494A" w:rsidRDefault="002D38C3" w:rsidP="002D38C3">
      <w:pPr>
        <w:ind w:left="284" w:hanging="284"/>
        <w:jc w:val="both"/>
        <w:rPr>
          <w:sz w:val="24"/>
          <w:szCs w:val="24"/>
        </w:rPr>
      </w:pPr>
      <w:r w:rsidRPr="003A494A">
        <w:rPr>
          <w:b/>
          <w:sz w:val="24"/>
          <w:szCs w:val="24"/>
        </w:rPr>
        <w:t>9.</w:t>
      </w:r>
      <w:r w:rsidRPr="003A494A">
        <w:rPr>
          <w:b/>
          <w:bCs/>
          <w:sz w:val="24"/>
          <w:szCs w:val="24"/>
        </w:rPr>
        <w:t>Siriken B</w:t>
      </w:r>
      <w:r w:rsidRPr="003A494A">
        <w:rPr>
          <w:bCs/>
          <w:sz w:val="24"/>
          <w:szCs w:val="24"/>
        </w:rPr>
        <w:t xml:space="preserve">, YildirimT, ErolI, DurupinarB, ÇiftciA, Onuk E.E: Detection, genotyping and characterization for Genotypıng and Characterization for Methicilline Resistance, Pvl Gene, Biofilm Formation of Coagulase Positive Staphylococci Isolated From Salted Anchovy. The 3rd Global Fisheries and Aquaculture Research Conferance, Egypt, Proceeding for Middle East &amp; North Africa Journal of Animal Science, Issue No. 12962, Vol.No.2, pp.144-158, Foreign Agricultural Relations (FAR), Dokki-Giza,Egypt, 2010. </w:t>
      </w:r>
    </w:p>
    <w:p w:rsidR="002D38C3" w:rsidRPr="003A494A" w:rsidRDefault="002D38C3" w:rsidP="002D38C3">
      <w:pPr>
        <w:ind w:left="284" w:hanging="284"/>
        <w:jc w:val="both"/>
        <w:rPr>
          <w:sz w:val="24"/>
          <w:szCs w:val="24"/>
        </w:rPr>
      </w:pPr>
      <w:r w:rsidRPr="003A494A">
        <w:rPr>
          <w:b/>
          <w:sz w:val="24"/>
          <w:szCs w:val="24"/>
        </w:rPr>
        <w:t>10.</w:t>
      </w:r>
      <w:r w:rsidRPr="003A494A">
        <w:rPr>
          <w:bCs/>
          <w:sz w:val="24"/>
          <w:szCs w:val="24"/>
        </w:rPr>
        <w:t xml:space="preserve">Inat G, </w:t>
      </w:r>
      <w:r w:rsidRPr="003A494A">
        <w:rPr>
          <w:b/>
          <w:bCs/>
          <w:sz w:val="24"/>
          <w:szCs w:val="24"/>
        </w:rPr>
        <w:t>Sırıken B,</w:t>
      </w:r>
      <w:r w:rsidRPr="003A494A">
        <w:rPr>
          <w:bCs/>
          <w:sz w:val="24"/>
          <w:szCs w:val="24"/>
        </w:rPr>
        <w:t xml:space="preserve"> Kevenk T.O: The Prevalence Of </w:t>
      </w:r>
      <w:r w:rsidRPr="003A494A">
        <w:rPr>
          <w:bCs/>
          <w:iCs/>
          <w:sz w:val="24"/>
          <w:szCs w:val="24"/>
        </w:rPr>
        <w:t xml:space="preserve">Escherıchıa Coli </w:t>
      </w:r>
      <w:r w:rsidRPr="003A494A">
        <w:rPr>
          <w:bCs/>
          <w:sz w:val="24"/>
          <w:szCs w:val="24"/>
        </w:rPr>
        <w:t xml:space="preserve">O157 and O157:H7 In Raw Cow Milk By Immunomagnetıc Separaiıon and The Detection Of Virulence Genes Using By Multiplex PCR.  The 3rd Scientific Conference of Animal Wealth Research in the Middle East and North Africa Egypt, Proceeding of Middle East &amp; North Africa Journal of Animal Science, Issue No.12962, Vol.No.2, pp. 1-13, Foreign Agricultural Relations (FAR), Dokki-Giza, Egypt 2010. </w:t>
      </w:r>
    </w:p>
    <w:p w:rsidR="002D38C3" w:rsidRPr="003A494A" w:rsidRDefault="002D38C3" w:rsidP="002D38C3">
      <w:pPr>
        <w:ind w:left="284" w:hanging="284"/>
        <w:jc w:val="both"/>
        <w:rPr>
          <w:sz w:val="24"/>
          <w:szCs w:val="24"/>
        </w:rPr>
      </w:pPr>
      <w:r w:rsidRPr="003A494A">
        <w:rPr>
          <w:b/>
          <w:sz w:val="24"/>
          <w:szCs w:val="24"/>
        </w:rPr>
        <w:t>11.</w:t>
      </w:r>
      <w:r w:rsidRPr="003A494A">
        <w:rPr>
          <w:sz w:val="24"/>
          <w:szCs w:val="24"/>
        </w:rPr>
        <w:t xml:space="preserve"> PamukŞ, </w:t>
      </w:r>
      <w:r w:rsidRPr="003A494A">
        <w:rPr>
          <w:b/>
          <w:sz w:val="24"/>
          <w:szCs w:val="24"/>
        </w:rPr>
        <w:t>Siriken B,</w:t>
      </w:r>
      <w:r w:rsidRPr="003A494A">
        <w:rPr>
          <w:sz w:val="24"/>
          <w:szCs w:val="24"/>
        </w:rPr>
        <w:t xml:space="preserve"> Gürler,Z: Detection of Salmonella spp. in common carp (Cyprinus Carpio) and antibiotic resistance in the isolates. </w:t>
      </w:r>
      <w:r w:rsidRPr="003A494A">
        <w:rPr>
          <w:bCs/>
          <w:sz w:val="24"/>
          <w:szCs w:val="24"/>
        </w:rPr>
        <w:t>The 3rd Global Fisheries and Aquaculture Research Conferance, Egypt, Proceeding for Middle East &amp; North Africa Journal of Animal Science, Issue No. 12962, Vol.No.2, , pp.159-172, 2010. 29</w:t>
      </w:r>
      <w:r w:rsidRPr="003A494A">
        <w:rPr>
          <w:bCs/>
          <w:sz w:val="24"/>
          <w:szCs w:val="24"/>
          <w:vertAlign w:val="superscript"/>
        </w:rPr>
        <w:t>th</w:t>
      </w:r>
      <w:r w:rsidRPr="003A494A">
        <w:rPr>
          <w:bCs/>
          <w:sz w:val="24"/>
          <w:szCs w:val="24"/>
        </w:rPr>
        <w:t xml:space="preserve"> November-1</w:t>
      </w:r>
      <w:r w:rsidRPr="003A494A">
        <w:rPr>
          <w:bCs/>
          <w:sz w:val="24"/>
          <w:szCs w:val="24"/>
          <w:vertAlign w:val="superscript"/>
        </w:rPr>
        <w:t>st</w:t>
      </w:r>
      <w:r w:rsidRPr="003A494A">
        <w:rPr>
          <w:bCs/>
          <w:sz w:val="24"/>
          <w:szCs w:val="24"/>
        </w:rPr>
        <w:t xml:space="preserve"> December, Foreign Agricultural Relations (FAR), Dokki-Giza Egypt,2010. </w:t>
      </w:r>
    </w:p>
    <w:p w:rsidR="002D38C3" w:rsidRPr="003A494A" w:rsidRDefault="002D38C3" w:rsidP="002D38C3">
      <w:pPr>
        <w:ind w:left="284" w:hanging="284"/>
        <w:jc w:val="both"/>
        <w:rPr>
          <w:sz w:val="24"/>
          <w:szCs w:val="24"/>
        </w:rPr>
      </w:pPr>
      <w:r w:rsidRPr="003A494A">
        <w:rPr>
          <w:b/>
          <w:bCs/>
          <w:sz w:val="24"/>
          <w:szCs w:val="24"/>
        </w:rPr>
        <w:t>12.</w:t>
      </w:r>
      <w:r w:rsidRPr="003A494A">
        <w:rPr>
          <w:bCs/>
          <w:sz w:val="24"/>
          <w:szCs w:val="24"/>
        </w:rPr>
        <w:t xml:space="preserve"> Pamuk Ş, </w:t>
      </w:r>
      <w:r w:rsidRPr="003A494A">
        <w:rPr>
          <w:b/>
          <w:bCs/>
          <w:sz w:val="24"/>
          <w:szCs w:val="24"/>
        </w:rPr>
        <w:t xml:space="preserve">Sırıken B: </w:t>
      </w:r>
      <w:r w:rsidRPr="003A494A">
        <w:rPr>
          <w:bCs/>
          <w:sz w:val="24"/>
          <w:szCs w:val="24"/>
        </w:rPr>
        <w:t>Prevalence of Listeria monocytogenes and Salmonella spp. in Bovine Origin Food. 2nd International Congress on Food Technology Kuşadası, Türkiye, 05-07 November 2014.</w:t>
      </w:r>
    </w:p>
    <w:p w:rsidR="002D38C3" w:rsidRPr="003A494A" w:rsidRDefault="002D38C3" w:rsidP="002D38C3">
      <w:pPr>
        <w:ind w:left="284" w:hanging="284"/>
        <w:jc w:val="both"/>
        <w:rPr>
          <w:sz w:val="24"/>
          <w:szCs w:val="24"/>
        </w:rPr>
      </w:pPr>
      <w:r w:rsidRPr="003A494A">
        <w:rPr>
          <w:b/>
          <w:bCs/>
          <w:sz w:val="24"/>
          <w:szCs w:val="24"/>
        </w:rPr>
        <w:t>13.</w:t>
      </w:r>
      <w:r w:rsidRPr="003A494A">
        <w:rPr>
          <w:b/>
          <w:sz w:val="24"/>
          <w:szCs w:val="24"/>
        </w:rPr>
        <w:t xml:space="preserve">SirikenB, </w:t>
      </w:r>
      <w:r w:rsidRPr="003A494A">
        <w:rPr>
          <w:sz w:val="24"/>
          <w:szCs w:val="24"/>
        </w:rPr>
        <w:t>TürkH, YildirimT, DurupınarB, ErolI: Prevalence and Characterization of Salmonella isolated from chicken meat in Turkey. 32</w:t>
      </w:r>
      <w:r w:rsidRPr="003A494A">
        <w:rPr>
          <w:sz w:val="24"/>
          <w:szCs w:val="24"/>
          <w:vertAlign w:val="superscript"/>
        </w:rPr>
        <w:t>nd</w:t>
      </w:r>
      <w:r w:rsidRPr="003A494A">
        <w:rPr>
          <w:sz w:val="24"/>
          <w:szCs w:val="24"/>
        </w:rPr>
        <w:t xml:space="preserve"> World Veterinary Congress, İstanbul, Turkey, 13-17 September 2015.</w:t>
      </w:r>
    </w:p>
    <w:p w:rsidR="002D38C3" w:rsidRPr="003A494A" w:rsidRDefault="002D38C3" w:rsidP="002D38C3">
      <w:pPr>
        <w:ind w:left="284" w:hanging="284"/>
        <w:jc w:val="both"/>
        <w:rPr>
          <w:sz w:val="24"/>
          <w:szCs w:val="24"/>
        </w:rPr>
      </w:pPr>
      <w:r w:rsidRPr="003A494A">
        <w:rPr>
          <w:b/>
          <w:sz w:val="24"/>
          <w:szCs w:val="24"/>
        </w:rPr>
        <w:t>14.</w:t>
      </w:r>
      <w:r w:rsidRPr="003A494A">
        <w:rPr>
          <w:sz w:val="24"/>
          <w:szCs w:val="24"/>
        </w:rPr>
        <w:t xml:space="preserve"> Yildirim T, </w:t>
      </w:r>
      <w:r w:rsidRPr="003A494A">
        <w:rPr>
          <w:b/>
          <w:sz w:val="24"/>
          <w:szCs w:val="24"/>
        </w:rPr>
        <w:t>Siriken B</w:t>
      </w:r>
      <w:r w:rsidRPr="003A494A">
        <w:rPr>
          <w:sz w:val="24"/>
          <w:szCs w:val="24"/>
        </w:rPr>
        <w:t>, Yavuz C: Coagulase Positive Staphylococci in Milk. 3</w:t>
      </w:r>
      <w:r w:rsidRPr="003A494A">
        <w:rPr>
          <w:sz w:val="24"/>
          <w:szCs w:val="24"/>
          <w:vertAlign w:val="superscript"/>
        </w:rPr>
        <w:t>rd</w:t>
      </w:r>
      <w:r w:rsidRPr="003A494A">
        <w:rPr>
          <w:sz w:val="24"/>
          <w:szCs w:val="24"/>
        </w:rPr>
        <w:t xml:space="preserve"> International Vetistanbul Group Congress,  P.110, Sarajevo, Bosnia and Herzegovina, 17-20May2016.</w:t>
      </w:r>
    </w:p>
    <w:p w:rsidR="002D38C3" w:rsidRPr="003A494A" w:rsidRDefault="002D38C3" w:rsidP="00150BBA">
      <w:pPr>
        <w:ind w:left="284" w:hanging="284"/>
        <w:jc w:val="both"/>
        <w:rPr>
          <w:sz w:val="24"/>
          <w:szCs w:val="24"/>
        </w:rPr>
      </w:pPr>
      <w:r w:rsidRPr="003A494A">
        <w:rPr>
          <w:b/>
          <w:sz w:val="24"/>
          <w:szCs w:val="24"/>
        </w:rPr>
        <w:t>15.</w:t>
      </w:r>
      <w:r w:rsidRPr="003A494A">
        <w:rPr>
          <w:sz w:val="24"/>
          <w:szCs w:val="24"/>
        </w:rPr>
        <w:t xml:space="preserve"> Al G, </w:t>
      </w:r>
      <w:r w:rsidRPr="003A494A">
        <w:rPr>
          <w:b/>
          <w:sz w:val="24"/>
          <w:szCs w:val="24"/>
        </w:rPr>
        <w:t xml:space="preserve">Sırıken B: </w:t>
      </w:r>
      <w:r w:rsidRPr="003A494A">
        <w:rPr>
          <w:sz w:val="24"/>
          <w:szCs w:val="24"/>
        </w:rPr>
        <w:t>Presence of Salmonella spp. in Ground Beef and Cattle Meatball and Antibiotic Resistance Profiles. 3</w:t>
      </w:r>
      <w:r w:rsidRPr="003A494A">
        <w:rPr>
          <w:sz w:val="24"/>
          <w:szCs w:val="24"/>
          <w:vertAlign w:val="superscript"/>
        </w:rPr>
        <w:t>rd</w:t>
      </w:r>
      <w:r w:rsidRPr="003A494A">
        <w:rPr>
          <w:sz w:val="24"/>
          <w:szCs w:val="24"/>
        </w:rPr>
        <w:t xml:space="preserve"> International Vetistanbul Group Congress P. 111, Sarajevo, Bosnia and Herzegovina, 17-20May2016.</w:t>
      </w:r>
    </w:p>
    <w:p w:rsidR="002D38C3" w:rsidRPr="003A494A" w:rsidRDefault="002D38C3" w:rsidP="002D38C3">
      <w:pPr>
        <w:ind w:left="284" w:hanging="284"/>
        <w:jc w:val="both"/>
        <w:rPr>
          <w:sz w:val="24"/>
          <w:szCs w:val="24"/>
        </w:rPr>
      </w:pPr>
      <w:r w:rsidRPr="003A494A">
        <w:rPr>
          <w:b/>
          <w:sz w:val="24"/>
          <w:szCs w:val="24"/>
        </w:rPr>
        <w:lastRenderedPageBreak/>
        <w:t>16.Siriken B</w:t>
      </w:r>
      <w:r w:rsidRPr="003A494A">
        <w:rPr>
          <w:sz w:val="24"/>
          <w:szCs w:val="24"/>
        </w:rPr>
        <w:t>, Yildirim T, Güney A.K, Erol I, Durupınar B: Prevalence and molecular characterization f MRSA in Food of Animal Origin, Turkey. 3</w:t>
      </w:r>
      <w:r w:rsidRPr="003A494A">
        <w:rPr>
          <w:sz w:val="24"/>
          <w:szCs w:val="24"/>
          <w:vertAlign w:val="superscript"/>
        </w:rPr>
        <w:t>rd</w:t>
      </w:r>
      <w:r w:rsidRPr="003A494A">
        <w:rPr>
          <w:sz w:val="24"/>
          <w:szCs w:val="24"/>
        </w:rPr>
        <w:t xml:space="preserve"> International Vetistanbul Group Congress P. 112,  Sarajevo, Bosnia and Herzegovina, 17-20May 2016.</w:t>
      </w:r>
    </w:p>
    <w:p w:rsidR="002D38C3" w:rsidRPr="003A494A" w:rsidRDefault="002D38C3" w:rsidP="002D38C3">
      <w:pPr>
        <w:ind w:left="284" w:hanging="284"/>
        <w:jc w:val="both"/>
        <w:rPr>
          <w:sz w:val="24"/>
          <w:szCs w:val="24"/>
        </w:rPr>
      </w:pPr>
      <w:r w:rsidRPr="003A494A">
        <w:rPr>
          <w:b/>
          <w:sz w:val="24"/>
          <w:szCs w:val="24"/>
        </w:rPr>
        <w:t>17.</w:t>
      </w:r>
      <w:r w:rsidRPr="003A494A">
        <w:rPr>
          <w:sz w:val="24"/>
          <w:szCs w:val="24"/>
        </w:rPr>
        <w:t xml:space="preserve"> Al G., </w:t>
      </w:r>
      <w:r w:rsidRPr="003A494A">
        <w:rPr>
          <w:b/>
          <w:sz w:val="24"/>
          <w:szCs w:val="24"/>
        </w:rPr>
        <w:t>Sırıken B:</w:t>
      </w:r>
      <w:r w:rsidRPr="003A494A">
        <w:rPr>
          <w:sz w:val="24"/>
          <w:szCs w:val="24"/>
        </w:rPr>
        <w:t xml:space="preserve"> Presence of Salmonella spp. in ground beef and cattle meatball and antibiotic resistance profiles. 3rd International Vetİstanbul Congress, Sarajevo, p. 111, Bosnia and Herzegovina Sarajevo, 17-20May 2016.</w:t>
      </w:r>
    </w:p>
    <w:p w:rsidR="002D38C3" w:rsidRPr="003A494A" w:rsidRDefault="002D38C3" w:rsidP="002D38C3">
      <w:pPr>
        <w:ind w:left="284" w:hanging="284"/>
        <w:jc w:val="both"/>
        <w:rPr>
          <w:sz w:val="24"/>
          <w:szCs w:val="24"/>
        </w:rPr>
      </w:pPr>
      <w:r w:rsidRPr="003A494A">
        <w:rPr>
          <w:b/>
          <w:sz w:val="24"/>
          <w:szCs w:val="24"/>
        </w:rPr>
        <w:t>18.SırıkenB</w:t>
      </w:r>
      <w:r w:rsidRPr="003A494A">
        <w:rPr>
          <w:sz w:val="24"/>
          <w:szCs w:val="24"/>
        </w:rPr>
        <w:t xml:space="preserve">, İnatG, YavuzC, YıldırımT, ÇiftçiA, Erol I: Some characterisation of coagulase positive stapylococci isolated from raw milk samples. International DNA Day and Genome Congress, Ahi Evran University Kırşehir, / Turkey, IDDGC17-OP-147, p.5724-28April 2017. </w:t>
      </w:r>
    </w:p>
    <w:p w:rsidR="002D38C3" w:rsidRPr="003A494A" w:rsidRDefault="002D38C3" w:rsidP="002D38C3">
      <w:pPr>
        <w:ind w:left="284" w:hanging="284"/>
        <w:jc w:val="both"/>
        <w:rPr>
          <w:sz w:val="24"/>
          <w:szCs w:val="24"/>
        </w:rPr>
      </w:pPr>
      <w:r w:rsidRPr="003A494A">
        <w:rPr>
          <w:b/>
          <w:sz w:val="24"/>
          <w:szCs w:val="24"/>
        </w:rPr>
        <w:t>19.</w:t>
      </w:r>
      <w:r w:rsidRPr="003A494A">
        <w:rPr>
          <w:sz w:val="24"/>
          <w:szCs w:val="24"/>
        </w:rPr>
        <w:t xml:space="preserve"> YıldırımT, YavuzC, </w:t>
      </w:r>
      <w:r w:rsidRPr="003A494A">
        <w:rPr>
          <w:b/>
          <w:sz w:val="24"/>
          <w:szCs w:val="24"/>
        </w:rPr>
        <w:t xml:space="preserve">SırıkenB: </w:t>
      </w:r>
      <w:r w:rsidRPr="003A494A">
        <w:rPr>
          <w:sz w:val="24"/>
          <w:szCs w:val="24"/>
        </w:rPr>
        <w:t xml:space="preserve"> Determination of biofilm formation by pseudomonas aeruginosa isolated from raw milk samples. International DNA Day and Genome Congress, Ahi Evran University, Kırşehir, Turkey, IDDGC17-OP-166, 75, 24-28 April 2017.</w:t>
      </w:r>
    </w:p>
    <w:p w:rsidR="002D38C3" w:rsidRPr="003A494A" w:rsidRDefault="002D38C3" w:rsidP="002D38C3">
      <w:pPr>
        <w:ind w:left="284" w:hanging="284"/>
        <w:jc w:val="both"/>
        <w:rPr>
          <w:sz w:val="24"/>
          <w:szCs w:val="24"/>
        </w:rPr>
      </w:pPr>
      <w:r w:rsidRPr="003A494A">
        <w:rPr>
          <w:b/>
          <w:sz w:val="24"/>
          <w:szCs w:val="24"/>
        </w:rPr>
        <w:t>20.SırıkenB</w:t>
      </w:r>
      <w:r w:rsidRPr="003A494A">
        <w:rPr>
          <w:sz w:val="24"/>
          <w:szCs w:val="24"/>
        </w:rPr>
        <w:t xml:space="preserve">, İnatG, YıldırımT, YavuzC, ÇiftçiA, Erolİ: Some Characterisation Of Coagulase Positive Stapylococci Isolated From Cheese Samples.  International DNA Day and Genome Congress, IDDGC17-OP-209, p114, Ahi Evran University Kırşehir, Turkey, 24-28April 2017. </w:t>
      </w:r>
    </w:p>
    <w:p w:rsidR="002D38C3" w:rsidRPr="003A494A" w:rsidRDefault="002D38C3" w:rsidP="002D38C3">
      <w:pPr>
        <w:ind w:left="284" w:hanging="284"/>
        <w:jc w:val="both"/>
        <w:rPr>
          <w:sz w:val="24"/>
          <w:szCs w:val="24"/>
        </w:rPr>
      </w:pPr>
      <w:r w:rsidRPr="003A494A">
        <w:rPr>
          <w:b/>
          <w:sz w:val="24"/>
          <w:szCs w:val="24"/>
        </w:rPr>
        <w:t>21</w:t>
      </w:r>
      <w:r w:rsidRPr="003A494A">
        <w:rPr>
          <w:sz w:val="24"/>
          <w:szCs w:val="24"/>
        </w:rPr>
        <w:t xml:space="preserve">. </w:t>
      </w:r>
      <w:r w:rsidRPr="003A494A">
        <w:rPr>
          <w:b/>
          <w:sz w:val="24"/>
          <w:szCs w:val="24"/>
        </w:rPr>
        <w:t>SırıkenB</w:t>
      </w:r>
      <w:r w:rsidRPr="003A494A">
        <w:rPr>
          <w:sz w:val="24"/>
          <w:szCs w:val="24"/>
        </w:rPr>
        <w:t>, YıldırımT, YavuzC: Salmonella pathogenıcıty ıslands.  International DNA Day and Genome Congress, IDDGC17-PP-138, p. 158,  Ahi Evran University Kırşehir,  Turkey,24-28April 2017.</w:t>
      </w:r>
    </w:p>
    <w:p w:rsidR="002D38C3" w:rsidRPr="003A494A" w:rsidRDefault="002D38C3" w:rsidP="002D38C3">
      <w:pPr>
        <w:ind w:left="284" w:hanging="284"/>
        <w:jc w:val="both"/>
        <w:rPr>
          <w:sz w:val="24"/>
          <w:szCs w:val="24"/>
        </w:rPr>
      </w:pPr>
      <w:r w:rsidRPr="003A494A">
        <w:rPr>
          <w:b/>
          <w:sz w:val="24"/>
          <w:szCs w:val="24"/>
        </w:rPr>
        <w:t>22.</w:t>
      </w:r>
      <w:r w:rsidRPr="003A494A">
        <w:rPr>
          <w:sz w:val="24"/>
          <w:szCs w:val="24"/>
        </w:rPr>
        <w:t xml:space="preserve"> YıldırımT, MesciS, YazganB, </w:t>
      </w:r>
      <w:r w:rsidRPr="003A494A">
        <w:rPr>
          <w:b/>
          <w:sz w:val="24"/>
          <w:szCs w:val="24"/>
        </w:rPr>
        <w:t xml:space="preserve">SırıkenB: </w:t>
      </w:r>
      <w:r w:rsidRPr="003A494A">
        <w:rPr>
          <w:sz w:val="24"/>
          <w:szCs w:val="24"/>
        </w:rPr>
        <w:t>ATP-binding cassette transporters.  International DNA Day and Genome Congress, IDDGC17-PP-194, 211,  Ahi Evran University Kırşehir,  Turkey,24-28April 2017.</w:t>
      </w:r>
    </w:p>
    <w:p w:rsidR="002D38C3" w:rsidRPr="003A494A" w:rsidRDefault="002D38C3" w:rsidP="00DB6407">
      <w:pPr>
        <w:ind w:left="284" w:hanging="284"/>
        <w:jc w:val="both"/>
        <w:rPr>
          <w:sz w:val="24"/>
          <w:szCs w:val="24"/>
        </w:rPr>
      </w:pPr>
      <w:r w:rsidRPr="003A494A">
        <w:rPr>
          <w:b/>
          <w:sz w:val="24"/>
          <w:szCs w:val="24"/>
        </w:rPr>
        <w:t>7.4. Yazılan uluslararası kitaplar veya kitaplarda bölümler:</w:t>
      </w:r>
      <w:r w:rsidRPr="003A494A">
        <w:rPr>
          <w:sz w:val="24"/>
          <w:szCs w:val="24"/>
        </w:rPr>
        <w:t xml:space="preserve"> ---</w:t>
      </w:r>
    </w:p>
    <w:p w:rsidR="002D38C3" w:rsidRPr="003A494A" w:rsidRDefault="002D38C3" w:rsidP="00150BBA">
      <w:pPr>
        <w:spacing w:before="100" w:beforeAutospacing="1" w:after="120"/>
        <w:rPr>
          <w:sz w:val="24"/>
          <w:szCs w:val="24"/>
          <w:lang w:val="nb-NO"/>
        </w:rPr>
      </w:pPr>
      <w:r w:rsidRPr="003A494A">
        <w:rPr>
          <w:b/>
          <w:sz w:val="24"/>
          <w:szCs w:val="24"/>
          <w:lang w:val="nb-NO"/>
        </w:rPr>
        <w:t>7.5.Ulusal hakemli dergilerde yayınlanan makaleler</w:t>
      </w:r>
    </w:p>
    <w:p w:rsidR="002D38C3" w:rsidRPr="003A494A" w:rsidRDefault="002D38C3" w:rsidP="002D38C3">
      <w:pPr>
        <w:ind w:left="284" w:hanging="284"/>
        <w:jc w:val="both"/>
        <w:rPr>
          <w:sz w:val="24"/>
          <w:szCs w:val="24"/>
          <w:lang w:val="nb-NO"/>
        </w:rPr>
      </w:pPr>
      <w:r w:rsidRPr="003A494A">
        <w:rPr>
          <w:b/>
          <w:sz w:val="24"/>
          <w:szCs w:val="24"/>
          <w:lang w:val="nb-NO"/>
        </w:rPr>
        <w:t>1.</w:t>
      </w:r>
      <w:r w:rsidRPr="003A494A">
        <w:rPr>
          <w:sz w:val="24"/>
          <w:szCs w:val="24"/>
          <w:lang w:val="nb-NO"/>
        </w:rPr>
        <w:t xml:space="preserve"> Özdemir H, Çelik T.H, Erol İ, Şireli U.T,</w:t>
      </w:r>
      <w:r w:rsidRPr="003A494A">
        <w:rPr>
          <w:b/>
          <w:sz w:val="24"/>
          <w:szCs w:val="24"/>
          <w:lang w:val="nb-NO"/>
        </w:rPr>
        <w:t xml:space="preserve">SırıkenB: </w:t>
      </w:r>
      <w:r w:rsidRPr="003A494A">
        <w:rPr>
          <w:sz w:val="24"/>
          <w:szCs w:val="24"/>
          <w:lang w:val="nb-NO"/>
        </w:rPr>
        <w:t xml:space="preserve">Yüksek Sıcaklık Derecesinde Olgunlaştırılan Türk Fermente Sucuklarında Laktobasillerin İzolasyon ve İdentifikasyonu. GIDA, </w:t>
      </w:r>
      <w:r w:rsidRPr="003A494A">
        <w:rPr>
          <w:b/>
          <w:sz w:val="24"/>
          <w:szCs w:val="24"/>
          <w:lang w:val="nb-NO"/>
        </w:rPr>
        <w:t>21</w:t>
      </w:r>
      <w:r w:rsidRPr="003A494A">
        <w:rPr>
          <w:sz w:val="24"/>
          <w:szCs w:val="24"/>
          <w:lang w:val="nb-NO"/>
        </w:rPr>
        <w:t>, 465-470,1996.</w:t>
      </w:r>
    </w:p>
    <w:p w:rsidR="002D38C3" w:rsidRPr="003A494A" w:rsidRDefault="002D38C3" w:rsidP="002D38C3">
      <w:pPr>
        <w:ind w:left="284" w:hanging="284"/>
        <w:jc w:val="both"/>
        <w:rPr>
          <w:sz w:val="24"/>
          <w:szCs w:val="24"/>
          <w:lang w:val="nb-NO"/>
        </w:rPr>
      </w:pPr>
      <w:r w:rsidRPr="003A494A">
        <w:rPr>
          <w:b/>
          <w:sz w:val="24"/>
          <w:szCs w:val="24"/>
          <w:lang w:val="nb-NO"/>
        </w:rPr>
        <w:t>2</w:t>
      </w:r>
      <w:r w:rsidR="00B367A5" w:rsidRPr="003A494A">
        <w:rPr>
          <w:b/>
          <w:sz w:val="24"/>
          <w:szCs w:val="24"/>
          <w:lang w:val="nb-NO"/>
        </w:rPr>
        <w:t xml:space="preserve">. </w:t>
      </w:r>
      <w:r w:rsidRPr="003A494A">
        <w:rPr>
          <w:b/>
          <w:sz w:val="24"/>
          <w:szCs w:val="24"/>
          <w:lang w:val="nb-NO"/>
        </w:rPr>
        <w:t xml:space="preserve">Sırıken B: </w:t>
      </w:r>
      <w:r w:rsidRPr="003A494A">
        <w:rPr>
          <w:sz w:val="24"/>
          <w:szCs w:val="24"/>
          <w:lang w:val="nb-NO"/>
        </w:rPr>
        <w:t xml:space="preserve">Gıda Kaynaklı Patojen: Yersinia enterocolitica. </w:t>
      </w:r>
      <w:r w:rsidRPr="003A494A">
        <w:rPr>
          <w:iCs/>
          <w:sz w:val="24"/>
          <w:szCs w:val="24"/>
          <w:lang w:val="nb-NO"/>
        </w:rPr>
        <w:t>Hayvancılık Araştırma Dergisi</w:t>
      </w:r>
      <w:r w:rsidRPr="003A494A">
        <w:rPr>
          <w:sz w:val="24"/>
          <w:szCs w:val="24"/>
          <w:lang w:val="nb-NO"/>
        </w:rPr>
        <w:t xml:space="preserve"> (Journal of Animal Research), </w:t>
      </w:r>
      <w:r w:rsidRPr="003A494A">
        <w:rPr>
          <w:b/>
          <w:sz w:val="24"/>
          <w:szCs w:val="24"/>
          <w:lang w:val="nb-NO"/>
        </w:rPr>
        <w:t>12:2,</w:t>
      </w:r>
      <w:r w:rsidRPr="003A494A">
        <w:rPr>
          <w:sz w:val="24"/>
          <w:szCs w:val="24"/>
          <w:lang w:val="nb-NO"/>
        </w:rPr>
        <w:t xml:space="preserve"> 69-76, 2002.</w:t>
      </w:r>
    </w:p>
    <w:p w:rsidR="002D38C3" w:rsidRPr="003A494A" w:rsidRDefault="002D38C3" w:rsidP="002D38C3">
      <w:pPr>
        <w:ind w:left="284" w:hanging="284"/>
        <w:jc w:val="both"/>
        <w:rPr>
          <w:rStyle w:val="A11"/>
          <w:sz w:val="24"/>
          <w:szCs w:val="24"/>
          <w:lang w:val="nb-NO"/>
        </w:rPr>
      </w:pPr>
      <w:r w:rsidRPr="003A494A">
        <w:rPr>
          <w:b/>
          <w:sz w:val="24"/>
          <w:szCs w:val="24"/>
        </w:rPr>
        <w:t>3.Sırıken B</w:t>
      </w:r>
      <w:r w:rsidRPr="003A494A">
        <w:rPr>
          <w:sz w:val="24"/>
          <w:szCs w:val="24"/>
        </w:rPr>
        <w:t xml:space="preserve">, </w:t>
      </w:r>
      <w:r w:rsidRPr="003A494A">
        <w:rPr>
          <w:rStyle w:val="A11"/>
          <w:sz w:val="24"/>
          <w:szCs w:val="24"/>
        </w:rPr>
        <w:t xml:space="preserve">Fındık A, , İnat G,  Çadırcı Ö, Kevenk T.O: </w:t>
      </w:r>
      <w:r w:rsidRPr="003A494A">
        <w:rPr>
          <w:rStyle w:val="A11"/>
          <w:bCs/>
          <w:sz w:val="24"/>
          <w:szCs w:val="24"/>
        </w:rPr>
        <w:t xml:space="preserve">The investigation of prevalence, vancomycine resistance and slime factor production of enterococci isolated from chicken carcasses. Etlik Veteriner Mikrobioloji Dergisi, </w:t>
      </w:r>
      <w:r w:rsidRPr="003A494A">
        <w:rPr>
          <w:rStyle w:val="A11"/>
          <w:b/>
          <w:bCs/>
          <w:sz w:val="24"/>
          <w:szCs w:val="24"/>
        </w:rPr>
        <w:t>22 (2)</w:t>
      </w:r>
      <w:r w:rsidRPr="003A494A">
        <w:rPr>
          <w:rStyle w:val="A11"/>
          <w:bCs/>
          <w:sz w:val="24"/>
          <w:szCs w:val="24"/>
        </w:rPr>
        <w:t>, 54-60, 2011.</w:t>
      </w:r>
    </w:p>
    <w:p w:rsidR="002D38C3" w:rsidRPr="003A494A" w:rsidRDefault="002D38C3" w:rsidP="002D38C3">
      <w:pPr>
        <w:ind w:left="284" w:hanging="284"/>
        <w:jc w:val="both"/>
        <w:rPr>
          <w:sz w:val="24"/>
          <w:szCs w:val="24"/>
          <w:lang w:val="nb-NO"/>
        </w:rPr>
      </w:pPr>
      <w:r w:rsidRPr="003A494A">
        <w:rPr>
          <w:b/>
          <w:sz w:val="24"/>
          <w:szCs w:val="24"/>
        </w:rPr>
        <w:t>4. Sırıken B</w:t>
      </w:r>
      <w:r w:rsidRPr="003A494A">
        <w:rPr>
          <w:sz w:val="24"/>
          <w:szCs w:val="24"/>
        </w:rPr>
        <w:t xml:space="preserve">, TürkH:  Kanatlı Etleri ve Salmonellozis” (Poultry Meat and Salmonellosis). </w:t>
      </w:r>
      <w:r w:rsidRPr="003A494A">
        <w:rPr>
          <w:sz w:val="24"/>
          <w:szCs w:val="24"/>
          <w:shd w:val="clear" w:color="auto" w:fill="FFFFFF"/>
        </w:rPr>
        <w:t xml:space="preserve">Animal Health, Production and Hygiene, </w:t>
      </w:r>
      <w:r w:rsidRPr="003A494A">
        <w:rPr>
          <w:sz w:val="24"/>
          <w:szCs w:val="24"/>
        </w:rPr>
        <w:t xml:space="preserve">Animal Health, Prod. and Hyg. 2(1) : 173 – 181, 2013. </w:t>
      </w:r>
    </w:p>
    <w:p w:rsidR="002D38C3" w:rsidRPr="003A494A" w:rsidRDefault="002D38C3" w:rsidP="002D38C3">
      <w:pPr>
        <w:ind w:left="284" w:hanging="284"/>
        <w:jc w:val="both"/>
        <w:rPr>
          <w:sz w:val="24"/>
          <w:szCs w:val="24"/>
          <w:lang w:val="nb-NO"/>
        </w:rPr>
      </w:pPr>
      <w:r w:rsidRPr="003A494A">
        <w:rPr>
          <w:b/>
          <w:sz w:val="24"/>
          <w:szCs w:val="24"/>
          <w:shd w:val="clear" w:color="auto" w:fill="FFFFFF"/>
        </w:rPr>
        <w:t>5.</w:t>
      </w:r>
      <w:r w:rsidRPr="003A494A">
        <w:rPr>
          <w:sz w:val="24"/>
          <w:szCs w:val="24"/>
          <w:shd w:val="clear" w:color="auto" w:fill="FFFFFF"/>
        </w:rPr>
        <w:t xml:space="preserve"> İnat G, Pamuk Ş, </w:t>
      </w:r>
      <w:r w:rsidRPr="003A494A">
        <w:rPr>
          <w:b/>
          <w:sz w:val="24"/>
          <w:szCs w:val="24"/>
          <w:shd w:val="clear" w:color="auto" w:fill="FFFFFF"/>
        </w:rPr>
        <w:t>Sırıken B</w:t>
      </w:r>
      <w:r w:rsidRPr="003A494A">
        <w:rPr>
          <w:sz w:val="24"/>
          <w:szCs w:val="24"/>
          <w:shd w:val="clear" w:color="auto" w:fill="FFFFFF"/>
        </w:rPr>
        <w:t>, Demirel YN: Tüketime hazır tuzlanmış hamsi balıklarının (Engraulis encrasicolus) mikrobiyolojik ve kimyasal kalitelerinin belirlenmesi. Vet Hekim Der Derg, 84(1): 26-35, 2013.</w:t>
      </w:r>
    </w:p>
    <w:p w:rsidR="002D38C3" w:rsidRPr="003A494A" w:rsidRDefault="002D38C3" w:rsidP="002D38C3">
      <w:pPr>
        <w:ind w:left="284" w:hanging="284"/>
        <w:jc w:val="both"/>
        <w:rPr>
          <w:sz w:val="24"/>
          <w:szCs w:val="24"/>
          <w:lang w:val="nb-NO"/>
        </w:rPr>
      </w:pPr>
      <w:r w:rsidRPr="003A494A">
        <w:rPr>
          <w:b/>
          <w:sz w:val="24"/>
          <w:szCs w:val="24"/>
          <w:shd w:val="clear" w:color="auto" w:fill="FFFFFF"/>
        </w:rPr>
        <w:t>6</w:t>
      </w:r>
      <w:r w:rsidRPr="003A494A">
        <w:rPr>
          <w:sz w:val="24"/>
          <w:szCs w:val="24"/>
          <w:shd w:val="clear" w:color="auto" w:fill="FFFFFF"/>
        </w:rPr>
        <w:t xml:space="preserve">. Yıldırım T, </w:t>
      </w:r>
      <w:r w:rsidRPr="003A494A">
        <w:rPr>
          <w:b/>
          <w:sz w:val="24"/>
          <w:szCs w:val="24"/>
          <w:shd w:val="clear" w:color="auto" w:fill="FFFFFF"/>
        </w:rPr>
        <w:t>Sırıken B</w:t>
      </w:r>
      <w:r w:rsidRPr="003A494A">
        <w:rPr>
          <w:sz w:val="24"/>
          <w:szCs w:val="24"/>
          <w:shd w:val="clear" w:color="auto" w:fill="FFFFFF"/>
        </w:rPr>
        <w:t xml:space="preserve">, Yavuz C: </w:t>
      </w:r>
      <w:hyperlink r:id="rId227" w:tgtFrame="_blank" w:history="1">
        <w:r w:rsidRPr="003A494A">
          <w:rPr>
            <w:sz w:val="24"/>
            <w:szCs w:val="24"/>
          </w:rPr>
          <w:t>Sığır kıyma ve köftelerinde Salmonella spp. varlığı</w:t>
        </w:r>
        <w:r w:rsidRPr="003A494A">
          <w:rPr>
            <w:sz w:val="24"/>
            <w:szCs w:val="24"/>
          </w:rPr>
          <w:br/>
        </w:r>
        <w:r w:rsidRPr="003A494A">
          <w:rPr>
            <w:iCs/>
            <w:sz w:val="24"/>
            <w:szCs w:val="24"/>
          </w:rPr>
          <w:t>Presence of Salmonella spp. in ground beef and cattle meatball</w:t>
        </w:r>
        <w:r w:rsidRPr="003A494A">
          <w:rPr>
            <w:iCs/>
            <w:sz w:val="24"/>
            <w:szCs w:val="24"/>
          </w:rPr>
          <w:br/>
        </w:r>
      </w:hyperlink>
      <w:r w:rsidRPr="003A494A">
        <w:rPr>
          <w:sz w:val="24"/>
          <w:szCs w:val="24"/>
        </w:rPr>
        <w:t>Vet Hekim Der Derg 87(1):11-23,2016.</w:t>
      </w:r>
    </w:p>
    <w:p w:rsidR="002D38C3" w:rsidRPr="003A494A" w:rsidRDefault="002D38C3" w:rsidP="002D38C3">
      <w:pPr>
        <w:ind w:left="284" w:hanging="284"/>
        <w:rPr>
          <w:sz w:val="24"/>
          <w:szCs w:val="24"/>
          <w:lang w:val="nb-NO"/>
        </w:rPr>
      </w:pPr>
      <w:r w:rsidRPr="003A494A">
        <w:rPr>
          <w:b/>
          <w:sz w:val="24"/>
          <w:szCs w:val="24"/>
          <w:shd w:val="clear" w:color="auto" w:fill="FFFFFF"/>
        </w:rPr>
        <w:t>7.</w:t>
      </w:r>
      <w:r w:rsidRPr="003A494A">
        <w:rPr>
          <w:sz w:val="24"/>
          <w:szCs w:val="24"/>
          <w:shd w:val="clear" w:color="auto" w:fill="FFFFFF"/>
        </w:rPr>
        <w:t xml:space="preserve">Yıldırım T, </w:t>
      </w:r>
      <w:r w:rsidRPr="003A494A">
        <w:rPr>
          <w:b/>
          <w:sz w:val="24"/>
          <w:szCs w:val="24"/>
          <w:shd w:val="clear" w:color="auto" w:fill="FFFFFF"/>
        </w:rPr>
        <w:t>Sırıken B</w:t>
      </w:r>
      <w:r w:rsidRPr="003A494A">
        <w:rPr>
          <w:sz w:val="24"/>
          <w:szCs w:val="24"/>
          <w:shd w:val="clear" w:color="auto" w:fill="FFFFFF"/>
        </w:rPr>
        <w:t>, Yavuz C:</w:t>
      </w:r>
      <w:hyperlink r:id="rId228" w:tgtFrame="_blank" w:history="1">
        <w:r w:rsidRPr="003A494A">
          <w:rPr>
            <w:sz w:val="24"/>
            <w:szCs w:val="24"/>
          </w:rPr>
          <w:t xml:space="preserve">Çiğ süt ve peynirlerde koagulaz pozitif stafilokoklar </w:t>
        </w:r>
        <w:r w:rsidRPr="003A494A">
          <w:rPr>
            <w:iCs/>
            <w:sz w:val="24"/>
            <w:szCs w:val="24"/>
          </w:rPr>
          <w:t>Coagulase positive staphylococci in raw milk and cheese”Vet Hekim Der Derg 87(2): 3-12, 2016.</w:t>
        </w:r>
      </w:hyperlink>
    </w:p>
    <w:p w:rsidR="002D38C3" w:rsidRPr="003A494A" w:rsidRDefault="002D38C3" w:rsidP="00150BBA">
      <w:pPr>
        <w:spacing w:before="100" w:beforeAutospacing="1" w:after="120"/>
        <w:rPr>
          <w:sz w:val="24"/>
          <w:szCs w:val="24"/>
        </w:rPr>
      </w:pPr>
      <w:r w:rsidRPr="003A494A">
        <w:rPr>
          <w:b/>
          <w:sz w:val="24"/>
          <w:szCs w:val="24"/>
        </w:rPr>
        <w:t>7.6.Ulusal bilimsel toplantılarda sunulan ve bildiri kitabında basılan bildiriler</w:t>
      </w:r>
    </w:p>
    <w:p w:rsidR="002D38C3" w:rsidRPr="003A494A" w:rsidRDefault="002D38C3" w:rsidP="002D38C3">
      <w:pPr>
        <w:ind w:left="284" w:hanging="284"/>
        <w:jc w:val="both"/>
        <w:rPr>
          <w:sz w:val="24"/>
          <w:szCs w:val="24"/>
        </w:rPr>
      </w:pPr>
      <w:r w:rsidRPr="003A494A">
        <w:rPr>
          <w:b/>
          <w:sz w:val="24"/>
          <w:szCs w:val="24"/>
        </w:rPr>
        <w:lastRenderedPageBreak/>
        <w:t>1.</w:t>
      </w:r>
      <w:r w:rsidRPr="003A494A">
        <w:rPr>
          <w:sz w:val="24"/>
          <w:szCs w:val="24"/>
        </w:rPr>
        <w:t xml:space="preserve"> Erol İ, </w:t>
      </w:r>
      <w:r w:rsidRPr="003A494A">
        <w:rPr>
          <w:b/>
          <w:sz w:val="24"/>
          <w:szCs w:val="24"/>
        </w:rPr>
        <w:t>Sırıken B</w:t>
      </w:r>
      <w:r w:rsidRPr="003A494A">
        <w:rPr>
          <w:sz w:val="24"/>
          <w:szCs w:val="24"/>
        </w:rPr>
        <w:t xml:space="preserve">, Şireli U.T, Kısa Ö, Albay A, GünH, KaymazŞ: Kremalı Pastaların Mikrobiyolojik Kalitelerinin Belirlenmesi. XXVII. Türk Mikrobiyoloji Kongresi, 141, Antalya, 1996. </w:t>
      </w:r>
    </w:p>
    <w:p w:rsidR="002D38C3" w:rsidRPr="003A494A" w:rsidRDefault="002D38C3" w:rsidP="002D38C3">
      <w:pPr>
        <w:ind w:left="284" w:hanging="284"/>
        <w:jc w:val="both"/>
        <w:rPr>
          <w:sz w:val="24"/>
          <w:szCs w:val="24"/>
        </w:rPr>
      </w:pPr>
      <w:r w:rsidRPr="003A494A">
        <w:rPr>
          <w:b/>
          <w:sz w:val="24"/>
          <w:szCs w:val="24"/>
        </w:rPr>
        <w:t xml:space="preserve">2. </w:t>
      </w:r>
      <w:r w:rsidRPr="003A494A">
        <w:rPr>
          <w:sz w:val="24"/>
          <w:szCs w:val="24"/>
        </w:rPr>
        <w:t xml:space="preserve">Kısa Ö, AlbayA, Erolİ, </w:t>
      </w:r>
      <w:r w:rsidRPr="003A494A">
        <w:rPr>
          <w:b/>
          <w:sz w:val="24"/>
          <w:szCs w:val="24"/>
        </w:rPr>
        <w:t>SırıkenB,</w:t>
      </w:r>
      <w:r w:rsidRPr="003A494A">
        <w:rPr>
          <w:sz w:val="24"/>
          <w:szCs w:val="24"/>
        </w:rPr>
        <w:t xml:space="preserve"> EsinN,GünH, YurtyeriA: Kremalı Pastalardan İzole Edilen Koagulaz (+) Stafilokokların Enterotoksin Oluşturma Özelliklerinin Belirlenmesi. XXVII. Türk Mikrobiyoloji Kongresi, 141, Antalya, 1996. </w:t>
      </w:r>
    </w:p>
    <w:p w:rsidR="002D38C3" w:rsidRPr="003A494A" w:rsidRDefault="002D38C3" w:rsidP="002D38C3">
      <w:pPr>
        <w:ind w:left="284" w:hanging="284"/>
        <w:jc w:val="both"/>
        <w:rPr>
          <w:sz w:val="24"/>
          <w:szCs w:val="24"/>
        </w:rPr>
      </w:pPr>
      <w:r w:rsidRPr="003A494A">
        <w:rPr>
          <w:b/>
          <w:sz w:val="24"/>
          <w:szCs w:val="24"/>
        </w:rPr>
        <w:t xml:space="preserve">3. </w:t>
      </w:r>
      <w:r w:rsidRPr="003A494A">
        <w:rPr>
          <w:sz w:val="24"/>
          <w:szCs w:val="24"/>
        </w:rPr>
        <w:t xml:space="preserve">Erol İ, Küplülü Ö, </w:t>
      </w:r>
      <w:r w:rsidRPr="003A494A">
        <w:rPr>
          <w:b/>
          <w:sz w:val="24"/>
          <w:szCs w:val="24"/>
        </w:rPr>
        <w:t>SırıkenB,</w:t>
      </w:r>
      <w:r w:rsidRPr="003A494A">
        <w:rPr>
          <w:sz w:val="24"/>
          <w:szCs w:val="24"/>
        </w:rPr>
        <w:t xml:space="preserve"> ÇelikT.H: Çeşitli Dondurma Tiplerinin Mikrobiyolojik Kalitelerinin Belirlenmesi. XXVII. Türk Mikrobiyoloji Kongresi, 141, Antalya, 1996. </w:t>
      </w:r>
    </w:p>
    <w:p w:rsidR="002D38C3" w:rsidRPr="003A494A" w:rsidRDefault="002D38C3" w:rsidP="002D38C3">
      <w:pPr>
        <w:ind w:left="284" w:hanging="284"/>
        <w:jc w:val="both"/>
        <w:rPr>
          <w:sz w:val="24"/>
          <w:szCs w:val="24"/>
        </w:rPr>
      </w:pPr>
      <w:r w:rsidRPr="003A494A">
        <w:rPr>
          <w:b/>
          <w:sz w:val="24"/>
          <w:szCs w:val="24"/>
        </w:rPr>
        <w:t xml:space="preserve">4 Sırıken B; </w:t>
      </w:r>
      <w:r w:rsidRPr="003A494A">
        <w:rPr>
          <w:sz w:val="24"/>
          <w:szCs w:val="24"/>
        </w:rPr>
        <w:t>KaymazŞ: Tavuk Karkas ve İç Organlarında Yersinia enterocolitica ve Diğer Yersinia Türlerinin İzolasyon ve İdentifikasyonu. III. Ulusal Veteriner Mikrobiyoloji Kongresi (Uluslararası Katılımlı), 46, Bursa, 1998.</w:t>
      </w:r>
    </w:p>
    <w:p w:rsidR="002D38C3" w:rsidRPr="003A494A" w:rsidRDefault="002D38C3" w:rsidP="002D38C3">
      <w:pPr>
        <w:ind w:left="284" w:hanging="284"/>
        <w:jc w:val="both"/>
        <w:rPr>
          <w:sz w:val="24"/>
          <w:szCs w:val="24"/>
        </w:rPr>
      </w:pPr>
      <w:r w:rsidRPr="003A494A">
        <w:rPr>
          <w:b/>
          <w:sz w:val="24"/>
          <w:szCs w:val="24"/>
        </w:rPr>
        <w:t>5. Sırıken B</w:t>
      </w:r>
      <w:r w:rsidRPr="003A494A">
        <w:rPr>
          <w:sz w:val="24"/>
          <w:szCs w:val="24"/>
        </w:rPr>
        <w:t>: Aydın İli’nde Tüketime Sunulan Dana Kıymalarının Mikrobiyolojik Kalitelerinin Belirlenmesi. II. Ulusal BUİATRİ Kongresi (Uluslararası Katılımlı).UÜ. Veteriner Fakültesi, 79-80, Bursa, 2001.</w:t>
      </w:r>
    </w:p>
    <w:p w:rsidR="002D38C3" w:rsidRPr="003A494A" w:rsidRDefault="002D38C3" w:rsidP="002D38C3">
      <w:pPr>
        <w:ind w:left="284" w:hanging="284"/>
        <w:jc w:val="both"/>
        <w:rPr>
          <w:sz w:val="24"/>
          <w:szCs w:val="24"/>
        </w:rPr>
      </w:pPr>
      <w:r w:rsidRPr="003A494A">
        <w:rPr>
          <w:b/>
          <w:sz w:val="24"/>
          <w:szCs w:val="24"/>
        </w:rPr>
        <w:t>6</w:t>
      </w:r>
      <w:r w:rsidRPr="003A494A">
        <w:rPr>
          <w:sz w:val="24"/>
          <w:szCs w:val="24"/>
        </w:rPr>
        <w:t xml:space="preserve">. </w:t>
      </w:r>
      <w:r w:rsidRPr="003A494A">
        <w:rPr>
          <w:b/>
          <w:sz w:val="24"/>
          <w:szCs w:val="24"/>
        </w:rPr>
        <w:t>Sırıken B,</w:t>
      </w:r>
      <w:r w:rsidRPr="003A494A">
        <w:rPr>
          <w:sz w:val="24"/>
          <w:szCs w:val="24"/>
        </w:rPr>
        <w:t>PamukŞ: Afyon’da Tüketime Sunulan Sucuklarda Listeria spp. ve Salmonella spp. Varlığının Belirlenmesi.  1. Ulusal Gıda ve Beslenme Kongresi, 14, Harbiye-İstanbul, 2003.</w:t>
      </w:r>
    </w:p>
    <w:p w:rsidR="002D38C3" w:rsidRPr="003A494A" w:rsidRDefault="002D38C3" w:rsidP="002D38C3">
      <w:pPr>
        <w:ind w:left="284" w:hanging="284"/>
        <w:jc w:val="both"/>
        <w:rPr>
          <w:sz w:val="24"/>
          <w:szCs w:val="24"/>
        </w:rPr>
      </w:pPr>
      <w:r w:rsidRPr="003A494A">
        <w:rPr>
          <w:b/>
          <w:sz w:val="24"/>
          <w:szCs w:val="24"/>
        </w:rPr>
        <w:t>7.Sırıken B</w:t>
      </w:r>
      <w:r w:rsidRPr="003A494A">
        <w:rPr>
          <w:sz w:val="24"/>
          <w:szCs w:val="24"/>
        </w:rPr>
        <w:t>. PamukŞ: Afyon Bölgesinde Tüketime Sunulan Kıymalarda E. coli O157:H7 ve L. monocytogenes insidensinin belirlenmesi. I. Ulusal Veteriner Gıda Hijyeni Kongresi, AÜ Veteriner Fakültesi, 101-109, Ankara,2004.</w:t>
      </w:r>
    </w:p>
    <w:p w:rsidR="002D38C3" w:rsidRPr="003A494A" w:rsidRDefault="002D38C3" w:rsidP="002D38C3">
      <w:pPr>
        <w:ind w:left="284" w:hanging="284"/>
        <w:jc w:val="both"/>
        <w:rPr>
          <w:sz w:val="24"/>
          <w:szCs w:val="24"/>
        </w:rPr>
      </w:pPr>
      <w:r w:rsidRPr="003A494A">
        <w:rPr>
          <w:b/>
          <w:sz w:val="24"/>
          <w:szCs w:val="24"/>
        </w:rPr>
        <w:t>8.Sırıken B,</w:t>
      </w:r>
      <w:r w:rsidRPr="003A494A">
        <w:rPr>
          <w:sz w:val="24"/>
          <w:szCs w:val="24"/>
        </w:rPr>
        <w:t xml:space="preserve"> Pamuk Ş, ÖzakınÖ, Gedikoğlu S. EyigörM: Afyon Bölgesinde Üretilen Sucuklarda Salmonella spp., Listeria spp. ve Escherichia coli O157:H7 Düzeylerinin Belirlenmesi. I. Ulusal Veteriner Gıda Hijyeni Kongresi, AÜ Veteriner Fakültesi, 147-155, Ankara, 2004. </w:t>
      </w:r>
    </w:p>
    <w:p w:rsidR="002D38C3" w:rsidRPr="003A494A" w:rsidRDefault="002D38C3" w:rsidP="002D38C3">
      <w:pPr>
        <w:ind w:left="284" w:hanging="284"/>
        <w:jc w:val="both"/>
        <w:rPr>
          <w:sz w:val="24"/>
          <w:szCs w:val="24"/>
        </w:rPr>
      </w:pPr>
      <w:r w:rsidRPr="003A494A">
        <w:rPr>
          <w:b/>
          <w:sz w:val="24"/>
          <w:szCs w:val="24"/>
        </w:rPr>
        <w:t>9.Sırıken B</w:t>
      </w:r>
      <w:r w:rsidRPr="003A494A">
        <w:rPr>
          <w:sz w:val="24"/>
          <w:szCs w:val="24"/>
        </w:rPr>
        <w:t>, Özdemir M, Yavuz H,PamukŞ: Afyon Bölgesinde tüketime Sunulan Sucukların Mikrobiyolojik Kalitesi ve Nitrat-Nitrit Kalıntısı Yönünden Araştırılması. I. Ulusal Veteriner Gıda Hijyeni Kongresi. AÜ Veteriner Fakültesi, 157-166, Ankara, 2004.</w:t>
      </w:r>
    </w:p>
    <w:p w:rsidR="002D38C3" w:rsidRPr="003A494A" w:rsidRDefault="002D38C3" w:rsidP="002D38C3">
      <w:pPr>
        <w:ind w:left="284" w:hanging="284"/>
        <w:jc w:val="both"/>
        <w:rPr>
          <w:rStyle w:val="absauthors1"/>
          <w:sz w:val="24"/>
          <w:szCs w:val="24"/>
        </w:rPr>
      </w:pPr>
      <w:r w:rsidRPr="003A494A">
        <w:rPr>
          <w:b/>
          <w:sz w:val="24"/>
          <w:szCs w:val="24"/>
        </w:rPr>
        <w:t>10. Sırıken B</w:t>
      </w:r>
      <w:r w:rsidRPr="003A494A">
        <w:rPr>
          <w:sz w:val="24"/>
          <w:szCs w:val="24"/>
        </w:rPr>
        <w:t xml:space="preserve">, Yenisey Ç, Serter M, Özdemir M, Çadırcı Ç: </w:t>
      </w:r>
      <w:r w:rsidRPr="003A494A">
        <w:rPr>
          <w:rStyle w:val="absauthors1"/>
          <w:bCs/>
          <w:sz w:val="24"/>
          <w:szCs w:val="24"/>
          <w:shd w:val="clear" w:color="auto" w:fill="FFFFFF"/>
        </w:rPr>
        <w:t>Sucukların Kimyasal Kalitesi. II. Ulusal Veteriner Gıda Hijyeni Kongresi, İstanbul Üniversitesi, Veteriner Fakültesi, İstanbul, 2006.</w:t>
      </w:r>
    </w:p>
    <w:p w:rsidR="002D38C3" w:rsidRPr="003A494A" w:rsidRDefault="002D38C3" w:rsidP="002D38C3">
      <w:pPr>
        <w:ind w:left="284" w:hanging="284"/>
        <w:jc w:val="both"/>
        <w:rPr>
          <w:rStyle w:val="absauthors1"/>
          <w:sz w:val="24"/>
          <w:szCs w:val="24"/>
        </w:rPr>
      </w:pPr>
      <w:r w:rsidRPr="003A494A">
        <w:rPr>
          <w:b/>
          <w:sz w:val="24"/>
          <w:szCs w:val="24"/>
        </w:rPr>
        <w:t xml:space="preserve">11. </w:t>
      </w:r>
      <w:r w:rsidRPr="003A494A">
        <w:rPr>
          <w:rStyle w:val="absauthors1"/>
          <w:b/>
          <w:bCs/>
          <w:sz w:val="24"/>
          <w:szCs w:val="24"/>
          <w:shd w:val="clear" w:color="auto" w:fill="FFFFFF"/>
        </w:rPr>
        <w:t>Sırıken B</w:t>
      </w:r>
      <w:r w:rsidRPr="003A494A">
        <w:rPr>
          <w:rStyle w:val="absauthors1"/>
          <w:bCs/>
          <w:sz w:val="24"/>
          <w:szCs w:val="24"/>
          <w:shd w:val="clear" w:color="auto" w:fill="FFFFFF"/>
        </w:rPr>
        <w:t>, Çadırcı Ö: Afyon İlinde Tüketime Sunulan Kaymakların Mikrobiyolojik ve Kimyasal Kalitelerinin Belirlenmesi. II. Ulusal Veteriner Gıda Hijyeni Kongresi, İstanbul Üniversitesi, Veteriner Fakültesi, İstanbul, 2006.</w:t>
      </w:r>
    </w:p>
    <w:p w:rsidR="002D38C3" w:rsidRPr="003A494A" w:rsidRDefault="002D38C3" w:rsidP="002D38C3">
      <w:pPr>
        <w:ind w:left="284" w:hanging="284"/>
        <w:jc w:val="both"/>
        <w:rPr>
          <w:rStyle w:val="absauthors1"/>
          <w:sz w:val="24"/>
          <w:szCs w:val="24"/>
        </w:rPr>
      </w:pPr>
      <w:r w:rsidRPr="003A494A">
        <w:rPr>
          <w:b/>
          <w:sz w:val="24"/>
          <w:szCs w:val="24"/>
        </w:rPr>
        <w:t>12.</w:t>
      </w:r>
      <w:r w:rsidRPr="003A494A">
        <w:rPr>
          <w:rStyle w:val="absauthors1"/>
          <w:b/>
          <w:bCs/>
          <w:sz w:val="24"/>
          <w:szCs w:val="24"/>
          <w:shd w:val="clear" w:color="auto" w:fill="FFFFFF"/>
        </w:rPr>
        <w:t xml:space="preserve"> Sırıken B</w:t>
      </w:r>
      <w:r w:rsidRPr="003A494A">
        <w:rPr>
          <w:rStyle w:val="absauthors1"/>
          <w:bCs/>
          <w:sz w:val="24"/>
          <w:szCs w:val="24"/>
          <w:shd w:val="clear" w:color="auto" w:fill="FFFFFF"/>
        </w:rPr>
        <w:t xml:space="preserve">, Çadırcı Ö: </w:t>
      </w:r>
      <w:r w:rsidRPr="003A494A">
        <w:rPr>
          <w:sz w:val="24"/>
          <w:szCs w:val="24"/>
        </w:rPr>
        <w:t xml:space="preserve">Köfte (Pişmemiş), Yaş Pasta Ve Lokumun Mikrobiyolojik Analizleri” </w:t>
      </w:r>
      <w:r w:rsidRPr="003A494A">
        <w:rPr>
          <w:rStyle w:val="absauthors1"/>
          <w:bCs/>
          <w:sz w:val="24"/>
          <w:szCs w:val="24"/>
          <w:shd w:val="clear" w:color="auto" w:fill="FFFFFF"/>
        </w:rPr>
        <w:t>II. Ulusal Veteriner Gıda Hijyeni Kongresi, İstanbul Üniversitesi, Veteriner Fakültesi, İstanbul, 2006.</w:t>
      </w:r>
    </w:p>
    <w:p w:rsidR="002D38C3" w:rsidRPr="003A494A" w:rsidRDefault="002D38C3" w:rsidP="002D38C3">
      <w:pPr>
        <w:ind w:left="284" w:hanging="284"/>
        <w:jc w:val="both"/>
        <w:rPr>
          <w:sz w:val="24"/>
          <w:szCs w:val="24"/>
        </w:rPr>
      </w:pPr>
      <w:r w:rsidRPr="003A494A">
        <w:rPr>
          <w:b/>
          <w:sz w:val="24"/>
          <w:szCs w:val="24"/>
        </w:rPr>
        <w:t xml:space="preserve">13. </w:t>
      </w:r>
      <w:r w:rsidRPr="003A494A">
        <w:rPr>
          <w:sz w:val="24"/>
          <w:szCs w:val="24"/>
        </w:rPr>
        <w:t>ÇadirciÖ,</w:t>
      </w:r>
      <w:r w:rsidRPr="003A494A">
        <w:rPr>
          <w:b/>
          <w:sz w:val="24"/>
          <w:szCs w:val="24"/>
        </w:rPr>
        <w:t xml:space="preserve"> Siriken B</w:t>
      </w:r>
      <w:r w:rsidRPr="003A494A">
        <w:rPr>
          <w:sz w:val="24"/>
          <w:szCs w:val="24"/>
        </w:rPr>
        <w:t xml:space="preserve">, Inat G, Kevenk O, Gücükoğlu A: </w:t>
      </w:r>
      <w:r w:rsidRPr="003A494A">
        <w:rPr>
          <w:rStyle w:val="Gl"/>
          <w:b w:val="0"/>
          <w:sz w:val="24"/>
          <w:szCs w:val="24"/>
        </w:rPr>
        <w:t>Sığır Kıymaları ve Köftelerinde Escherichia coli O157 ve O157:H7 ile Kontaminasyon Düzeylerinin IMS Yöntemiyle ve İzolatlarda stx1,stx2 ve eaeA Genlerinin Multipleks PZR ile Belirlenmesi.</w:t>
      </w:r>
      <w:r w:rsidRPr="003A494A">
        <w:rPr>
          <w:bCs/>
          <w:sz w:val="24"/>
          <w:szCs w:val="24"/>
        </w:rPr>
        <w:t>III. Ulusal Veteriner Gıda Hijyeni Kongresi, S9, p38, 14-16 Mayıs, Bursa, 2009.</w:t>
      </w:r>
    </w:p>
    <w:p w:rsidR="002D38C3" w:rsidRPr="003A494A" w:rsidRDefault="002D38C3" w:rsidP="002D38C3">
      <w:pPr>
        <w:ind w:left="284" w:hanging="284"/>
        <w:jc w:val="both"/>
        <w:rPr>
          <w:sz w:val="24"/>
          <w:szCs w:val="24"/>
        </w:rPr>
      </w:pPr>
      <w:r w:rsidRPr="003A494A">
        <w:rPr>
          <w:b/>
          <w:sz w:val="24"/>
          <w:szCs w:val="24"/>
        </w:rPr>
        <w:t>14. Siriken B</w:t>
      </w:r>
      <w:r w:rsidRPr="003A494A">
        <w:rPr>
          <w:sz w:val="24"/>
          <w:szCs w:val="24"/>
        </w:rPr>
        <w:t xml:space="preserve">, Çadirci Ö, Inat G, Kevenk T.O, Terzi G: </w:t>
      </w:r>
      <w:r w:rsidRPr="003A494A">
        <w:rPr>
          <w:rStyle w:val="Gl"/>
          <w:b w:val="0"/>
          <w:sz w:val="24"/>
          <w:szCs w:val="24"/>
        </w:rPr>
        <w:t xml:space="preserve">Tüketime Hazır Tuzlanmış Hamsi Balıklarının (Engraulis encrasicolus) Mikrobiyolojik ve Kimyasal Kalitelerinin Belirlenmesi. </w:t>
      </w:r>
      <w:r w:rsidRPr="003A494A">
        <w:rPr>
          <w:bCs/>
          <w:sz w:val="24"/>
          <w:szCs w:val="24"/>
        </w:rPr>
        <w:t>III. Ulusal Veteriner Gıda Hijyeni, S21, pp. 90, 14-16 Mayıs, Bursa,2009.</w:t>
      </w:r>
    </w:p>
    <w:p w:rsidR="002D38C3" w:rsidRPr="003A494A" w:rsidRDefault="002D38C3" w:rsidP="002D38C3">
      <w:pPr>
        <w:ind w:left="284" w:hanging="284"/>
        <w:jc w:val="both"/>
        <w:rPr>
          <w:sz w:val="24"/>
          <w:szCs w:val="24"/>
        </w:rPr>
      </w:pPr>
      <w:r w:rsidRPr="003A494A">
        <w:rPr>
          <w:b/>
          <w:sz w:val="24"/>
          <w:szCs w:val="24"/>
        </w:rPr>
        <w:t xml:space="preserve">15. </w:t>
      </w:r>
      <w:r w:rsidRPr="003A494A">
        <w:rPr>
          <w:sz w:val="24"/>
          <w:szCs w:val="24"/>
        </w:rPr>
        <w:t xml:space="preserve">Gücükoğlu A, Çadirci Ö, </w:t>
      </w:r>
      <w:r w:rsidRPr="003A494A">
        <w:rPr>
          <w:b/>
          <w:sz w:val="24"/>
          <w:szCs w:val="24"/>
        </w:rPr>
        <w:t>Sırıken B,</w:t>
      </w:r>
      <w:r w:rsidRPr="003A494A">
        <w:rPr>
          <w:sz w:val="24"/>
          <w:szCs w:val="24"/>
        </w:rPr>
        <w:t xml:space="preserve"> Inat G, Kevenk T.O: </w:t>
      </w:r>
      <w:r w:rsidRPr="003A494A">
        <w:rPr>
          <w:rStyle w:val="Gl"/>
          <w:b w:val="0"/>
          <w:sz w:val="24"/>
          <w:szCs w:val="24"/>
        </w:rPr>
        <w:t>Deve Sucuğunda Biyojen Amin Miktarları ile Bazı Mikrobiyolojik ve Kimyasal Kalitelerinin Belirlenmesi.</w:t>
      </w:r>
      <w:r w:rsidRPr="003A494A">
        <w:rPr>
          <w:bCs/>
          <w:sz w:val="24"/>
          <w:szCs w:val="24"/>
        </w:rPr>
        <w:t>III. Ulusal Veteriner Gıda Hijyeni, S10, pp.39-40, 14-16 Mayıs, Bursa, 2009</w:t>
      </w:r>
    </w:p>
    <w:p w:rsidR="002D38C3" w:rsidRPr="003A494A" w:rsidRDefault="002D38C3" w:rsidP="002D38C3">
      <w:pPr>
        <w:ind w:left="284" w:hanging="284"/>
        <w:jc w:val="both"/>
        <w:rPr>
          <w:sz w:val="24"/>
          <w:szCs w:val="24"/>
        </w:rPr>
      </w:pPr>
      <w:r w:rsidRPr="003A494A">
        <w:rPr>
          <w:b/>
          <w:sz w:val="24"/>
          <w:szCs w:val="24"/>
        </w:rPr>
        <w:t>16.</w:t>
      </w:r>
      <w:r w:rsidRPr="003A494A">
        <w:rPr>
          <w:sz w:val="24"/>
          <w:szCs w:val="24"/>
        </w:rPr>
        <w:t xml:space="preserve"> Inat G, </w:t>
      </w:r>
      <w:r w:rsidRPr="003A494A">
        <w:rPr>
          <w:b/>
          <w:sz w:val="24"/>
          <w:szCs w:val="24"/>
        </w:rPr>
        <w:t>Sırıken B</w:t>
      </w:r>
      <w:r w:rsidRPr="003A494A">
        <w:rPr>
          <w:sz w:val="24"/>
          <w:szCs w:val="24"/>
        </w:rPr>
        <w:t xml:space="preserve">: </w:t>
      </w:r>
      <w:r w:rsidRPr="003A494A">
        <w:rPr>
          <w:rStyle w:val="Gl"/>
          <w:b w:val="0"/>
          <w:sz w:val="24"/>
          <w:szCs w:val="24"/>
        </w:rPr>
        <w:t>SığırKarkaslarında Escherichia coli O157 ve O157: H7 Prevelansı ile İzolatlarda stx1 ve stx2 Genlerinin Belirlenmesi “</w:t>
      </w:r>
      <w:r w:rsidRPr="003A494A">
        <w:rPr>
          <w:bCs/>
          <w:sz w:val="24"/>
          <w:szCs w:val="24"/>
        </w:rPr>
        <w:t>III. Ulusal Veteriner Gıda Hijyeni,. S6, 14-16 Mayıs, Bursa, 2009.</w:t>
      </w:r>
    </w:p>
    <w:p w:rsidR="002D38C3" w:rsidRPr="003A494A" w:rsidRDefault="002D38C3" w:rsidP="002D38C3">
      <w:pPr>
        <w:ind w:left="284" w:hanging="284"/>
        <w:jc w:val="both"/>
        <w:rPr>
          <w:bCs/>
          <w:sz w:val="24"/>
          <w:szCs w:val="24"/>
        </w:rPr>
      </w:pPr>
      <w:r w:rsidRPr="003A494A">
        <w:rPr>
          <w:b/>
          <w:sz w:val="24"/>
          <w:szCs w:val="24"/>
        </w:rPr>
        <w:lastRenderedPageBreak/>
        <w:t xml:space="preserve">17. </w:t>
      </w:r>
      <w:r w:rsidRPr="003A494A">
        <w:rPr>
          <w:sz w:val="24"/>
          <w:szCs w:val="24"/>
        </w:rPr>
        <w:t xml:space="preserve">Kevenk T.O, Inat G, Çadırcı Ö, Terzi G, </w:t>
      </w:r>
      <w:r w:rsidRPr="003A494A">
        <w:rPr>
          <w:b/>
          <w:sz w:val="24"/>
          <w:szCs w:val="24"/>
        </w:rPr>
        <w:t>Sırıken B</w:t>
      </w:r>
      <w:r w:rsidRPr="003A494A">
        <w:rPr>
          <w:sz w:val="24"/>
          <w:szCs w:val="24"/>
        </w:rPr>
        <w:t xml:space="preserve">, Gücükoğlu A: </w:t>
      </w:r>
      <w:r w:rsidRPr="003A494A">
        <w:rPr>
          <w:bCs/>
          <w:sz w:val="24"/>
          <w:szCs w:val="24"/>
        </w:rPr>
        <w:t>Çiğ sütlerde Escherıciıa coiı O157 Ve O157:H7 varlığının IMS Yöntemiyle belirlenmesi. III. Ulusal Veteriner Gıda Hijyeni, S6, 14-16 Mayıs, Bursa, 2009.</w:t>
      </w:r>
    </w:p>
    <w:p w:rsidR="002D38C3" w:rsidRPr="003A494A" w:rsidRDefault="002D38C3" w:rsidP="002D38C3">
      <w:pPr>
        <w:ind w:left="284" w:hanging="284"/>
        <w:jc w:val="both"/>
        <w:rPr>
          <w:sz w:val="24"/>
          <w:szCs w:val="24"/>
        </w:rPr>
      </w:pPr>
      <w:r w:rsidRPr="003A494A">
        <w:rPr>
          <w:b/>
          <w:sz w:val="24"/>
          <w:szCs w:val="24"/>
        </w:rPr>
        <w:t>18.</w:t>
      </w:r>
      <w:r w:rsidRPr="003A494A">
        <w:rPr>
          <w:bCs/>
          <w:sz w:val="24"/>
          <w:szCs w:val="24"/>
        </w:rPr>
        <w:t xml:space="preserve"> Özdemir M,</w:t>
      </w:r>
      <w:r w:rsidRPr="003A494A">
        <w:rPr>
          <w:b/>
          <w:sz w:val="24"/>
          <w:szCs w:val="24"/>
        </w:rPr>
        <w:t xml:space="preserve">Sırıken B: </w:t>
      </w:r>
      <w:r w:rsidRPr="003A494A">
        <w:rPr>
          <w:sz w:val="24"/>
          <w:szCs w:val="24"/>
        </w:rPr>
        <w:t>Determination of cyanide levels in well water in the Afyonkarahisar region.</w:t>
      </w:r>
      <w:r w:rsidRPr="003A494A">
        <w:rPr>
          <w:iCs/>
          <w:sz w:val="24"/>
          <w:szCs w:val="24"/>
        </w:rPr>
        <w:t xml:space="preserve">7. Uluslararası Katılımlı Türk Toksikoloji Derneği Kongresi, </w:t>
      </w:r>
      <w:r w:rsidRPr="003A494A">
        <w:rPr>
          <w:sz w:val="24"/>
          <w:szCs w:val="24"/>
        </w:rPr>
        <w:t xml:space="preserve">Ankara, 2009. </w:t>
      </w:r>
    </w:p>
    <w:p w:rsidR="002D38C3" w:rsidRPr="003A494A" w:rsidRDefault="002D38C3" w:rsidP="002D38C3">
      <w:pPr>
        <w:ind w:left="284" w:hanging="284"/>
        <w:jc w:val="both"/>
        <w:rPr>
          <w:sz w:val="24"/>
          <w:szCs w:val="24"/>
        </w:rPr>
      </w:pPr>
      <w:r w:rsidRPr="003A494A">
        <w:rPr>
          <w:b/>
          <w:sz w:val="24"/>
          <w:szCs w:val="24"/>
        </w:rPr>
        <w:t xml:space="preserve">19. </w:t>
      </w:r>
      <w:r w:rsidRPr="003A494A">
        <w:rPr>
          <w:bCs/>
          <w:sz w:val="24"/>
          <w:szCs w:val="24"/>
        </w:rPr>
        <w:t>Terzi</w:t>
      </w:r>
      <w:r w:rsidRPr="003A494A">
        <w:rPr>
          <w:sz w:val="24"/>
          <w:szCs w:val="24"/>
        </w:rPr>
        <w:t>G</w:t>
      </w:r>
      <w:r w:rsidRPr="003A494A">
        <w:rPr>
          <w:bCs/>
          <w:sz w:val="24"/>
          <w:szCs w:val="24"/>
        </w:rPr>
        <w:t>, BüyüktanırÖ,</w:t>
      </w:r>
      <w:r w:rsidRPr="003A494A">
        <w:rPr>
          <w:b/>
          <w:bCs/>
          <w:sz w:val="24"/>
          <w:szCs w:val="24"/>
        </w:rPr>
        <w:t xml:space="preserve"> SırıkenB, </w:t>
      </w:r>
      <w:r w:rsidRPr="003A494A">
        <w:rPr>
          <w:bCs/>
          <w:sz w:val="24"/>
          <w:szCs w:val="24"/>
        </w:rPr>
        <w:t>GençO: Sütte Anti-Brucella antikorlarının Serolojik Yöntemlerle Saptanması. III. Ulusal Veteriner Gıda Hijyeni, P50, pp. 385-391. 14-16 Mayıs, Bursa, 2009.</w:t>
      </w:r>
    </w:p>
    <w:p w:rsidR="002D38C3" w:rsidRPr="003A494A" w:rsidRDefault="002D38C3" w:rsidP="002D38C3">
      <w:pPr>
        <w:ind w:left="284" w:hanging="284"/>
        <w:jc w:val="both"/>
        <w:rPr>
          <w:sz w:val="24"/>
          <w:szCs w:val="24"/>
        </w:rPr>
      </w:pPr>
      <w:r w:rsidRPr="003A494A">
        <w:rPr>
          <w:b/>
          <w:sz w:val="24"/>
          <w:szCs w:val="24"/>
        </w:rPr>
        <w:t>20.SırıkenB</w:t>
      </w:r>
      <w:r w:rsidRPr="003A494A">
        <w:rPr>
          <w:sz w:val="24"/>
          <w:szCs w:val="24"/>
        </w:rPr>
        <w:t xml:space="preserve">, FındıkA, İnatG, ÇadırcıÖ, </w:t>
      </w:r>
      <w:r w:rsidRPr="003A494A">
        <w:rPr>
          <w:bCs/>
          <w:sz w:val="24"/>
          <w:szCs w:val="24"/>
        </w:rPr>
        <w:t xml:space="preserve">KevenkT.O: </w:t>
      </w:r>
      <w:r w:rsidRPr="003A494A">
        <w:rPr>
          <w:sz w:val="24"/>
          <w:szCs w:val="24"/>
        </w:rPr>
        <w:t>Tavuk karkaslarında Enterococcus spp. Prevalansı  ile vankomisin dirençliliği ve slime faktör üretme yeteneklerinin araştırılması”. 4. Ulusal Veteriner Gıda Hijyeni Kongresi 13</w:t>
      </w:r>
      <w:r w:rsidRPr="003A494A">
        <w:rPr>
          <w:rFonts w:ascii="Cambria Math" w:hAnsi="Cambria Math"/>
          <w:sz w:val="24"/>
          <w:szCs w:val="24"/>
        </w:rPr>
        <w:t>‐</w:t>
      </w:r>
      <w:r w:rsidRPr="003A494A">
        <w:rPr>
          <w:sz w:val="24"/>
          <w:szCs w:val="24"/>
        </w:rPr>
        <w:t>16 Ekim, Antalya, 2011.</w:t>
      </w:r>
    </w:p>
    <w:p w:rsidR="002D38C3" w:rsidRPr="003A494A" w:rsidRDefault="002D38C3" w:rsidP="002D38C3">
      <w:pPr>
        <w:ind w:left="284" w:hanging="284"/>
        <w:jc w:val="both"/>
        <w:rPr>
          <w:sz w:val="24"/>
          <w:szCs w:val="24"/>
        </w:rPr>
      </w:pPr>
      <w:r w:rsidRPr="003A494A">
        <w:rPr>
          <w:b/>
          <w:sz w:val="24"/>
          <w:szCs w:val="24"/>
        </w:rPr>
        <w:t>21.</w:t>
      </w:r>
      <w:r w:rsidRPr="003A494A">
        <w:rPr>
          <w:sz w:val="24"/>
          <w:szCs w:val="24"/>
        </w:rPr>
        <w:t xml:space="preserve"> YıldırımT, </w:t>
      </w:r>
      <w:r w:rsidRPr="003A494A">
        <w:rPr>
          <w:b/>
          <w:sz w:val="24"/>
          <w:szCs w:val="24"/>
        </w:rPr>
        <w:t>SırıkenB</w:t>
      </w:r>
      <w:r w:rsidRPr="003A494A">
        <w:rPr>
          <w:sz w:val="24"/>
          <w:szCs w:val="24"/>
        </w:rPr>
        <w:t>, GüneyA. K, Erolİ, DurupınarB: Orta Karadeniz Bölgesi’nde tüketilen hayvansal gıdalardan elde edilen Staphylococcus aureus suşlarının fenotipik ve genotipik karakterizasyonu. I. Ulusal Klinik Mikrobiyoloji Kongresi, pp-148, 12-16 Kasım, Antalya, 2011.</w:t>
      </w:r>
    </w:p>
    <w:p w:rsidR="002D38C3" w:rsidRPr="003A494A" w:rsidRDefault="002D38C3" w:rsidP="00DB6407">
      <w:pPr>
        <w:spacing w:before="240" w:after="120"/>
        <w:rPr>
          <w:sz w:val="24"/>
          <w:szCs w:val="24"/>
        </w:rPr>
      </w:pPr>
      <w:r w:rsidRPr="003A494A">
        <w:rPr>
          <w:b/>
          <w:sz w:val="24"/>
          <w:szCs w:val="24"/>
        </w:rPr>
        <w:t>7.7.Diğer yayınlar:</w:t>
      </w:r>
    </w:p>
    <w:p w:rsidR="00150BBA" w:rsidRPr="003A494A" w:rsidRDefault="00150BBA" w:rsidP="00150BBA">
      <w:pPr>
        <w:spacing w:before="100" w:beforeAutospacing="1" w:after="120"/>
        <w:rPr>
          <w:b/>
          <w:sz w:val="24"/>
          <w:szCs w:val="24"/>
        </w:rPr>
      </w:pPr>
    </w:p>
    <w:p w:rsidR="002D38C3" w:rsidRPr="003A494A" w:rsidRDefault="002D38C3" w:rsidP="00150BBA">
      <w:pPr>
        <w:spacing w:before="100" w:beforeAutospacing="1" w:after="120"/>
        <w:rPr>
          <w:b/>
          <w:sz w:val="24"/>
          <w:szCs w:val="24"/>
        </w:rPr>
      </w:pPr>
      <w:r w:rsidRPr="003A494A">
        <w:rPr>
          <w:b/>
          <w:sz w:val="24"/>
          <w:szCs w:val="24"/>
        </w:rPr>
        <w:t>Ulusal Kitap Bölümü Yazarlığı</w:t>
      </w:r>
    </w:p>
    <w:p w:rsidR="002D38C3" w:rsidRPr="003A494A" w:rsidRDefault="002D38C3" w:rsidP="002D38C3">
      <w:pPr>
        <w:ind w:left="284" w:hanging="284"/>
        <w:jc w:val="both"/>
        <w:rPr>
          <w:sz w:val="24"/>
          <w:szCs w:val="24"/>
        </w:rPr>
      </w:pPr>
      <w:r w:rsidRPr="003A494A">
        <w:rPr>
          <w:b/>
          <w:sz w:val="24"/>
          <w:szCs w:val="24"/>
        </w:rPr>
        <w:t xml:space="preserve">1. SırıkenB: </w:t>
      </w:r>
      <w:r w:rsidRPr="003A494A">
        <w:rPr>
          <w:sz w:val="24"/>
          <w:szCs w:val="24"/>
        </w:rPr>
        <w:t>Bruselloz (Malta Humması) ve Tüberküloz. İkinci Bölüm HAYVANCILIK. In: Tarım-Hayvancılık Çevre-Ekonomi Sağlık Kadın Öğretim Üyeleri Toplum Konferansları. Editörler, Prof. Dr. Tülay BAKIR, Dr. Hüseyin DURAN, 1. Baskı, Renkvizyon Matbaacılık Yayıncılık Org. Rek. Trz.İnş. San. Ve Tic. A.Ş., pp.: 148-178, Samsun, 2015. ISBN: 978-605-4672-92-9.</w:t>
      </w:r>
    </w:p>
    <w:p w:rsidR="002D38C3" w:rsidRPr="003A494A" w:rsidRDefault="002D38C3" w:rsidP="002D38C3">
      <w:pPr>
        <w:ind w:left="284" w:hanging="284"/>
        <w:jc w:val="both"/>
        <w:rPr>
          <w:sz w:val="24"/>
          <w:szCs w:val="24"/>
        </w:rPr>
      </w:pPr>
      <w:r w:rsidRPr="003A494A">
        <w:rPr>
          <w:b/>
          <w:sz w:val="24"/>
          <w:szCs w:val="24"/>
        </w:rPr>
        <w:t>2. SırıkenB:</w:t>
      </w:r>
      <w:r w:rsidRPr="003A494A">
        <w:rPr>
          <w:sz w:val="24"/>
          <w:szCs w:val="24"/>
        </w:rPr>
        <w:t>Sağım Hijyeni ve Sütün Muhafazası. İkinci Bölüm HAYVANCILIK.  In: Tarım-Hayvancılık Çevre-Ekonomi Sağlık Kadın Öğretim Üyeleri Toplum Konferansları. Editörler, Prof. Dr. Tülay BAKIR, Dr. Hüseyin DURAN, 1. Baskı, Renkvizyon Matbaacılık Yayıncılık Org. Rek. Trz.İnş. San. Ve Tic. A.Ş., pp.: 274-292, Samsun 2015. ISBN: 978-605-4672-92-9.</w:t>
      </w:r>
    </w:p>
    <w:p w:rsidR="002D38C3" w:rsidRPr="003A494A" w:rsidRDefault="002D38C3" w:rsidP="002D38C3">
      <w:pPr>
        <w:spacing w:before="120" w:after="120"/>
        <w:rPr>
          <w:b/>
          <w:sz w:val="24"/>
          <w:szCs w:val="24"/>
        </w:rPr>
      </w:pPr>
      <w:r w:rsidRPr="003A494A">
        <w:rPr>
          <w:b/>
          <w:sz w:val="24"/>
          <w:szCs w:val="24"/>
        </w:rPr>
        <w:t xml:space="preserve"> Ulusal kongrelerde davetli konuşmacı olmak</w:t>
      </w:r>
    </w:p>
    <w:p w:rsidR="002D38C3" w:rsidRPr="003A494A" w:rsidRDefault="002D38C3" w:rsidP="002D38C3">
      <w:pPr>
        <w:ind w:left="284" w:hanging="284"/>
        <w:jc w:val="both"/>
        <w:rPr>
          <w:sz w:val="24"/>
          <w:szCs w:val="24"/>
        </w:rPr>
      </w:pPr>
      <w:r w:rsidRPr="003A494A">
        <w:rPr>
          <w:b/>
          <w:sz w:val="24"/>
          <w:szCs w:val="24"/>
        </w:rPr>
        <w:t>1.Sırıken B</w:t>
      </w:r>
      <w:r w:rsidRPr="003A494A">
        <w:rPr>
          <w:sz w:val="24"/>
          <w:szCs w:val="24"/>
        </w:rPr>
        <w:t>: Alternatif Yumurta İşleme Tekniği.  Afyon Ticaret ve Sanayii Odası İşbirliği, Afyon Ticaret Sanayii Odası Konferans Salonu, 20 Ekim 2001.</w:t>
      </w:r>
    </w:p>
    <w:p w:rsidR="002D38C3" w:rsidRPr="003A494A" w:rsidRDefault="002D38C3" w:rsidP="002D38C3">
      <w:pPr>
        <w:ind w:left="284" w:hanging="284"/>
        <w:jc w:val="both"/>
        <w:rPr>
          <w:sz w:val="24"/>
          <w:szCs w:val="24"/>
        </w:rPr>
      </w:pPr>
      <w:r w:rsidRPr="003A494A">
        <w:rPr>
          <w:b/>
          <w:sz w:val="24"/>
          <w:szCs w:val="24"/>
        </w:rPr>
        <w:t>2.Sırıken B,</w:t>
      </w:r>
      <w:r w:rsidRPr="003A494A">
        <w:rPr>
          <w:sz w:val="24"/>
          <w:szCs w:val="24"/>
        </w:rPr>
        <w:t xml:space="preserve"> Alternatif Yumurta İşleme Tekniği Afyon İli Hayvancılığının Geleceği. Tavukçuluk Paneli, 17 Nisan 2002 .</w:t>
      </w:r>
    </w:p>
    <w:p w:rsidR="002D38C3" w:rsidRPr="003A494A" w:rsidRDefault="002D38C3" w:rsidP="002D38C3">
      <w:pPr>
        <w:ind w:left="284" w:hanging="284"/>
        <w:jc w:val="both"/>
        <w:rPr>
          <w:sz w:val="24"/>
          <w:szCs w:val="24"/>
        </w:rPr>
      </w:pPr>
      <w:r w:rsidRPr="003A494A">
        <w:rPr>
          <w:b/>
          <w:sz w:val="24"/>
          <w:szCs w:val="24"/>
        </w:rPr>
        <w:t>3. Sırıken B:</w:t>
      </w:r>
      <w:r w:rsidRPr="003A494A">
        <w:rPr>
          <w:sz w:val="24"/>
          <w:szCs w:val="24"/>
        </w:rPr>
        <w:t xml:space="preserve"> Afyon Bölgesinde Mezbaha Atıklarından Kaynaklanan Çevre Kirliliği. Afyon Valiliği, İl Çevre ve Orman Müdürlüğü, 2-5 Haziran 2003.</w:t>
      </w:r>
    </w:p>
    <w:p w:rsidR="002D38C3" w:rsidRPr="003A494A" w:rsidRDefault="002D38C3" w:rsidP="002D38C3">
      <w:pPr>
        <w:ind w:left="284" w:hanging="284"/>
        <w:jc w:val="both"/>
        <w:rPr>
          <w:sz w:val="24"/>
          <w:szCs w:val="24"/>
        </w:rPr>
      </w:pPr>
      <w:r w:rsidRPr="003A494A">
        <w:rPr>
          <w:b/>
          <w:sz w:val="24"/>
          <w:szCs w:val="24"/>
        </w:rPr>
        <w:t>4. Sırıken B:</w:t>
      </w:r>
      <w:r w:rsidRPr="003A494A">
        <w:rPr>
          <w:sz w:val="24"/>
          <w:szCs w:val="24"/>
        </w:rPr>
        <w:t xml:space="preserve"> Hayvansal Gıdalardan Kaynaklardan Riskler”, Ondokuz Mayıs Üniversitesi, Veteriner Fakültesi- Samsun Veteriner Hekimler Odası, 28 Nisan 2005.</w:t>
      </w:r>
    </w:p>
    <w:p w:rsidR="002D38C3" w:rsidRPr="003A494A" w:rsidRDefault="002D38C3" w:rsidP="002D38C3">
      <w:pPr>
        <w:ind w:left="284" w:hanging="284"/>
        <w:jc w:val="both"/>
        <w:rPr>
          <w:sz w:val="24"/>
          <w:szCs w:val="24"/>
        </w:rPr>
      </w:pPr>
      <w:r w:rsidRPr="003A494A">
        <w:rPr>
          <w:b/>
          <w:sz w:val="24"/>
          <w:szCs w:val="24"/>
        </w:rPr>
        <w:t>5. Sırıken B:</w:t>
      </w:r>
      <w:r w:rsidRPr="003A494A">
        <w:rPr>
          <w:sz w:val="24"/>
          <w:szCs w:val="24"/>
        </w:rPr>
        <w:t>Kuş Gribi”, Ondokuz Mayıs Üniversitesi Tıp Fakültesi ve Veteriner Fakültesi,  Ondokuz  Mayıs Üniversitesi, Tıp Fakültesi Konferans Salonu, 06 Ocak 2006.</w:t>
      </w:r>
    </w:p>
    <w:p w:rsidR="002D38C3" w:rsidRPr="003A494A" w:rsidRDefault="002D38C3" w:rsidP="002D38C3">
      <w:pPr>
        <w:ind w:left="284" w:hanging="284"/>
        <w:jc w:val="both"/>
        <w:rPr>
          <w:sz w:val="24"/>
          <w:szCs w:val="24"/>
        </w:rPr>
      </w:pPr>
      <w:r w:rsidRPr="003A494A">
        <w:rPr>
          <w:b/>
          <w:sz w:val="24"/>
          <w:szCs w:val="24"/>
        </w:rPr>
        <w:t xml:space="preserve">6. Sırıken B: </w:t>
      </w:r>
      <w:r w:rsidRPr="003A494A">
        <w:rPr>
          <w:sz w:val="24"/>
          <w:szCs w:val="24"/>
        </w:rPr>
        <w:t>Hamsi, Suşhi ya da Hiçbiri?. Açılış Konferansı 2, V. Ulusal Sindirim Yolu ile Bulaşan İnfeksiyonlar Sympozyumu,7-10 Nisan 2007, Büyük Samsun Oteli, SAMSUN.</w:t>
      </w:r>
    </w:p>
    <w:p w:rsidR="002D38C3" w:rsidRPr="003A494A" w:rsidRDefault="002D38C3" w:rsidP="002D38C3">
      <w:pPr>
        <w:ind w:left="284" w:hanging="284"/>
        <w:jc w:val="both"/>
        <w:rPr>
          <w:sz w:val="24"/>
          <w:szCs w:val="24"/>
        </w:rPr>
      </w:pPr>
      <w:r w:rsidRPr="003A494A">
        <w:rPr>
          <w:b/>
          <w:sz w:val="24"/>
          <w:szCs w:val="24"/>
        </w:rPr>
        <w:t xml:space="preserve">7. Sırıken B. </w:t>
      </w:r>
      <w:r w:rsidRPr="003A494A">
        <w:rPr>
          <w:sz w:val="24"/>
          <w:szCs w:val="24"/>
        </w:rPr>
        <w:t>Hayvansal Gıdaların Üstünlük Nedenleri. 16 Ekim 2006, Dünya Gıda Günü, Tekkeköy İlköğretim Okulu</w:t>
      </w:r>
    </w:p>
    <w:p w:rsidR="002D38C3" w:rsidRPr="003A494A" w:rsidRDefault="002D38C3" w:rsidP="002D38C3">
      <w:pPr>
        <w:ind w:left="284" w:hanging="284"/>
        <w:jc w:val="both"/>
        <w:rPr>
          <w:sz w:val="24"/>
          <w:szCs w:val="24"/>
        </w:rPr>
      </w:pPr>
      <w:r w:rsidRPr="003A494A">
        <w:rPr>
          <w:b/>
          <w:sz w:val="24"/>
          <w:szCs w:val="24"/>
        </w:rPr>
        <w:t xml:space="preserve">8.SırıkenB: </w:t>
      </w:r>
      <w:r w:rsidRPr="003A494A">
        <w:rPr>
          <w:sz w:val="24"/>
          <w:szCs w:val="24"/>
        </w:rPr>
        <w:t xml:space="preserve">Tüketici Açısından Zoonotik Hastalıklar. Zoonozlar Sempozyumu, 27 Nisan 2007 Ondokuz Mayıs Üniversitesi, Tıp Fakültesi Pembe Salonu, SAMSUN. O.M.Ü. Tıp </w:t>
      </w:r>
      <w:r w:rsidRPr="003A494A">
        <w:rPr>
          <w:sz w:val="24"/>
          <w:szCs w:val="24"/>
        </w:rPr>
        <w:lastRenderedPageBreak/>
        <w:t xml:space="preserve">Fakültesi, Veteriner Fakültesi, Samsun Bölgesi Veteriner Hekimler Odası, Samsun-Sinop Tabip Odası. </w:t>
      </w:r>
    </w:p>
    <w:p w:rsidR="002D38C3" w:rsidRPr="003A494A" w:rsidRDefault="002D38C3" w:rsidP="00150BBA">
      <w:pPr>
        <w:spacing w:before="100" w:beforeAutospacing="1" w:after="120"/>
        <w:rPr>
          <w:b/>
          <w:sz w:val="24"/>
          <w:szCs w:val="24"/>
        </w:rPr>
      </w:pPr>
      <w:r w:rsidRPr="003A494A">
        <w:rPr>
          <w:b/>
          <w:sz w:val="24"/>
          <w:szCs w:val="24"/>
        </w:rPr>
        <w:t>7.8. Uluslararası atıflar</w:t>
      </w:r>
    </w:p>
    <w:p w:rsidR="002D38C3" w:rsidRPr="003A494A" w:rsidRDefault="002D38C3" w:rsidP="002D38C3">
      <w:pPr>
        <w:spacing w:before="120"/>
        <w:ind w:left="351" w:hanging="357"/>
        <w:jc w:val="both"/>
        <w:rPr>
          <w:rFonts w:eastAsia="Arial Unicode MS"/>
          <w:b/>
          <w:bCs/>
          <w:sz w:val="24"/>
          <w:szCs w:val="24"/>
        </w:rPr>
      </w:pPr>
      <w:r w:rsidRPr="003A494A">
        <w:rPr>
          <w:rFonts w:eastAsia="Arial Unicode MS"/>
          <w:b/>
          <w:bCs/>
          <w:sz w:val="24"/>
          <w:szCs w:val="24"/>
        </w:rPr>
        <w:t xml:space="preserve">1. Atıf Yapılan Makale: </w:t>
      </w:r>
    </w:p>
    <w:p w:rsidR="002D38C3" w:rsidRPr="003A494A" w:rsidRDefault="002D38C3" w:rsidP="002D38C3">
      <w:pPr>
        <w:pStyle w:val="ListeParagraf"/>
        <w:tabs>
          <w:tab w:val="left" w:pos="284"/>
        </w:tabs>
        <w:spacing w:after="0" w:line="240" w:lineRule="auto"/>
        <w:ind w:left="284"/>
        <w:jc w:val="both"/>
        <w:rPr>
          <w:rFonts w:ascii="Times New Roman" w:hAnsi="Times New Roman"/>
          <w:sz w:val="24"/>
          <w:szCs w:val="24"/>
        </w:rPr>
      </w:pPr>
      <w:r w:rsidRPr="003A494A">
        <w:rPr>
          <w:rFonts w:ascii="Times New Roman" w:hAnsi="Times New Roman"/>
          <w:b/>
          <w:sz w:val="24"/>
          <w:szCs w:val="24"/>
        </w:rPr>
        <w:t>Sırıken B</w:t>
      </w:r>
      <w:r w:rsidRPr="003A494A">
        <w:rPr>
          <w:rFonts w:ascii="Times New Roman" w:hAnsi="Times New Roman"/>
          <w:sz w:val="24"/>
          <w:szCs w:val="24"/>
        </w:rPr>
        <w:t>, Bayram İ. A.G. Önol: Effects of Probiotics: Alone and in a Mixture of Biosacc plus Zinc Bacitracin on the Caecal Microflora of Japanese quail. Research in Veterinary Sciences, 75, 9-14, 2003.</w:t>
      </w:r>
    </w:p>
    <w:p w:rsidR="002D38C3" w:rsidRPr="003A494A" w:rsidRDefault="002D38C3" w:rsidP="002D38C3">
      <w:pPr>
        <w:pStyle w:val="ListeParagraf"/>
        <w:tabs>
          <w:tab w:val="left" w:pos="284"/>
        </w:tabs>
        <w:spacing w:after="0" w:line="240" w:lineRule="auto"/>
        <w:ind w:left="0"/>
        <w:jc w:val="both"/>
        <w:rPr>
          <w:rFonts w:ascii="Times New Roman" w:hAnsi="Times New Roman"/>
          <w:b/>
          <w:sz w:val="24"/>
          <w:szCs w:val="24"/>
        </w:rPr>
      </w:pPr>
      <w:r w:rsidRPr="003A494A">
        <w:rPr>
          <w:rFonts w:ascii="Times New Roman" w:hAnsi="Times New Roman"/>
          <w:b/>
          <w:sz w:val="24"/>
          <w:szCs w:val="24"/>
        </w:rPr>
        <w:t xml:space="preserve">    Atıf Yapan Makaleler: </w:t>
      </w:r>
    </w:p>
    <w:p w:rsidR="002D38C3" w:rsidRPr="003A494A" w:rsidRDefault="002D38C3" w:rsidP="002D38C3">
      <w:pPr>
        <w:pStyle w:val="AralkYok"/>
        <w:numPr>
          <w:ilvl w:val="0"/>
          <w:numId w:val="6"/>
        </w:numPr>
        <w:tabs>
          <w:tab w:val="left" w:pos="567"/>
        </w:tabs>
        <w:ind w:left="284" w:firstLine="0"/>
        <w:jc w:val="both"/>
        <w:rPr>
          <w:rFonts w:ascii="Times New Roman" w:hAnsi="Times New Roman"/>
          <w:sz w:val="24"/>
          <w:szCs w:val="24"/>
        </w:rPr>
      </w:pPr>
      <w:r w:rsidRPr="003A494A">
        <w:rPr>
          <w:rFonts w:ascii="Times New Roman" w:hAnsi="Times New Roman"/>
          <w:sz w:val="24"/>
          <w:szCs w:val="24"/>
        </w:rPr>
        <w:t xml:space="preserve">R.M. Mcdevitt, J.D. Brooker, T. Acamovic and N.H.C. Sparks. </w:t>
      </w:r>
      <w:hyperlink r:id="rId229" w:history="1">
        <w:r w:rsidRPr="003A494A">
          <w:rPr>
            <w:rStyle w:val="Kpr"/>
            <w:rFonts w:ascii="Times New Roman" w:hAnsi="Times New Roman"/>
            <w:bCs/>
            <w:color w:val="auto"/>
            <w:sz w:val="24"/>
            <w:szCs w:val="24"/>
            <w:u w:val="none"/>
          </w:rPr>
          <w:t>Necrotic enteritis; a continuing challenge for the poultry industry</w:t>
        </w:r>
      </w:hyperlink>
      <w:r w:rsidRPr="003A494A">
        <w:rPr>
          <w:rFonts w:ascii="Times New Roman" w:hAnsi="Times New Roman"/>
          <w:sz w:val="24"/>
          <w:szCs w:val="24"/>
        </w:rPr>
        <w:t xml:space="preserve">, World’s Poultry Science Journal, 2006, 62; 221-247. </w:t>
      </w:r>
    </w:p>
    <w:p w:rsidR="002D38C3" w:rsidRPr="003A494A" w:rsidRDefault="002D38C3" w:rsidP="002D38C3">
      <w:pPr>
        <w:pStyle w:val="AralkYok"/>
        <w:numPr>
          <w:ilvl w:val="0"/>
          <w:numId w:val="6"/>
        </w:numPr>
        <w:tabs>
          <w:tab w:val="left" w:pos="567"/>
        </w:tabs>
        <w:ind w:left="284" w:firstLine="0"/>
        <w:jc w:val="both"/>
        <w:rPr>
          <w:rFonts w:ascii="Times New Roman" w:hAnsi="Times New Roman"/>
          <w:sz w:val="24"/>
          <w:szCs w:val="24"/>
        </w:rPr>
      </w:pPr>
      <w:r w:rsidRPr="003A494A">
        <w:rPr>
          <w:rFonts w:ascii="Times New Roman" w:hAnsi="Times New Roman"/>
          <w:sz w:val="24"/>
          <w:szCs w:val="24"/>
        </w:rPr>
        <w:t xml:space="preserve">M. Denli, S. Cankaya, S. Silici, F. Okan, A. N. Uluocak. </w:t>
      </w:r>
      <w:hyperlink r:id="rId230" w:history="1">
        <w:r w:rsidRPr="003A494A">
          <w:rPr>
            <w:rStyle w:val="Kpr"/>
            <w:rFonts w:ascii="Times New Roman" w:hAnsi="Times New Roman"/>
            <w:bCs/>
            <w:color w:val="auto"/>
            <w:sz w:val="24"/>
            <w:szCs w:val="24"/>
            <w:u w:val="none"/>
          </w:rPr>
          <w:t>Effect of dietary addition of Turkish propolis on the growth performance, carcass characteristics and serum variables of quail (Coturnix coturnix japonica)</w:t>
        </w:r>
      </w:hyperlink>
      <w:r w:rsidRPr="003A494A">
        <w:rPr>
          <w:rFonts w:ascii="Times New Roman" w:hAnsi="Times New Roman"/>
          <w:sz w:val="24"/>
          <w:szCs w:val="24"/>
        </w:rPr>
        <w:t xml:space="preserve">. Asian-Aust. J. anim. Sci., 2005, 18 (6); 848-854. </w:t>
      </w:r>
    </w:p>
    <w:p w:rsidR="002D38C3" w:rsidRPr="003A494A" w:rsidRDefault="002D38C3" w:rsidP="002D38C3">
      <w:pPr>
        <w:pStyle w:val="AralkYok"/>
        <w:numPr>
          <w:ilvl w:val="0"/>
          <w:numId w:val="6"/>
        </w:numPr>
        <w:tabs>
          <w:tab w:val="left" w:pos="567"/>
        </w:tabs>
        <w:ind w:left="284" w:firstLine="0"/>
        <w:jc w:val="both"/>
        <w:rPr>
          <w:rFonts w:ascii="Times New Roman" w:hAnsi="Times New Roman"/>
          <w:sz w:val="24"/>
          <w:szCs w:val="24"/>
        </w:rPr>
      </w:pPr>
      <w:r w:rsidRPr="003A494A">
        <w:rPr>
          <w:rFonts w:ascii="Times New Roman" w:hAnsi="Times New Roman"/>
          <w:sz w:val="24"/>
          <w:szCs w:val="24"/>
        </w:rPr>
        <w:t xml:space="preserve">N Vali. </w:t>
      </w:r>
      <w:hyperlink r:id="rId231" w:history="1">
        <w:r w:rsidRPr="003A494A">
          <w:rPr>
            <w:rStyle w:val="Kpr"/>
            <w:rFonts w:ascii="Times New Roman" w:hAnsi="Times New Roman"/>
            <w:bCs/>
            <w:color w:val="auto"/>
            <w:sz w:val="24"/>
            <w:szCs w:val="24"/>
            <w:u w:val="none"/>
          </w:rPr>
          <w:t>Probiotic in quail nutrition: a review</w:t>
        </w:r>
      </w:hyperlink>
      <w:r w:rsidRPr="003A494A">
        <w:rPr>
          <w:rFonts w:ascii="Times New Roman" w:hAnsi="Times New Roman"/>
          <w:sz w:val="24"/>
          <w:szCs w:val="24"/>
        </w:rPr>
        <w:t xml:space="preserve">. Int. J. Poultry Sci, 2009, 1218-1222. </w:t>
      </w:r>
    </w:p>
    <w:p w:rsidR="002D38C3" w:rsidRPr="003A494A" w:rsidRDefault="004B6A19" w:rsidP="002D38C3">
      <w:pPr>
        <w:pStyle w:val="AralkYok"/>
        <w:numPr>
          <w:ilvl w:val="0"/>
          <w:numId w:val="6"/>
        </w:numPr>
        <w:tabs>
          <w:tab w:val="left" w:pos="567"/>
        </w:tabs>
        <w:ind w:left="284" w:firstLine="0"/>
        <w:jc w:val="both"/>
        <w:rPr>
          <w:rFonts w:ascii="Times New Roman" w:hAnsi="Times New Roman"/>
          <w:sz w:val="24"/>
          <w:szCs w:val="24"/>
        </w:rPr>
      </w:pPr>
      <w:hyperlink r:id="rId232" w:history="1">
        <w:r w:rsidR="002D38C3" w:rsidRPr="003A494A">
          <w:rPr>
            <w:rStyle w:val="Kpr"/>
            <w:rFonts w:ascii="Times New Roman" w:hAnsi="Times New Roman"/>
            <w:color w:val="auto"/>
            <w:sz w:val="24"/>
            <w:szCs w:val="24"/>
            <w:u w:val="none"/>
            <w:bdr w:val="none" w:sz="0" w:space="0" w:color="auto" w:frame="1"/>
          </w:rPr>
          <w:t>Marcela Capcarova</w:t>
        </w:r>
      </w:hyperlink>
      <w:r w:rsidR="002D38C3" w:rsidRPr="003A494A">
        <w:rPr>
          <w:rFonts w:ascii="Times New Roman" w:hAnsi="Times New Roman"/>
          <w:sz w:val="24"/>
          <w:szCs w:val="24"/>
        </w:rPr>
        <w:t xml:space="preserve">, </w:t>
      </w:r>
      <w:hyperlink r:id="rId233" w:history="1">
        <w:r w:rsidR="002D38C3" w:rsidRPr="003A494A">
          <w:rPr>
            <w:rStyle w:val="Kpr"/>
            <w:rFonts w:ascii="Times New Roman" w:hAnsi="Times New Roman"/>
            <w:color w:val="auto"/>
            <w:sz w:val="24"/>
            <w:szCs w:val="24"/>
            <w:u w:val="none"/>
            <w:bdr w:val="none" w:sz="0" w:space="0" w:color="auto" w:frame="1"/>
          </w:rPr>
          <w:t>Peter Hascik</w:t>
        </w:r>
      </w:hyperlink>
      <w:r w:rsidR="002D38C3" w:rsidRPr="003A494A">
        <w:rPr>
          <w:rFonts w:ascii="Times New Roman" w:hAnsi="Times New Roman"/>
          <w:sz w:val="24"/>
          <w:szCs w:val="24"/>
        </w:rPr>
        <w:t>,</w:t>
      </w:r>
      <w:r w:rsidR="002D38C3" w:rsidRPr="003A494A">
        <w:rPr>
          <w:rStyle w:val="apple-converted-space"/>
          <w:rFonts w:ascii="Times New Roman" w:hAnsi="Times New Roman"/>
          <w:sz w:val="24"/>
          <w:szCs w:val="24"/>
        </w:rPr>
        <w:t> </w:t>
      </w:r>
      <w:hyperlink r:id="rId234" w:history="1">
        <w:r w:rsidR="002D38C3" w:rsidRPr="003A494A">
          <w:rPr>
            <w:rStyle w:val="Kpr"/>
            <w:rFonts w:ascii="Times New Roman" w:hAnsi="Times New Roman"/>
            <w:color w:val="auto"/>
            <w:sz w:val="24"/>
            <w:szCs w:val="24"/>
            <w:u w:val="none"/>
            <w:bdr w:val="none" w:sz="0" w:space="0" w:color="auto" w:frame="1"/>
          </w:rPr>
          <w:t>Adriana Kolesarova</w:t>
        </w:r>
      </w:hyperlink>
      <w:r w:rsidR="002D38C3" w:rsidRPr="003A494A">
        <w:rPr>
          <w:rFonts w:ascii="Times New Roman" w:hAnsi="Times New Roman"/>
          <w:sz w:val="24"/>
          <w:szCs w:val="24"/>
        </w:rPr>
        <w:t>,</w:t>
      </w:r>
      <w:r w:rsidR="002D38C3" w:rsidRPr="003A494A">
        <w:rPr>
          <w:rStyle w:val="apple-converted-space"/>
          <w:rFonts w:ascii="Times New Roman" w:hAnsi="Times New Roman"/>
          <w:sz w:val="24"/>
          <w:szCs w:val="24"/>
        </w:rPr>
        <w:t> </w:t>
      </w:r>
      <w:hyperlink r:id="rId235" w:history="1">
        <w:r w:rsidR="002D38C3" w:rsidRPr="003A494A">
          <w:rPr>
            <w:rStyle w:val="Kpr"/>
            <w:rFonts w:ascii="Times New Roman" w:hAnsi="Times New Roman"/>
            <w:color w:val="auto"/>
            <w:sz w:val="24"/>
            <w:szCs w:val="24"/>
            <w:u w:val="none"/>
            <w:bdr w:val="none" w:sz="0" w:space="0" w:color="auto" w:frame="1"/>
          </w:rPr>
          <w:t>Miroslava Kacaniova</w:t>
        </w:r>
      </w:hyperlink>
      <w:r w:rsidR="002D38C3" w:rsidRPr="003A494A">
        <w:rPr>
          <w:rFonts w:ascii="Times New Roman" w:hAnsi="Times New Roman"/>
          <w:sz w:val="24"/>
          <w:szCs w:val="24"/>
        </w:rPr>
        <w:t>,</w:t>
      </w:r>
      <w:hyperlink r:id="rId236" w:history="1">
        <w:r w:rsidR="002D38C3" w:rsidRPr="003A494A">
          <w:rPr>
            <w:rStyle w:val="Kpr"/>
            <w:rFonts w:ascii="Times New Roman" w:hAnsi="Times New Roman"/>
            <w:color w:val="auto"/>
            <w:sz w:val="24"/>
            <w:szCs w:val="24"/>
            <w:u w:val="none"/>
            <w:bdr w:val="none" w:sz="0" w:space="0" w:color="auto" w:frame="1"/>
          </w:rPr>
          <w:t>Michal Mihok</w:t>
        </w:r>
      </w:hyperlink>
      <w:r w:rsidR="002D38C3" w:rsidRPr="003A494A">
        <w:rPr>
          <w:rFonts w:ascii="Times New Roman" w:hAnsi="Times New Roman"/>
          <w:sz w:val="24"/>
          <w:szCs w:val="24"/>
        </w:rPr>
        <w:t xml:space="preserve">, </w:t>
      </w:r>
      <w:hyperlink r:id="rId237" w:history="1">
        <w:r w:rsidR="002D38C3" w:rsidRPr="003A494A">
          <w:rPr>
            <w:rStyle w:val="Kpr"/>
            <w:rFonts w:ascii="Times New Roman" w:hAnsi="Times New Roman"/>
            <w:color w:val="auto"/>
            <w:sz w:val="24"/>
            <w:szCs w:val="24"/>
            <w:u w:val="none"/>
            <w:bdr w:val="none" w:sz="0" w:space="0" w:color="auto" w:frame="1"/>
          </w:rPr>
          <w:t>Gabriel Pal</w:t>
        </w:r>
      </w:hyperlink>
      <w:r w:rsidR="002D38C3" w:rsidRPr="003A494A">
        <w:rPr>
          <w:rFonts w:ascii="Times New Roman" w:hAnsi="Times New Roman"/>
          <w:sz w:val="24"/>
          <w:szCs w:val="24"/>
        </w:rPr>
        <w:t xml:space="preserve">. </w:t>
      </w:r>
      <w:hyperlink r:id="rId238" w:history="1">
        <w:r w:rsidR="002D38C3" w:rsidRPr="003A494A">
          <w:rPr>
            <w:rStyle w:val="Kpr"/>
            <w:rFonts w:ascii="Times New Roman" w:hAnsi="Times New Roman"/>
            <w:bCs/>
            <w:color w:val="auto"/>
            <w:sz w:val="24"/>
            <w:szCs w:val="24"/>
            <w:u w:val="none"/>
          </w:rPr>
          <w:t>The effect of selected microbial strains on internal milieu of broiler chickens after peroral administration</w:t>
        </w:r>
      </w:hyperlink>
      <w:r w:rsidR="002D38C3" w:rsidRPr="003A494A">
        <w:rPr>
          <w:rFonts w:ascii="Times New Roman" w:hAnsi="Times New Roman"/>
          <w:sz w:val="24"/>
          <w:szCs w:val="24"/>
        </w:rPr>
        <w:t xml:space="preserve">. Research in Veterinary Science, 2011, 91 (1); 132-137. </w:t>
      </w:r>
    </w:p>
    <w:p w:rsidR="002D38C3" w:rsidRPr="003A494A" w:rsidRDefault="002D38C3" w:rsidP="002D38C3">
      <w:pPr>
        <w:pStyle w:val="AralkYok"/>
        <w:numPr>
          <w:ilvl w:val="0"/>
          <w:numId w:val="6"/>
        </w:numPr>
        <w:tabs>
          <w:tab w:val="left" w:pos="567"/>
        </w:tabs>
        <w:ind w:left="284" w:firstLine="0"/>
        <w:jc w:val="both"/>
        <w:rPr>
          <w:rFonts w:ascii="Times New Roman" w:hAnsi="Times New Roman"/>
          <w:sz w:val="24"/>
          <w:szCs w:val="24"/>
        </w:rPr>
      </w:pPr>
      <w:r w:rsidRPr="003A494A">
        <w:rPr>
          <w:rFonts w:ascii="Times New Roman" w:hAnsi="Times New Roman"/>
          <w:sz w:val="24"/>
          <w:szCs w:val="24"/>
          <w:shd w:val="clear" w:color="auto" w:fill="FFFFFF"/>
        </w:rPr>
        <w:t>HU Shang-qin WANG Han-chen LIU Tian-gui.</w:t>
      </w:r>
      <w:r w:rsidRPr="003A494A">
        <w:rPr>
          <w:rFonts w:ascii="Times New Roman" w:hAnsi="Times New Roman"/>
          <w:sz w:val="24"/>
          <w:szCs w:val="24"/>
        </w:rPr>
        <w:t>High Yield Bacitracin Strains Screeing and Culture Condition. Journal of Hean Normal University (Natural Science), 2008, 36 (1).</w:t>
      </w:r>
    </w:p>
    <w:p w:rsidR="002D38C3" w:rsidRPr="003A494A" w:rsidRDefault="002D38C3" w:rsidP="002D38C3">
      <w:pPr>
        <w:pStyle w:val="AralkYok"/>
        <w:numPr>
          <w:ilvl w:val="0"/>
          <w:numId w:val="6"/>
        </w:numPr>
        <w:tabs>
          <w:tab w:val="left" w:pos="567"/>
        </w:tabs>
        <w:ind w:left="284" w:firstLine="0"/>
        <w:jc w:val="both"/>
        <w:rPr>
          <w:rFonts w:ascii="Times New Roman" w:hAnsi="Times New Roman"/>
          <w:sz w:val="24"/>
          <w:szCs w:val="24"/>
        </w:rPr>
      </w:pPr>
      <w:r w:rsidRPr="003A494A">
        <w:rPr>
          <w:rFonts w:ascii="Times New Roman" w:hAnsi="Times New Roman"/>
          <w:sz w:val="24"/>
          <w:szCs w:val="24"/>
        </w:rPr>
        <w:t>Erol Şengör, Mehmet Yardimci, Belgin Siriken, Zehra A. Bozkurt, Mustafa Tekerli, Beytullah Kenar, E. Hesna Şahin. Determination Of Optimum Pre-Slaughter Feed Withdrawal Time In Broiler Chickens and its Effect on Meat Yield, Microbiological Composition of Gut Content and Microbiological Quality of the Carcass. Turk. J. Vet. Anim. Sci., 2006, 30; 561-569.</w:t>
      </w:r>
    </w:p>
    <w:p w:rsidR="002D38C3" w:rsidRPr="003A494A" w:rsidRDefault="002D38C3" w:rsidP="002D38C3">
      <w:pPr>
        <w:pStyle w:val="AralkYok"/>
        <w:numPr>
          <w:ilvl w:val="0"/>
          <w:numId w:val="6"/>
        </w:numPr>
        <w:tabs>
          <w:tab w:val="left" w:pos="567"/>
        </w:tabs>
        <w:ind w:left="284" w:firstLine="0"/>
        <w:jc w:val="both"/>
        <w:rPr>
          <w:rFonts w:ascii="Times New Roman" w:hAnsi="Times New Roman"/>
          <w:sz w:val="24"/>
          <w:szCs w:val="24"/>
        </w:rPr>
      </w:pPr>
      <w:r w:rsidRPr="003A494A">
        <w:rPr>
          <w:rFonts w:ascii="Times New Roman" w:hAnsi="Times New Roman"/>
          <w:sz w:val="24"/>
          <w:szCs w:val="24"/>
          <w:shd w:val="clear" w:color="auto" w:fill="FFFFFF"/>
        </w:rPr>
        <w:t xml:space="preserve">HU Shang-qin. </w:t>
      </w:r>
      <w:r w:rsidRPr="003A494A">
        <w:rPr>
          <w:rFonts w:ascii="Times New Roman" w:hAnsi="Times New Roman"/>
          <w:sz w:val="24"/>
          <w:szCs w:val="24"/>
        </w:rPr>
        <w:t xml:space="preserve">Adjustment and Control of the Bacitracin High Yield for the Bacillus Licheniformis Ferment. </w:t>
      </w:r>
      <w:r w:rsidRPr="003A494A">
        <w:rPr>
          <w:rFonts w:ascii="Times New Roman" w:hAnsi="Times New Roman"/>
          <w:sz w:val="24"/>
          <w:szCs w:val="24"/>
          <w:shd w:val="clear" w:color="auto" w:fill="FFFFFF"/>
        </w:rPr>
        <w:t>Journal of Chongqing Normal University (Natural Science Edition), 2004, 21 (4).</w:t>
      </w:r>
    </w:p>
    <w:p w:rsidR="002D38C3" w:rsidRPr="003A494A" w:rsidRDefault="002D38C3" w:rsidP="002D38C3">
      <w:pPr>
        <w:pStyle w:val="AralkYok"/>
        <w:numPr>
          <w:ilvl w:val="0"/>
          <w:numId w:val="6"/>
        </w:numPr>
        <w:tabs>
          <w:tab w:val="left" w:pos="567"/>
        </w:tabs>
        <w:ind w:left="284" w:firstLine="0"/>
        <w:jc w:val="both"/>
        <w:rPr>
          <w:rFonts w:ascii="Times New Roman" w:hAnsi="Times New Roman"/>
          <w:sz w:val="24"/>
          <w:szCs w:val="24"/>
        </w:rPr>
      </w:pPr>
      <w:r w:rsidRPr="003A494A">
        <w:rPr>
          <w:rFonts w:ascii="Times New Roman" w:hAnsi="Times New Roman"/>
          <w:sz w:val="24"/>
          <w:szCs w:val="24"/>
        </w:rPr>
        <w:t xml:space="preserve">Eleft Herios Bonos, Eft Erpi Christaki, Amin Abrahim, Nikolaos Soultos, Panagiota Florou-Paneri. Effect of dietary supplementation of manan oligosaccharides on hydrogen ion concentration of the digestive tract and microbial populations of the ceca of Japanese quail (Coturnix japonica). Turk. Vet. Anim. Sci. 2011; 35(4): 263-269. </w:t>
      </w:r>
    </w:p>
    <w:p w:rsidR="002D38C3" w:rsidRPr="003A494A" w:rsidRDefault="004B6A19" w:rsidP="002D38C3">
      <w:pPr>
        <w:pStyle w:val="AralkYok"/>
        <w:numPr>
          <w:ilvl w:val="0"/>
          <w:numId w:val="6"/>
        </w:numPr>
        <w:tabs>
          <w:tab w:val="left" w:pos="567"/>
        </w:tabs>
        <w:ind w:left="284" w:firstLine="0"/>
        <w:jc w:val="both"/>
        <w:rPr>
          <w:rFonts w:ascii="Times New Roman" w:hAnsi="Times New Roman"/>
          <w:sz w:val="24"/>
          <w:szCs w:val="24"/>
        </w:rPr>
      </w:pPr>
      <w:hyperlink r:id="rId239" w:history="1">
        <w:r w:rsidR="002D38C3" w:rsidRPr="003A494A">
          <w:rPr>
            <w:rStyle w:val="Kpr"/>
            <w:rFonts w:ascii="Times New Roman" w:hAnsi="Times New Roman"/>
            <w:color w:val="auto"/>
            <w:sz w:val="24"/>
            <w:szCs w:val="24"/>
            <w:u w:val="none"/>
            <w:bdr w:val="none" w:sz="0" w:space="0" w:color="auto" w:frame="1"/>
          </w:rPr>
          <w:t>Menghong Dai</w:t>
        </w:r>
      </w:hyperlink>
      <w:r w:rsidR="002D38C3" w:rsidRPr="003A494A">
        <w:rPr>
          <w:rFonts w:ascii="Times New Roman" w:hAnsi="Times New Roman"/>
          <w:sz w:val="24"/>
          <w:szCs w:val="24"/>
        </w:rPr>
        <w:t>,</w:t>
      </w:r>
      <w:hyperlink r:id="rId240" w:history="1">
        <w:r w:rsidR="002D38C3" w:rsidRPr="003A494A">
          <w:rPr>
            <w:rStyle w:val="Kpr"/>
            <w:rFonts w:ascii="Times New Roman" w:hAnsi="Times New Roman"/>
            <w:color w:val="auto"/>
            <w:sz w:val="24"/>
            <w:szCs w:val="24"/>
            <w:u w:val="none"/>
            <w:bdr w:val="none" w:sz="0" w:space="0" w:color="auto" w:frame="1"/>
          </w:rPr>
          <w:t>Junjie Lu</w:t>
        </w:r>
      </w:hyperlink>
      <w:r w:rsidR="002D38C3" w:rsidRPr="003A494A">
        <w:rPr>
          <w:rFonts w:ascii="Times New Roman" w:hAnsi="Times New Roman"/>
          <w:sz w:val="24"/>
          <w:szCs w:val="24"/>
        </w:rPr>
        <w:t>,</w:t>
      </w:r>
      <w:hyperlink r:id="rId241" w:history="1">
        <w:r w:rsidR="002D38C3" w:rsidRPr="003A494A">
          <w:rPr>
            <w:rStyle w:val="Kpr"/>
            <w:rFonts w:ascii="Times New Roman" w:hAnsi="Times New Roman"/>
            <w:color w:val="auto"/>
            <w:sz w:val="24"/>
            <w:szCs w:val="24"/>
            <w:u w:val="none"/>
            <w:bdr w:val="none" w:sz="0" w:space="0" w:color="auto" w:frame="1"/>
          </w:rPr>
          <w:t>Yulian Wang</w:t>
        </w:r>
      </w:hyperlink>
      <w:r w:rsidR="002D38C3" w:rsidRPr="003A494A">
        <w:rPr>
          <w:rFonts w:ascii="Times New Roman" w:hAnsi="Times New Roman"/>
          <w:sz w:val="24"/>
          <w:szCs w:val="24"/>
        </w:rPr>
        <w:t>,</w:t>
      </w:r>
      <w:hyperlink r:id="rId242" w:history="1">
        <w:r w:rsidR="002D38C3" w:rsidRPr="003A494A">
          <w:rPr>
            <w:rStyle w:val="Kpr"/>
            <w:rFonts w:ascii="Times New Roman" w:hAnsi="Times New Roman"/>
            <w:color w:val="auto"/>
            <w:sz w:val="24"/>
            <w:szCs w:val="24"/>
            <w:u w:val="none"/>
            <w:bdr w:val="none" w:sz="0" w:space="0" w:color="auto" w:frame="1"/>
          </w:rPr>
          <w:t>Zhenli Liu</w:t>
        </w:r>
      </w:hyperlink>
      <w:r w:rsidR="002D38C3" w:rsidRPr="003A494A">
        <w:rPr>
          <w:rFonts w:ascii="Times New Roman" w:hAnsi="Times New Roman"/>
          <w:sz w:val="24"/>
          <w:szCs w:val="24"/>
        </w:rPr>
        <w:t>,</w:t>
      </w:r>
      <w:hyperlink r:id="rId243" w:history="1">
        <w:r w:rsidR="002D38C3" w:rsidRPr="003A494A">
          <w:rPr>
            <w:rStyle w:val="Kpr"/>
            <w:rFonts w:ascii="Times New Roman" w:hAnsi="Times New Roman"/>
            <w:color w:val="auto"/>
            <w:sz w:val="24"/>
            <w:szCs w:val="24"/>
            <w:u w:val="none"/>
            <w:bdr w:val="none" w:sz="0" w:space="0" w:color="auto" w:frame="1"/>
          </w:rPr>
          <w:t>Zonghui Yuan</w:t>
        </w:r>
      </w:hyperlink>
      <w:r w:rsidR="002D38C3" w:rsidRPr="003A494A">
        <w:rPr>
          <w:rFonts w:ascii="Times New Roman" w:hAnsi="Times New Roman"/>
          <w:sz w:val="24"/>
          <w:szCs w:val="24"/>
        </w:rPr>
        <w:t xml:space="preserve">. In vitrodevelopment and transfer of resistance to chlortetracycline in Bacillus subtilis. </w:t>
      </w:r>
      <w:hyperlink r:id="rId244" w:history="1">
        <w:r w:rsidR="002D38C3" w:rsidRPr="003A494A">
          <w:rPr>
            <w:rStyle w:val="Kpr"/>
            <w:rFonts w:ascii="Times New Roman" w:hAnsi="Times New Roman"/>
            <w:color w:val="auto"/>
            <w:sz w:val="24"/>
            <w:szCs w:val="24"/>
            <w:u w:val="none"/>
            <w:bdr w:val="none" w:sz="0" w:space="0" w:color="auto" w:frame="1"/>
          </w:rPr>
          <w:t>Journal of Microbiology</w:t>
        </w:r>
      </w:hyperlink>
      <w:r w:rsidR="002D38C3" w:rsidRPr="003A494A">
        <w:rPr>
          <w:rFonts w:ascii="Times New Roman" w:hAnsi="Times New Roman"/>
          <w:sz w:val="24"/>
          <w:szCs w:val="24"/>
        </w:rPr>
        <w:t xml:space="preserve">, 2012, 50 (5); 807-812. </w:t>
      </w:r>
    </w:p>
    <w:p w:rsidR="002D38C3" w:rsidRPr="003A494A" w:rsidRDefault="002D38C3" w:rsidP="002D38C3">
      <w:pPr>
        <w:pStyle w:val="AralkYok"/>
        <w:numPr>
          <w:ilvl w:val="0"/>
          <w:numId w:val="6"/>
        </w:numPr>
        <w:tabs>
          <w:tab w:val="left" w:pos="567"/>
        </w:tabs>
        <w:ind w:left="284" w:firstLine="0"/>
        <w:jc w:val="both"/>
        <w:rPr>
          <w:rFonts w:ascii="Times New Roman" w:hAnsi="Times New Roman"/>
          <w:sz w:val="24"/>
          <w:szCs w:val="24"/>
        </w:rPr>
      </w:pPr>
      <w:r w:rsidRPr="003A494A">
        <w:rPr>
          <w:rFonts w:ascii="Times New Roman" w:hAnsi="Times New Roman"/>
          <w:sz w:val="24"/>
          <w:szCs w:val="24"/>
        </w:rPr>
        <w:t>G.Deniz, A. Orman, F. Çetinkaya, H. Gencoglu, Y. Meral, İ.İ. Turkmen</w:t>
      </w:r>
      <w:r w:rsidRPr="003A494A">
        <w:rPr>
          <w:rFonts w:ascii="Times New Roman" w:hAnsi="Times New Roman"/>
          <w:b/>
          <w:sz w:val="24"/>
          <w:szCs w:val="24"/>
        </w:rPr>
        <w:t xml:space="preserve">. </w:t>
      </w:r>
      <w:r w:rsidRPr="003A494A">
        <w:rPr>
          <w:rFonts w:ascii="Times New Roman" w:hAnsi="Times New Roman"/>
          <w:sz w:val="24"/>
          <w:szCs w:val="24"/>
        </w:rPr>
        <w:t>Effects of probiotic (Bacillus subtilis DSM 17299) supplementation on the caecal microflora and performance in broiler chickens. Revue Méd. Vét., 2011, 162, 11, 538-545.</w:t>
      </w:r>
    </w:p>
    <w:p w:rsidR="002D38C3" w:rsidRPr="003A494A" w:rsidRDefault="002D38C3" w:rsidP="002D38C3">
      <w:pPr>
        <w:pStyle w:val="AralkYok"/>
        <w:numPr>
          <w:ilvl w:val="0"/>
          <w:numId w:val="6"/>
        </w:numPr>
        <w:tabs>
          <w:tab w:val="left" w:pos="567"/>
        </w:tabs>
        <w:ind w:left="284" w:firstLine="0"/>
        <w:jc w:val="both"/>
        <w:rPr>
          <w:rFonts w:ascii="Times New Roman" w:hAnsi="Times New Roman"/>
          <w:sz w:val="24"/>
          <w:szCs w:val="24"/>
        </w:rPr>
      </w:pPr>
      <w:r w:rsidRPr="003A494A">
        <w:rPr>
          <w:rFonts w:ascii="Times New Roman" w:hAnsi="Times New Roman"/>
          <w:bCs/>
          <w:sz w:val="24"/>
          <w:szCs w:val="24"/>
        </w:rPr>
        <w:t>Luciana Kazue Otutumi, Marcelo Biondaro Góis, Elis Regina de Moraes Garcia and Maria Marta Loddi.</w:t>
      </w:r>
      <w:hyperlink r:id="rId245" w:history="1">
        <w:r w:rsidRPr="003A494A">
          <w:rPr>
            <w:rStyle w:val="Kpr"/>
            <w:rFonts w:ascii="Times New Roman" w:hAnsi="Times New Roman"/>
            <w:bCs/>
            <w:color w:val="auto"/>
            <w:sz w:val="24"/>
            <w:szCs w:val="24"/>
            <w:u w:val="none"/>
          </w:rPr>
          <w:t>Variations on the Efficacy of Probiotics in Poultry</w:t>
        </w:r>
      </w:hyperlink>
      <w:r w:rsidRPr="003A494A">
        <w:rPr>
          <w:rFonts w:ascii="Times New Roman" w:hAnsi="Times New Roman"/>
          <w:bCs/>
          <w:sz w:val="24"/>
          <w:szCs w:val="24"/>
        </w:rPr>
        <w:t>. INTECH (Open axess Journal) (2012), Chapter 9, 203-230.</w:t>
      </w:r>
    </w:p>
    <w:p w:rsidR="002D38C3" w:rsidRPr="003A494A" w:rsidRDefault="002D38C3" w:rsidP="002D38C3">
      <w:pPr>
        <w:pStyle w:val="AralkYok"/>
        <w:numPr>
          <w:ilvl w:val="0"/>
          <w:numId w:val="6"/>
        </w:numPr>
        <w:tabs>
          <w:tab w:val="left" w:pos="567"/>
        </w:tabs>
        <w:ind w:left="284" w:firstLine="0"/>
        <w:jc w:val="both"/>
        <w:rPr>
          <w:rFonts w:ascii="Times New Roman" w:hAnsi="Times New Roman"/>
          <w:sz w:val="24"/>
          <w:szCs w:val="24"/>
        </w:rPr>
      </w:pPr>
      <w:r w:rsidRPr="003A494A">
        <w:rPr>
          <w:rFonts w:ascii="Times New Roman" w:hAnsi="Times New Roman"/>
          <w:sz w:val="24"/>
          <w:szCs w:val="24"/>
        </w:rPr>
        <w:t>Mária Angelovičová, Martin Král, Ebrahim Alfaig, Jana Tkačová.Effect of Enterococcus faecium M74 Strain on Egg Yolk Fat and Cholesterol. Animal Science and Biotechnologies, 2013, 46 (1)</w:t>
      </w:r>
    </w:p>
    <w:p w:rsidR="002D38C3" w:rsidRPr="003A494A" w:rsidRDefault="002D38C3" w:rsidP="002D38C3">
      <w:pPr>
        <w:pStyle w:val="AralkYok"/>
        <w:numPr>
          <w:ilvl w:val="0"/>
          <w:numId w:val="6"/>
        </w:numPr>
        <w:tabs>
          <w:tab w:val="left" w:pos="567"/>
        </w:tabs>
        <w:ind w:left="284" w:firstLine="0"/>
        <w:jc w:val="both"/>
        <w:rPr>
          <w:rFonts w:ascii="Times New Roman" w:hAnsi="Times New Roman"/>
          <w:sz w:val="24"/>
          <w:szCs w:val="24"/>
        </w:rPr>
      </w:pPr>
      <w:r w:rsidRPr="003A494A">
        <w:rPr>
          <w:rFonts w:ascii="Times New Roman" w:hAnsi="Times New Roman"/>
          <w:sz w:val="24"/>
          <w:szCs w:val="24"/>
        </w:rPr>
        <w:t>Aluwong T, Raji M.A, Hassan B.F, Kawu M.U, Kobo P.I, Effect of Different Levels of Supplemental Yeast on Performance Indices and Serum Biochemistry of Broiler Chickens. Ayo J.</w:t>
      </w:r>
    </w:p>
    <w:p w:rsidR="002D38C3" w:rsidRPr="003A494A" w:rsidRDefault="002D38C3" w:rsidP="002D38C3">
      <w:pPr>
        <w:pStyle w:val="AralkYok"/>
        <w:tabs>
          <w:tab w:val="left" w:pos="567"/>
        </w:tabs>
        <w:ind w:left="284"/>
        <w:jc w:val="both"/>
        <w:rPr>
          <w:rFonts w:ascii="Times New Roman" w:hAnsi="Times New Roman"/>
          <w:sz w:val="24"/>
          <w:szCs w:val="24"/>
        </w:rPr>
      </w:pPr>
      <w:r w:rsidRPr="003A494A">
        <w:rPr>
          <w:rFonts w:ascii="Times New Roman" w:hAnsi="Times New Roman"/>
          <w:b/>
          <w:sz w:val="24"/>
          <w:szCs w:val="24"/>
          <w:lang w:val="nb-NO"/>
        </w:rPr>
        <w:lastRenderedPageBreak/>
        <w:t xml:space="preserve">14. </w:t>
      </w:r>
      <w:r w:rsidRPr="003A494A">
        <w:rPr>
          <w:rFonts w:ascii="Times New Roman" w:hAnsi="Times New Roman"/>
          <w:sz w:val="24"/>
          <w:szCs w:val="24"/>
          <w:lang w:val="nb-NO"/>
        </w:rPr>
        <w:t xml:space="preserve">Denli M, Okan F, Uluocak AN. </w:t>
      </w:r>
      <w:r w:rsidRPr="003A494A">
        <w:rPr>
          <w:rFonts w:ascii="Times New Roman" w:hAnsi="Times New Roman"/>
          <w:sz w:val="24"/>
          <w:szCs w:val="24"/>
        </w:rPr>
        <w:t>Effect of dietary supplementation of herb essential oils on the growth performance, carcass and intestinal characteristics of quail (Coturnix coturnix japonica). South African Journal of animal Science, 2004, 34 (3); 174-179.</w:t>
      </w:r>
    </w:p>
    <w:p w:rsidR="002D38C3" w:rsidRPr="003A494A" w:rsidRDefault="002D38C3" w:rsidP="002D38C3">
      <w:pPr>
        <w:pStyle w:val="AralkYok"/>
        <w:tabs>
          <w:tab w:val="left" w:pos="567"/>
        </w:tabs>
        <w:ind w:left="284"/>
        <w:jc w:val="both"/>
        <w:rPr>
          <w:rFonts w:ascii="Times New Roman" w:hAnsi="Times New Roman"/>
          <w:sz w:val="24"/>
          <w:szCs w:val="24"/>
        </w:rPr>
      </w:pPr>
      <w:r w:rsidRPr="003A494A">
        <w:rPr>
          <w:rFonts w:ascii="Times New Roman" w:hAnsi="Times New Roman"/>
          <w:b/>
          <w:sz w:val="24"/>
          <w:szCs w:val="24"/>
        </w:rPr>
        <w:t xml:space="preserve">15. </w:t>
      </w:r>
      <w:r w:rsidRPr="003A494A">
        <w:rPr>
          <w:rFonts w:ascii="Times New Roman" w:hAnsi="Times New Roman"/>
          <w:sz w:val="24"/>
          <w:szCs w:val="24"/>
        </w:rPr>
        <w:t>O. O. Adeleye, I. O. Adejumo. (2015) Impact of Sacchromyce cerevisiae (Yeast)Supplementation in Varied Cereal-Based Broiler Starter Diets on Gut Microflora and Morphology . Journal of Scientific Research &amp; Reports 6(1): 73-81, 2015.</w:t>
      </w:r>
    </w:p>
    <w:p w:rsidR="002D38C3" w:rsidRPr="003A494A" w:rsidRDefault="002D38C3" w:rsidP="002D38C3">
      <w:pPr>
        <w:pStyle w:val="AralkYok"/>
        <w:tabs>
          <w:tab w:val="left" w:pos="567"/>
        </w:tabs>
        <w:ind w:left="284"/>
        <w:jc w:val="both"/>
        <w:rPr>
          <w:rFonts w:ascii="Times New Roman" w:hAnsi="Times New Roman"/>
          <w:sz w:val="24"/>
          <w:szCs w:val="24"/>
        </w:rPr>
      </w:pPr>
      <w:r w:rsidRPr="003A494A">
        <w:rPr>
          <w:rFonts w:ascii="Times New Roman" w:hAnsi="Times New Roman"/>
          <w:b/>
          <w:sz w:val="24"/>
          <w:szCs w:val="24"/>
        </w:rPr>
        <w:t xml:space="preserve">16. </w:t>
      </w:r>
      <w:r w:rsidRPr="003A494A">
        <w:rPr>
          <w:rFonts w:ascii="Times New Roman" w:hAnsi="Times New Roman"/>
          <w:sz w:val="24"/>
          <w:szCs w:val="24"/>
        </w:rPr>
        <w:t>Tas S, Ozkul F, Arik MK, Kiraz A, Vural A.” The effect of amifostine on bacterial translocation after radiation ınduced acute enteritis.” Acta Cir Bras., 31 (3): 156-160, 2016.</w:t>
      </w:r>
    </w:p>
    <w:p w:rsidR="002D38C3" w:rsidRPr="003A494A" w:rsidRDefault="002D38C3" w:rsidP="002D38C3">
      <w:pPr>
        <w:pStyle w:val="AralkYok"/>
        <w:tabs>
          <w:tab w:val="left" w:pos="567"/>
        </w:tabs>
        <w:ind w:left="284"/>
        <w:jc w:val="both"/>
        <w:rPr>
          <w:rFonts w:ascii="Times New Roman" w:hAnsi="Times New Roman"/>
          <w:sz w:val="24"/>
          <w:szCs w:val="24"/>
        </w:rPr>
      </w:pPr>
      <w:r w:rsidRPr="003A494A">
        <w:rPr>
          <w:rFonts w:ascii="Times New Roman" w:hAnsi="Times New Roman"/>
          <w:b/>
          <w:sz w:val="24"/>
          <w:szCs w:val="24"/>
        </w:rPr>
        <w:t xml:space="preserve">17. </w:t>
      </w:r>
      <w:r w:rsidRPr="003A494A">
        <w:rPr>
          <w:rFonts w:ascii="Times New Roman" w:hAnsi="Times New Roman"/>
          <w:sz w:val="24"/>
          <w:szCs w:val="24"/>
        </w:rPr>
        <w:t>Saint-Cyr MJ, Guyard-Nicodème M, Messaoudi S, Chemaly M, Cappelier JM, Dousset X, Haddad N.” Recent Advances in Screening of Anti-Campylobacter Activity in Probiotics for Use in Poultry.” Front Microbiol May 31;7:553. doi: 10.3389/fmicb.2016.00553, 2016</w:t>
      </w:r>
    </w:p>
    <w:p w:rsidR="002D38C3" w:rsidRPr="003A494A" w:rsidRDefault="002D38C3" w:rsidP="002D38C3">
      <w:pPr>
        <w:pStyle w:val="ListeParagraf"/>
        <w:spacing w:before="120" w:after="0" w:line="240" w:lineRule="auto"/>
        <w:ind w:left="0"/>
        <w:jc w:val="both"/>
        <w:rPr>
          <w:rFonts w:ascii="Times New Roman" w:hAnsi="Times New Roman"/>
          <w:b/>
          <w:sz w:val="24"/>
          <w:szCs w:val="24"/>
        </w:rPr>
      </w:pPr>
      <w:r w:rsidRPr="003A494A">
        <w:rPr>
          <w:rFonts w:ascii="Times New Roman" w:hAnsi="Times New Roman"/>
          <w:b/>
          <w:sz w:val="24"/>
          <w:szCs w:val="24"/>
        </w:rPr>
        <w:t xml:space="preserve">2. Atıf Yapılan Makale: </w:t>
      </w:r>
    </w:p>
    <w:p w:rsidR="002D38C3" w:rsidRPr="003A494A" w:rsidRDefault="002D38C3" w:rsidP="002D38C3">
      <w:pPr>
        <w:spacing w:before="120" w:after="120"/>
        <w:ind w:left="284" w:hanging="284"/>
        <w:jc w:val="both"/>
        <w:rPr>
          <w:sz w:val="24"/>
          <w:szCs w:val="24"/>
          <w:lang w:val="nb-NO"/>
        </w:rPr>
      </w:pPr>
      <w:r w:rsidRPr="003A494A">
        <w:rPr>
          <w:b/>
          <w:sz w:val="24"/>
          <w:szCs w:val="24"/>
        </w:rPr>
        <w:t xml:space="preserve">    Sırıken B, </w:t>
      </w:r>
      <w:r w:rsidRPr="003A494A">
        <w:rPr>
          <w:sz w:val="24"/>
          <w:szCs w:val="24"/>
        </w:rPr>
        <w:t xml:space="preserve">Özdemir M. Yavuz H, Pamuk S: </w:t>
      </w:r>
      <w:r w:rsidRPr="003A494A">
        <w:rPr>
          <w:sz w:val="24"/>
          <w:szCs w:val="24"/>
          <w:lang w:val="en-GB"/>
        </w:rPr>
        <w:t xml:space="preserve">The </w:t>
      </w:r>
      <w:r w:rsidRPr="003A494A">
        <w:rPr>
          <w:snapToGrid w:val="0"/>
          <w:sz w:val="24"/>
          <w:szCs w:val="24"/>
          <w:lang w:val="en-GB"/>
        </w:rPr>
        <w:t>Microbiological Quality and Residual  Nitrate / Nitrite Levels i</w:t>
      </w:r>
      <w:r w:rsidRPr="003A494A">
        <w:rPr>
          <w:bCs/>
          <w:sz w:val="24"/>
          <w:szCs w:val="24"/>
          <w:lang w:val="en-GB"/>
        </w:rPr>
        <w:t>n Turkish Sausage (Soudjouck)</w:t>
      </w:r>
      <w:r w:rsidRPr="003A494A">
        <w:rPr>
          <w:snapToGrid w:val="0"/>
          <w:sz w:val="24"/>
          <w:szCs w:val="24"/>
          <w:lang w:val="en-GB"/>
        </w:rPr>
        <w:t xml:space="preserve"> produced in Afyon Province, Turkey. Food Control, </w:t>
      </w:r>
      <w:r w:rsidRPr="003A494A">
        <w:rPr>
          <w:b/>
          <w:snapToGrid w:val="0"/>
          <w:sz w:val="24"/>
          <w:szCs w:val="24"/>
          <w:lang w:val="en-GB"/>
        </w:rPr>
        <w:t>17</w:t>
      </w:r>
      <w:r w:rsidRPr="003A494A">
        <w:rPr>
          <w:snapToGrid w:val="0"/>
          <w:sz w:val="24"/>
          <w:szCs w:val="24"/>
          <w:lang w:val="en-GB"/>
        </w:rPr>
        <w:t xml:space="preserve">, </w:t>
      </w:r>
      <w:r w:rsidRPr="003A494A">
        <w:rPr>
          <w:iCs/>
          <w:sz w:val="24"/>
          <w:szCs w:val="24"/>
        </w:rPr>
        <w:t>923-928, 2006.</w:t>
      </w:r>
    </w:p>
    <w:p w:rsidR="002D38C3" w:rsidRPr="003A494A" w:rsidRDefault="002D38C3" w:rsidP="002D38C3">
      <w:pPr>
        <w:pStyle w:val="ListeParagraf"/>
        <w:tabs>
          <w:tab w:val="left" w:pos="284"/>
        </w:tabs>
        <w:spacing w:after="0" w:line="240" w:lineRule="auto"/>
        <w:ind w:left="0"/>
        <w:jc w:val="both"/>
        <w:rPr>
          <w:rFonts w:ascii="Times New Roman" w:hAnsi="Times New Roman"/>
          <w:b/>
          <w:sz w:val="24"/>
          <w:szCs w:val="24"/>
        </w:rPr>
      </w:pPr>
      <w:r w:rsidRPr="003A494A">
        <w:rPr>
          <w:rFonts w:ascii="Times New Roman" w:hAnsi="Times New Roman"/>
          <w:b/>
          <w:sz w:val="24"/>
          <w:szCs w:val="24"/>
        </w:rPr>
        <w:t xml:space="preserve">     Atıf Yapan Makaleler: </w:t>
      </w:r>
    </w:p>
    <w:p w:rsidR="002D38C3" w:rsidRPr="003A494A" w:rsidRDefault="002D38C3" w:rsidP="002D38C3">
      <w:pPr>
        <w:pStyle w:val="AralkYok"/>
        <w:ind w:left="284"/>
        <w:jc w:val="both"/>
        <w:rPr>
          <w:rFonts w:ascii="Times New Roman" w:hAnsi="Times New Roman"/>
          <w:sz w:val="24"/>
          <w:szCs w:val="24"/>
          <w:shd w:val="clear" w:color="auto" w:fill="FFFFFF"/>
        </w:rPr>
      </w:pPr>
      <w:r w:rsidRPr="003A494A">
        <w:rPr>
          <w:rFonts w:ascii="Times New Roman" w:hAnsi="Times New Roman"/>
          <w:b/>
          <w:sz w:val="24"/>
          <w:szCs w:val="24"/>
          <w:shd w:val="clear" w:color="auto" w:fill="FFFFFF"/>
        </w:rPr>
        <w:t>1</w:t>
      </w:r>
      <w:r w:rsidRPr="003A494A">
        <w:rPr>
          <w:rFonts w:ascii="Times New Roman" w:hAnsi="Times New Roman"/>
          <w:sz w:val="24"/>
          <w:szCs w:val="24"/>
          <w:shd w:val="clear" w:color="auto" w:fill="FFFFFF"/>
        </w:rPr>
        <w:t xml:space="preserve">. S. Özmen Toğay, A. Çelebi Keskin, L. Açık, A. Temiz. Virulence genes, antibiotic resistance and plasmid proﬁles of Enterococcus faecalis and Enterococcus faecium from naturally fermented Turkish foods. </w:t>
      </w:r>
      <w:r w:rsidRPr="003A494A">
        <w:rPr>
          <w:rFonts w:ascii="Times New Roman" w:hAnsi="Times New Roman"/>
          <w:bCs/>
          <w:sz w:val="24"/>
          <w:szCs w:val="24"/>
          <w:shd w:val="clear" w:color="auto" w:fill="FFFFFF"/>
        </w:rPr>
        <w:t xml:space="preserve">Journal of Applied Microbiology, 20010, 109: 1084–1092. </w:t>
      </w:r>
    </w:p>
    <w:p w:rsidR="002D38C3" w:rsidRPr="003A494A" w:rsidRDefault="002D38C3" w:rsidP="002D38C3">
      <w:pPr>
        <w:pStyle w:val="AralkYok"/>
        <w:ind w:left="284"/>
        <w:jc w:val="both"/>
        <w:rPr>
          <w:rFonts w:ascii="Times New Roman" w:hAnsi="Times New Roman"/>
          <w:sz w:val="24"/>
          <w:szCs w:val="24"/>
          <w:shd w:val="clear" w:color="auto" w:fill="FFFFFF"/>
        </w:rPr>
      </w:pPr>
      <w:r w:rsidRPr="003A494A">
        <w:rPr>
          <w:rFonts w:ascii="Times New Roman" w:hAnsi="Times New Roman"/>
          <w:b/>
          <w:sz w:val="24"/>
          <w:szCs w:val="24"/>
        </w:rPr>
        <w:t>2.</w:t>
      </w:r>
      <w:hyperlink r:id="rId246" w:history="1">
        <w:r w:rsidRPr="003A494A">
          <w:rPr>
            <w:rStyle w:val="Kpr"/>
            <w:rFonts w:ascii="Times New Roman" w:hAnsi="Times New Roman"/>
            <w:color w:val="auto"/>
            <w:sz w:val="24"/>
            <w:szCs w:val="24"/>
            <w:u w:val="none"/>
            <w:bdr w:val="none" w:sz="0" w:space="0" w:color="auto" w:frame="1"/>
          </w:rPr>
          <w:t>Mehmet Akyüz</w:t>
        </w:r>
      </w:hyperlink>
      <w:r w:rsidRPr="003A494A">
        <w:rPr>
          <w:rFonts w:ascii="Times New Roman" w:hAnsi="Times New Roman"/>
          <w:sz w:val="24"/>
          <w:szCs w:val="24"/>
        </w:rPr>
        <w:t xml:space="preserve">, </w:t>
      </w:r>
      <w:hyperlink r:id="rId247" w:history="1">
        <w:r w:rsidRPr="003A494A">
          <w:rPr>
            <w:rStyle w:val="Kpr"/>
            <w:rFonts w:ascii="Times New Roman" w:hAnsi="Times New Roman"/>
            <w:color w:val="auto"/>
            <w:sz w:val="24"/>
            <w:szCs w:val="24"/>
            <w:u w:val="none"/>
            <w:bdr w:val="none" w:sz="0" w:space="0" w:color="auto" w:frame="1"/>
          </w:rPr>
          <w:t>Şevket Ata</w:t>
        </w:r>
      </w:hyperlink>
      <w:r w:rsidRPr="003A494A">
        <w:rPr>
          <w:rFonts w:ascii="Times New Roman" w:hAnsi="Times New Roman"/>
          <w:sz w:val="24"/>
          <w:szCs w:val="24"/>
        </w:rPr>
        <w:t xml:space="preserve">. Determination of low level nitrite and nitrate in biological, food and environmental samples by gas chromatography–mass spectrometry and liquid chromatography with fluorescence detection. Talanta, 2009, 79 (3); 900-904. </w:t>
      </w:r>
    </w:p>
    <w:p w:rsidR="002D38C3" w:rsidRPr="003A494A" w:rsidRDefault="002D38C3" w:rsidP="002D38C3">
      <w:pPr>
        <w:pStyle w:val="AralkYok"/>
        <w:ind w:left="284"/>
        <w:jc w:val="both"/>
        <w:rPr>
          <w:rFonts w:ascii="Times New Roman" w:hAnsi="Times New Roman"/>
          <w:sz w:val="24"/>
          <w:szCs w:val="24"/>
          <w:shd w:val="clear" w:color="auto" w:fill="FFFFFF"/>
        </w:rPr>
      </w:pPr>
      <w:r w:rsidRPr="003A494A">
        <w:rPr>
          <w:rFonts w:ascii="Times New Roman" w:hAnsi="Times New Roman"/>
          <w:b/>
          <w:sz w:val="24"/>
          <w:szCs w:val="24"/>
        </w:rPr>
        <w:t>3.</w:t>
      </w:r>
      <w:r w:rsidRPr="003A494A">
        <w:rPr>
          <w:rFonts w:ascii="Times New Roman" w:hAnsi="Times New Roman"/>
          <w:sz w:val="24"/>
          <w:szCs w:val="24"/>
        </w:rPr>
        <w:t xml:space="preserve"> Özgül Destan, Ali ÜREN. </w:t>
      </w:r>
      <w:hyperlink r:id="rId248" w:history="1">
        <w:r w:rsidRPr="003A494A">
          <w:rPr>
            <w:rStyle w:val="Kpr"/>
            <w:rFonts w:ascii="Times New Roman" w:hAnsi="Times New Roman"/>
            <w:bCs/>
            <w:color w:val="auto"/>
            <w:sz w:val="24"/>
            <w:szCs w:val="24"/>
            <w:u w:val="none"/>
          </w:rPr>
          <w:t xml:space="preserve">Development of a cost-effective method for nitrate and nitrite determination in leafy plants and nitrate and nitrite contents of some green leafy vegetables grown in the </w:t>
        </w:r>
        <w:r w:rsidRPr="003A494A">
          <w:rPr>
            <w:rFonts w:ascii="Times New Roman" w:hAnsi="Times New Roman"/>
            <w:sz w:val="24"/>
            <w:szCs w:val="24"/>
          </w:rPr>
          <w:t>Aegean Region of Turkey.</w:t>
        </w:r>
      </w:hyperlink>
      <w:r w:rsidRPr="003A494A">
        <w:rPr>
          <w:rFonts w:ascii="Times New Roman" w:hAnsi="Times New Roman"/>
          <w:sz w:val="24"/>
          <w:szCs w:val="24"/>
        </w:rPr>
        <w:t xml:space="preserve"> J. Agric. Food Chem. 2010, 58, 5235–5240. </w:t>
      </w:r>
    </w:p>
    <w:p w:rsidR="002D38C3" w:rsidRPr="003A494A" w:rsidRDefault="002D38C3" w:rsidP="002D38C3">
      <w:pPr>
        <w:pStyle w:val="AralkYok"/>
        <w:ind w:left="284"/>
        <w:jc w:val="both"/>
        <w:rPr>
          <w:rFonts w:ascii="Times New Roman" w:hAnsi="Times New Roman"/>
          <w:sz w:val="24"/>
          <w:szCs w:val="24"/>
          <w:shd w:val="clear" w:color="auto" w:fill="FFFFFF"/>
        </w:rPr>
      </w:pPr>
      <w:r w:rsidRPr="003A494A">
        <w:rPr>
          <w:rFonts w:ascii="Times New Roman" w:hAnsi="Times New Roman"/>
          <w:b/>
          <w:sz w:val="24"/>
          <w:szCs w:val="24"/>
        </w:rPr>
        <w:t>4.</w:t>
      </w:r>
      <w:r w:rsidRPr="003A494A">
        <w:rPr>
          <w:rFonts w:ascii="Times New Roman" w:hAnsi="Times New Roman"/>
          <w:sz w:val="24"/>
          <w:szCs w:val="24"/>
        </w:rPr>
        <w:t xml:space="preserve">  Y Wu, M Zhao, B Yang, W Sun, C Cui, L Mu. </w:t>
      </w:r>
      <w:hyperlink r:id="rId249" w:history="1">
        <w:r w:rsidRPr="003A494A">
          <w:rPr>
            <w:rStyle w:val="Kpr"/>
            <w:rFonts w:ascii="Times New Roman" w:hAnsi="Times New Roman"/>
            <w:bCs/>
            <w:color w:val="auto"/>
            <w:sz w:val="24"/>
            <w:szCs w:val="24"/>
            <w:u w:val="none"/>
          </w:rPr>
          <w:t>Microbial analysis and textural properties of Cantonese sausage</w:t>
        </w:r>
      </w:hyperlink>
      <w:r w:rsidRPr="003A494A">
        <w:rPr>
          <w:rFonts w:ascii="Times New Roman" w:hAnsi="Times New Roman"/>
          <w:sz w:val="24"/>
          <w:szCs w:val="24"/>
        </w:rPr>
        <w:t xml:space="preserve">. Journal of Food Process Engineering, 2010,  33; 2–14. </w:t>
      </w:r>
    </w:p>
    <w:p w:rsidR="002D38C3" w:rsidRPr="003A494A" w:rsidRDefault="002D38C3" w:rsidP="002D38C3">
      <w:pPr>
        <w:pStyle w:val="AralkYok"/>
        <w:ind w:left="284"/>
        <w:jc w:val="both"/>
        <w:rPr>
          <w:rFonts w:ascii="Times New Roman" w:hAnsi="Times New Roman"/>
          <w:sz w:val="24"/>
          <w:szCs w:val="24"/>
          <w:shd w:val="clear" w:color="auto" w:fill="FFFFFF"/>
        </w:rPr>
      </w:pPr>
      <w:r w:rsidRPr="003A494A">
        <w:rPr>
          <w:rFonts w:ascii="Times New Roman" w:hAnsi="Times New Roman"/>
          <w:sz w:val="24"/>
          <w:szCs w:val="24"/>
          <w:shd w:val="clear" w:color="auto" w:fill="FFFFFF"/>
        </w:rPr>
        <w:t xml:space="preserve">5. FU Xiao-yan, JIANG Ai-min, GUO Shan-guang, TAN Shu-jun, XU Jian-yi, ZENG Hui-bingi. </w:t>
      </w:r>
      <w:r w:rsidRPr="003A494A">
        <w:rPr>
          <w:rFonts w:ascii="Times New Roman" w:hAnsi="Times New Roman"/>
          <w:sz w:val="24"/>
          <w:szCs w:val="24"/>
        </w:rPr>
        <w:t xml:space="preserve">Microbiological Characteristics of Catonese Sausage and its Safety Assessment. </w:t>
      </w:r>
      <w:r w:rsidRPr="003A494A">
        <w:rPr>
          <w:rFonts w:ascii="Times New Roman" w:hAnsi="Times New Roman"/>
          <w:sz w:val="24"/>
          <w:szCs w:val="24"/>
          <w:shd w:val="clear" w:color="auto" w:fill="FFFFFF"/>
        </w:rPr>
        <w:t xml:space="preserve">Modern Food Science and Technology, 2010, 26 (9); 1005-1008. </w:t>
      </w:r>
    </w:p>
    <w:p w:rsidR="002D38C3" w:rsidRPr="003A494A" w:rsidRDefault="002D38C3" w:rsidP="002D38C3">
      <w:pPr>
        <w:pStyle w:val="AralkYok"/>
        <w:ind w:left="284"/>
        <w:jc w:val="both"/>
        <w:rPr>
          <w:rFonts w:ascii="Times New Roman" w:hAnsi="Times New Roman"/>
          <w:sz w:val="24"/>
          <w:szCs w:val="24"/>
        </w:rPr>
      </w:pPr>
      <w:r w:rsidRPr="003A494A">
        <w:rPr>
          <w:rFonts w:ascii="Times New Roman" w:hAnsi="Times New Roman"/>
          <w:b/>
          <w:sz w:val="24"/>
          <w:szCs w:val="24"/>
        </w:rPr>
        <w:t xml:space="preserve">6. </w:t>
      </w:r>
      <w:hyperlink r:id="rId250" w:history="1">
        <w:r w:rsidRPr="003A494A">
          <w:rPr>
            <w:rStyle w:val="Kpr"/>
            <w:rFonts w:ascii="Times New Roman" w:hAnsi="Times New Roman"/>
            <w:color w:val="auto"/>
            <w:sz w:val="24"/>
            <w:szCs w:val="24"/>
            <w:u w:val="none"/>
            <w:shd w:val="clear" w:color="auto" w:fill="FFFFFF"/>
          </w:rPr>
          <w:t>Betta, Giampaolo</w:t>
        </w:r>
      </w:hyperlink>
      <w:r w:rsidRPr="003A494A">
        <w:rPr>
          <w:rFonts w:ascii="Times New Roman" w:hAnsi="Times New Roman"/>
          <w:sz w:val="24"/>
          <w:szCs w:val="24"/>
        </w:rPr>
        <w:t xml:space="preserve">. </w:t>
      </w:r>
      <w:hyperlink r:id="rId251" w:history="1">
        <w:r w:rsidRPr="003A494A">
          <w:rPr>
            <w:rStyle w:val="Kpr"/>
            <w:rFonts w:ascii="Times New Roman" w:hAnsi="Times New Roman"/>
            <w:bCs/>
            <w:color w:val="auto"/>
            <w:sz w:val="24"/>
            <w:szCs w:val="24"/>
            <w:u w:val="none"/>
          </w:rPr>
          <w:t>Food hygiene in aseptic processing and packaging systems</w:t>
        </w:r>
      </w:hyperlink>
      <w:r w:rsidRPr="003A494A">
        <w:rPr>
          <w:rFonts w:ascii="Times New Roman" w:hAnsi="Times New Roman"/>
          <w:sz w:val="24"/>
          <w:szCs w:val="24"/>
        </w:rPr>
        <w:t xml:space="preserve"> Doctoria Thesis, </w:t>
      </w:r>
      <w:hyperlink r:id="rId252" w:history="1">
        <w:r w:rsidRPr="003A494A">
          <w:rPr>
            <w:rStyle w:val="Kpr"/>
            <w:rFonts w:ascii="Times New Roman" w:hAnsi="Times New Roman"/>
            <w:color w:val="auto"/>
            <w:sz w:val="24"/>
            <w:szCs w:val="24"/>
            <w:u w:val="none"/>
            <w:shd w:val="clear" w:color="auto" w:fill="FFFFFF"/>
          </w:rPr>
          <w:t>Sanità pubblica, Tesi di dottorato</w:t>
        </w:r>
      </w:hyperlink>
      <w:r w:rsidRPr="003A494A">
        <w:rPr>
          <w:rFonts w:ascii="Times New Roman" w:hAnsi="Times New Roman"/>
          <w:sz w:val="24"/>
          <w:szCs w:val="24"/>
        </w:rPr>
        <w:t xml:space="preserve">. </w:t>
      </w:r>
    </w:p>
    <w:p w:rsidR="002D38C3" w:rsidRPr="003A494A" w:rsidRDefault="002D38C3" w:rsidP="002D38C3">
      <w:pPr>
        <w:pStyle w:val="AralkYok"/>
        <w:ind w:left="284"/>
        <w:jc w:val="both"/>
        <w:rPr>
          <w:rFonts w:ascii="Times New Roman" w:hAnsi="Times New Roman"/>
          <w:bCs/>
          <w:sz w:val="24"/>
          <w:szCs w:val="24"/>
        </w:rPr>
      </w:pPr>
      <w:r w:rsidRPr="003A494A">
        <w:rPr>
          <w:rFonts w:ascii="Times New Roman" w:hAnsi="Times New Roman"/>
          <w:b/>
          <w:bCs/>
          <w:sz w:val="24"/>
          <w:szCs w:val="24"/>
        </w:rPr>
        <w:t>7</w:t>
      </w:r>
      <w:r w:rsidRPr="003A494A">
        <w:rPr>
          <w:rFonts w:ascii="Times New Roman" w:hAnsi="Times New Roman"/>
          <w:bCs/>
          <w:sz w:val="24"/>
          <w:szCs w:val="24"/>
        </w:rPr>
        <w:t xml:space="preserve">. Özgül Özdestan, Ali Üren. Gıdalarda Nitrat ve Nitrit. Akademik Gıda, 2010, 8 (6), 35-43. </w:t>
      </w:r>
    </w:p>
    <w:p w:rsidR="002D38C3" w:rsidRPr="003A494A" w:rsidRDefault="002D38C3" w:rsidP="002D38C3">
      <w:pPr>
        <w:pStyle w:val="AralkYok"/>
        <w:ind w:left="284"/>
        <w:jc w:val="both"/>
        <w:rPr>
          <w:rFonts w:ascii="Times New Roman" w:hAnsi="Times New Roman"/>
          <w:bCs/>
          <w:sz w:val="24"/>
          <w:szCs w:val="24"/>
        </w:rPr>
      </w:pPr>
      <w:r w:rsidRPr="003A494A">
        <w:rPr>
          <w:rFonts w:ascii="Times New Roman" w:hAnsi="Times New Roman"/>
          <w:b/>
          <w:bCs/>
          <w:sz w:val="24"/>
          <w:szCs w:val="24"/>
        </w:rPr>
        <w:t>8</w:t>
      </w:r>
      <w:r w:rsidRPr="003A494A">
        <w:rPr>
          <w:rFonts w:ascii="Times New Roman" w:hAnsi="Times New Roman"/>
          <w:bCs/>
          <w:sz w:val="24"/>
          <w:szCs w:val="24"/>
        </w:rPr>
        <w:t xml:space="preserve">.Mustafa Tahsi, N Yılmaz, Ömer Zorba. Response Surface Methodology Study on The Possıbılıty Of Nıtrıte Reductıon by Glucono-D-Lactone And Ascorbıc Acıd In Turkısh-Type Fermented Sausage (Sucuk). Journal of Muscle Foods 21 (2010) 15–30. </w:t>
      </w:r>
    </w:p>
    <w:p w:rsidR="002D38C3" w:rsidRPr="003A494A" w:rsidRDefault="002D38C3" w:rsidP="002D38C3">
      <w:pPr>
        <w:pStyle w:val="AralkYok"/>
        <w:ind w:left="284"/>
        <w:jc w:val="both"/>
        <w:rPr>
          <w:rFonts w:ascii="Times New Roman" w:hAnsi="Times New Roman"/>
          <w:bCs/>
          <w:sz w:val="24"/>
          <w:szCs w:val="24"/>
        </w:rPr>
      </w:pPr>
      <w:r w:rsidRPr="003A494A">
        <w:rPr>
          <w:rFonts w:ascii="Times New Roman" w:hAnsi="Times New Roman"/>
          <w:b/>
          <w:bCs/>
          <w:sz w:val="24"/>
          <w:szCs w:val="24"/>
        </w:rPr>
        <w:t>9</w:t>
      </w:r>
      <w:r w:rsidRPr="003A494A">
        <w:rPr>
          <w:rFonts w:ascii="Times New Roman" w:hAnsi="Times New Roman"/>
          <w:bCs/>
          <w:sz w:val="24"/>
          <w:szCs w:val="24"/>
        </w:rPr>
        <w:t xml:space="preserve">.Emel Kaynakcı, Birol Kılıç. Et Ürünlerinde Yeni Eğilimler: Daha Sağlıklı Ürün Geliştirme Çalışmaları. Akademik Gıda 7(6) (2009) 52-59. </w:t>
      </w:r>
    </w:p>
    <w:p w:rsidR="002D38C3" w:rsidRPr="003A494A" w:rsidRDefault="002D38C3" w:rsidP="002D38C3">
      <w:pPr>
        <w:pStyle w:val="AralkYok"/>
        <w:ind w:left="284"/>
        <w:jc w:val="both"/>
        <w:rPr>
          <w:rFonts w:ascii="Times New Roman" w:hAnsi="Times New Roman"/>
          <w:sz w:val="24"/>
          <w:szCs w:val="24"/>
          <w:shd w:val="clear" w:color="auto" w:fill="FFFFFF"/>
        </w:rPr>
      </w:pPr>
      <w:r w:rsidRPr="003A494A">
        <w:rPr>
          <w:rFonts w:ascii="Times New Roman" w:hAnsi="Times New Roman"/>
          <w:b/>
          <w:sz w:val="24"/>
          <w:szCs w:val="24"/>
        </w:rPr>
        <w:t>10.</w:t>
      </w:r>
      <w:r w:rsidRPr="003A494A">
        <w:rPr>
          <w:rFonts w:ascii="Times New Roman" w:hAnsi="Times New Roman"/>
          <w:sz w:val="24"/>
          <w:szCs w:val="24"/>
        </w:rPr>
        <w:t>Gurbuz U, Ardic M, Calim HD Microbiological Characteristics of Turkish Semi-Dry Fermented Sausage During Processing Stages and Storage. Journal of Animal and Veterinary Advances, 8 (4); 677-682.</w:t>
      </w:r>
    </w:p>
    <w:p w:rsidR="002D38C3" w:rsidRPr="003A494A" w:rsidRDefault="002D38C3" w:rsidP="002D38C3">
      <w:pPr>
        <w:pStyle w:val="ListeParagraf"/>
        <w:spacing w:before="120" w:after="0" w:line="240" w:lineRule="auto"/>
        <w:ind w:left="0"/>
        <w:jc w:val="both"/>
        <w:rPr>
          <w:rFonts w:ascii="Times New Roman" w:hAnsi="Times New Roman"/>
          <w:b/>
          <w:sz w:val="24"/>
          <w:szCs w:val="24"/>
        </w:rPr>
      </w:pPr>
      <w:r w:rsidRPr="003A494A">
        <w:rPr>
          <w:rFonts w:ascii="Times New Roman" w:hAnsi="Times New Roman"/>
          <w:b/>
          <w:sz w:val="24"/>
          <w:szCs w:val="24"/>
        </w:rPr>
        <w:t xml:space="preserve">3. Atıf Yapılan Makale: </w:t>
      </w:r>
    </w:p>
    <w:p w:rsidR="002D38C3" w:rsidRPr="003A494A" w:rsidRDefault="002D38C3" w:rsidP="002D38C3">
      <w:pPr>
        <w:autoSpaceDE w:val="0"/>
        <w:autoSpaceDN w:val="0"/>
        <w:adjustRightInd w:val="0"/>
        <w:ind w:left="426"/>
        <w:jc w:val="both"/>
        <w:rPr>
          <w:sz w:val="24"/>
          <w:szCs w:val="24"/>
        </w:rPr>
      </w:pPr>
      <w:r w:rsidRPr="003A494A">
        <w:rPr>
          <w:sz w:val="24"/>
          <w:szCs w:val="24"/>
        </w:rPr>
        <w:t xml:space="preserve">Çadırcı Ö, Sırıken B,Inat G, Kevenk T.O: The prevalence of Escherichia coli O157 and O157 H7 in ground beef and raw meatball by immunomagnetic separation and the detection of virulence genes using multiplex PCR. Meat Science, 84(3), 553- 556, 2010. </w:t>
      </w:r>
    </w:p>
    <w:p w:rsidR="002D38C3" w:rsidRPr="003A494A" w:rsidRDefault="002D38C3" w:rsidP="002D38C3">
      <w:pPr>
        <w:pStyle w:val="ListeParagraf"/>
        <w:spacing w:after="0" w:line="240" w:lineRule="auto"/>
        <w:ind w:left="0"/>
        <w:jc w:val="both"/>
        <w:rPr>
          <w:rFonts w:ascii="Times New Roman" w:hAnsi="Times New Roman"/>
          <w:b/>
          <w:sz w:val="24"/>
          <w:szCs w:val="24"/>
        </w:rPr>
      </w:pPr>
      <w:r w:rsidRPr="003A494A">
        <w:rPr>
          <w:rFonts w:ascii="Times New Roman" w:hAnsi="Times New Roman"/>
          <w:b/>
          <w:sz w:val="24"/>
          <w:szCs w:val="24"/>
        </w:rPr>
        <w:t xml:space="preserve">      Atıf Yapan Makaleler: </w:t>
      </w:r>
    </w:p>
    <w:p w:rsidR="002D38C3" w:rsidRPr="003A494A" w:rsidRDefault="002D38C3" w:rsidP="002D38C3">
      <w:pPr>
        <w:pStyle w:val="ListeParagraf"/>
        <w:numPr>
          <w:ilvl w:val="0"/>
          <w:numId w:val="7"/>
        </w:numPr>
        <w:spacing w:after="0" w:line="240" w:lineRule="auto"/>
        <w:ind w:left="426" w:firstLine="0"/>
        <w:jc w:val="both"/>
        <w:rPr>
          <w:rFonts w:ascii="Times New Roman" w:hAnsi="Times New Roman"/>
          <w:sz w:val="24"/>
          <w:szCs w:val="24"/>
          <w:shd w:val="clear" w:color="auto" w:fill="FFFFFF"/>
        </w:rPr>
      </w:pPr>
      <w:r w:rsidRPr="003A494A">
        <w:rPr>
          <w:rFonts w:ascii="Times New Roman" w:hAnsi="Times New Roman"/>
          <w:bCs/>
          <w:sz w:val="24"/>
          <w:szCs w:val="24"/>
        </w:rPr>
        <w:lastRenderedPageBreak/>
        <w:t>Saša Piskernik, Anja Klančnik, Nataša Toplak, Minka Kovač, Barbara Jeršek .</w:t>
      </w:r>
      <w:r w:rsidRPr="003A494A">
        <w:rPr>
          <w:rFonts w:ascii="Times New Roman" w:hAnsi="Times New Roman"/>
          <w:sz w:val="24"/>
          <w:szCs w:val="24"/>
        </w:rPr>
        <w:t xml:space="preserve">Rapid detection of </w:t>
      </w:r>
      <w:r w:rsidRPr="003A494A">
        <w:rPr>
          <w:rFonts w:ascii="Times New Roman" w:hAnsi="Times New Roman"/>
          <w:iCs/>
          <w:sz w:val="24"/>
          <w:szCs w:val="24"/>
        </w:rPr>
        <w:t xml:space="preserve">Escherichia coli </w:t>
      </w:r>
      <w:r w:rsidRPr="003A494A">
        <w:rPr>
          <w:rFonts w:ascii="Times New Roman" w:hAnsi="Times New Roman"/>
          <w:sz w:val="24"/>
          <w:szCs w:val="24"/>
        </w:rPr>
        <w:t xml:space="preserve">O157:H7 in food using enrichment and real-time polymerase chain reaction. Journal of Food and Nutrition Research, 2010, </w:t>
      </w:r>
      <w:r w:rsidRPr="003A494A">
        <w:rPr>
          <w:rFonts w:ascii="Times New Roman" w:hAnsi="Times New Roman"/>
          <w:iCs/>
          <w:sz w:val="24"/>
          <w:szCs w:val="24"/>
        </w:rPr>
        <w:t>49 (</w:t>
      </w:r>
      <w:r w:rsidRPr="003A494A">
        <w:rPr>
          <w:rFonts w:ascii="Times New Roman" w:hAnsi="Times New Roman"/>
          <w:sz w:val="24"/>
          <w:szCs w:val="24"/>
        </w:rPr>
        <w:t xml:space="preserve">2), 78–84. </w:t>
      </w:r>
    </w:p>
    <w:p w:rsidR="002D38C3" w:rsidRPr="003A494A" w:rsidRDefault="002D38C3" w:rsidP="002D38C3">
      <w:pPr>
        <w:pStyle w:val="ListeParagraf"/>
        <w:numPr>
          <w:ilvl w:val="0"/>
          <w:numId w:val="7"/>
        </w:numPr>
        <w:spacing w:after="0" w:line="240" w:lineRule="auto"/>
        <w:ind w:left="426" w:firstLine="0"/>
        <w:jc w:val="both"/>
        <w:rPr>
          <w:rFonts w:ascii="Times New Roman" w:hAnsi="Times New Roman"/>
          <w:sz w:val="24"/>
          <w:szCs w:val="24"/>
        </w:rPr>
      </w:pPr>
      <w:r w:rsidRPr="003A494A">
        <w:rPr>
          <w:rFonts w:ascii="Times New Roman" w:hAnsi="Times New Roman"/>
          <w:sz w:val="24"/>
          <w:szCs w:val="24"/>
        </w:rPr>
        <w:t>H</w:t>
      </w:r>
      <w:r w:rsidRPr="003A494A">
        <w:rPr>
          <w:rFonts w:ascii="Times New Roman" w:hAnsi="Times New Roman"/>
          <w:sz w:val="24"/>
          <w:szCs w:val="24"/>
          <w:shd w:val="clear" w:color="auto" w:fill="FFFFFF"/>
        </w:rPr>
        <w:t xml:space="preserve">li Li, Zhang Xue-Han, HE Kong-Wang, Jiang Ping, Zhao Pan-Deng, YE Qing, Luan Xiao-Ting, Wen Li-Bin, Ni Yan-Xiu, Zhou Jun-Ming, Lu Li-Xin, Guo Rong-Li, Yu Zheng-Yu, Mao Ai-Hua, Li Bin, Wang Xiao-min. </w:t>
      </w:r>
      <w:r w:rsidRPr="003A494A">
        <w:rPr>
          <w:rFonts w:ascii="Times New Roman" w:hAnsi="Times New Roman"/>
          <w:sz w:val="24"/>
          <w:szCs w:val="24"/>
        </w:rPr>
        <w:t xml:space="preserve">Duplex PCR Procedure for the Detection of EHEC O157. </w:t>
      </w:r>
      <w:hyperlink r:id="rId253" w:history="1">
        <w:r w:rsidRPr="003A494A">
          <w:rPr>
            <w:rStyle w:val="Kpr"/>
            <w:rFonts w:ascii="Times New Roman" w:hAnsi="Times New Roman"/>
            <w:color w:val="auto"/>
            <w:sz w:val="24"/>
            <w:szCs w:val="24"/>
            <w:u w:val="none"/>
            <w:shd w:val="clear" w:color="auto" w:fill="FFFFFF"/>
          </w:rPr>
          <w:t>Acta Agriculturae Boreali-Sinica</w:t>
        </w:r>
      </w:hyperlink>
      <w:r w:rsidRPr="003A494A">
        <w:rPr>
          <w:rFonts w:ascii="Times New Roman" w:hAnsi="Times New Roman"/>
          <w:sz w:val="24"/>
          <w:szCs w:val="24"/>
        </w:rPr>
        <w:t>,</w:t>
      </w:r>
      <w:hyperlink r:id="rId254" w:history="1">
        <w:r w:rsidRPr="003A494A">
          <w:rPr>
            <w:rStyle w:val="Kpr"/>
            <w:rFonts w:ascii="Times New Roman" w:hAnsi="Times New Roman"/>
            <w:color w:val="auto"/>
            <w:sz w:val="24"/>
            <w:szCs w:val="24"/>
            <w:u w:val="none"/>
            <w:shd w:val="clear" w:color="auto" w:fill="FFFFFF"/>
          </w:rPr>
          <w:t>2011, 26(6)</w:t>
        </w:r>
      </w:hyperlink>
      <w:r w:rsidRPr="003A494A">
        <w:rPr>
          <w:rFonts w:ascii="Times New Roman" w:hAnsi="Times New Roman"/>
          <w:sz w:val="24"/>
          <w:szCs w:val="24"/>
        </w:rPr>
        <w:t xml:space="preserve">. </w:t>
      </w:r>
    </w:p>
    <w:p w:rsidR="002D38C3" w:rsidRPr="003A494A" w:rsidRDefault="004B6A19" w:rsidP="002D38C3">
      <w:pPr>
        <w:pStyle w:val="ListeParagraf"/>
        <w:numPr>
          <w:ilvl w:val="0"/>
          <w:numId w:val="7"/>
        </w:numPr>
        <w:spacing w:after="0" w:line="240" w:lineRule="auto"/>
        <w:ind w:left="426" w:firstLine="0"/>
        <w:jc w:val="both"/>
        <w:rPr>
          <w:rFonts w:ascii="Times New Roman" w:hAnsi="Times New Roman"/>
          <w:b/>
          <w:sz w:val="24"/>
          <w:szCs w:val="24"/>
          <w:shd w:val="clear" w:color="auto" w:fill="FFFFFF"/>
        </w:rPr>
      </w:pPr>
      <w:hyperlink r:id="rId255" w:history="1">
        <w:r w:rsidR="002D38C3" w:rsidRPr="003A494A">
          <w:rPr>
            <w:rStyle w:val="Kpr"/>
            <w:rFonts w:ascii="Times New Roman" w:hAnsi="Times New Roman"/>
            <w:color w:val="auto"/>
            <w:sz w:val="24"/>
            <w:szCs w:val="24"/>
            <w:u w:val="none"/>
            <w:bdr w:val="none" w:sz="0" w:space="0" w:color="auto" w:frame="1"/>
          </w:rPr>
          <w:t>Khalid Ibrahim Sallam</w:t>
        </w:r>
      </w:hyperlink>
      <w:r w:rsidR="002D38C3" w:rsidRPr="003A494A">
        <w:rPr>
          <w:rFonts w:ascii="Times New Roman" w:hAnsi="Times New Roman"/>
          <w:sz w:val="24"/>
          <w:szCs w:val="24"/>
        </w:rPr>
        <w:t xml:space="preserve">, </w:t>
      </w:r>
      <w:hyperlink r:id="rId256" w:history="1">
        <w:r w:rsidR="002D38C3" w:rsidRPr="003A494A">
          <w:rPr>
            <w:rStyle w:val="Kpr"/>
            <w:rFonts w:ascii="Times New Roman" w:hAnsi="Times New Roman"/>
            <w:color w:val="auto"/>
            <w:sz w:val="24"/>
            <w:szCs w:val="24"/>
            <w:u w:val="none"/>
            <w:bdr w:val="none" w:sz="0" w:space="0" w:color="auto" w:frame="1"/>
          </w:rPr>
          <w:t>Mahmoud Ahmed Mohammed</w:t>
        </w:r>
      </w:hyperlink>
      <w:r w:rsidR="002D38C3" w:rsidRPr="003A494A">
        <w:rPr>
          <w:rFonts w:ascii="Times New Roman" w:hAnsi="Times New Roman"/>
          <w:sz w:val="24"/>
          <w:szCs w:val="24"/>
        </w:rPr>
        <w:t xml:space="preserve">, </w:t>
      </w:r>
      <w:hyperlink r:id="rId257" w:history="1">
        <w:r w:rsidR="002D38C3" w:rsidRPr="003A494A">
          <w:rPr>
            <w:rStyle w:val="Kpr"/>
            <w:rFonts w:ascii="Times New Roman" w:hAnsi="Times New Roman"/>
            <w:color w:val="auto"/>
            <w:sz w:val="24"/>
            <w:szCs w:val="24"/>
            <w:u w:val="none"/>
            <w:bdr w:val="none" w:sz="0" w:space="0" w:color="auto" w:frame="1"/>
          </w:rPr>
          <w:t>Asmaa Mohammed Ahdy</w:t>
        </w:r>
      </w:hyperlink>
      <w:r w:rsidR="002D38C3" w:rsidRPr="003A494A">
        <w:rPr>
          <w:rFonts w:ascii="Times New Roman" w:hAnsi="Times New Roman"/>
          <w:sz w:val="24"/>
          <w:szCs w:val="24"/>
        </w:rPr>
        <w:t xml:space="preserve">, </w:t>
      </w:r>
      <w:hyperlink r:id="rId258" w:history="1">
        <w:r w:rsidR="002D38C3" w:rsidRPr="003A494A">
          <w:rPr>
            <w:rStyle w:val="Kpr"/>
            <w:rFonts w:ascii="Times New Roman" w:hAnsi="Times New Roman"/>
            <w:color w:val="auto"/>
            <w:sz w:val="24"/>
            <w:szCs w:val="24"/>
            <w:u w:val="none"/>
            <w:bdr w:val="none" w:sz="0" w:space="0" w:color="auto" w:frame="1"/>
          </w:rPr>
          <w:t>Tomohiro Tamura</w:t>
        </w:r>
      </w:hyperlink>
      <w:r w:rsidR="002D38C3" w:rsidRPr="003A494A">
        <w:rPr>
          <w:rFonts w:ascii="Times New Roman" w:hAnsi="Times New Roman"/>
          <w:sz w:val="24"/>
          <w:szCs w:val="24"/>
        </w:rPr>
        <w:t>. Prevalence, genetic characterization and virulence genes of sorbitol-fermenting Escherichia coli O157:H- and</w:t>
      </w:r>
      <w:r w:rsidR="002D38C3" w:rsidRPr="003A494A">
        <w:rPr>
          <w:rStyle w:val="apple-converted-space"/>
          <w:rFonts w:ascii="Times New Roman" w:hAnsi="Times New Roman"/>
          <w:sz w:val="24"/>
          <w:szCs w:val="24"/>
        </w:rPr>
        <w:t> </w:t>
      </w:r>
      <w:r w:rsidR="002D38C3" w:rsidRPr="003A494A">
        <w:rPr>
          <w:rStyle w:val="Vurgu"/>
          <w:rFonts w:ascii="Times New Roman" w:hAnsi="Times New Roman"/>
          <w:sz w:val="24"/>
          <w:szCs w:val="24"/>
          <w:bdr w:val="none" w:sz="0" w:space="0" w:color="auto" w:frame="1"/>
        </w:rPr>
        <w:t>E. coli</w:t>
      </w:r>
      <w:r w:rsidR="002D38C3" w:rsidRPr="003A494A">
        <w:rPr>
          <w:rStyle w:val="apple-converted-space"/>
          <w:rFonts w:ascii="Times New Roman" w:hAnsi="Times New Roman"/>
          <w:sz w:val="24"/>
          <w:szCs w:val="24"/>
        </w:rPr>
        <w:t> </w:t>
      </w:r>
      <w:r w:rsidR="002D38C3" w:rsidRPr="003A494A">
        <w:rPr>
          <w:rFonts w:ascii="Times New Roman" w:hAnsi="Times New Roman"/>
          <w:sz w:val="24"/>
          <w:szCs w:val="24"/>
        </w:rPr>
        <w:t xml:space="preserve">O157:H7 isolated from retail beef. </w:t>
      </w:r>
      <w:hyperlink r:id="rId259" w:tooltip="Go to International Journal of Food Microbiology on SciVerse ScienceDirect" w:history="1">
        <w:r w:rsidR="002D38C3" w:rsidRPr="003A494A">
          <w:rPr>
            <w:rStyle w:val="Kpr"/>
            <w:rFonts w:ascii="Times New Roman" w:hAnsi="Times New Roman"/>
            <w:color w:val="auto"/>
            <w:sz w:val="24"/>
            <w:szCs w:val="24"/>
            <w:u w:val="none"/>
            <w:bdr w:val="none" w:sz="0" w:space="0" w:color="auto" w:frame="1"/>
          </w:rPr>
          <w:t>International Journal of Food Microbiology</w:t>
        </w:r>
      </w:hyperlink>
      <w:r w:rsidR="002D38C3" w:rsidRPr="003A494A">
        <w:rPr>
          <w:rFonts w:ascii="Times New Roman" w:hAnsi="Times New Roman"/>
          <w:sz w:val="24"/>
          <w:szCs w:val="24"/>
        </w:rPr>
        <w:t xml:space="preserve">, 165 (3), 295–301. </w:t>
      </w:r>
    </w:p>
    <w:p w:rsidR="002D38C3" w:rsidRPr="003A494A" w:rsidRDefault="004B6A19" w:rsidP="002D38C3">
      <w:pPr>
        <w:pStyle w:val="ListeParagraf"/>
        <w:numPr>
          <w:ilvl w:val="0"/>
          <w:numId w:val="7"/>
        </w:numPr>
        <w:spacing w:after="0" w:line="240" w:lineRule="auto"/>
        <w:ind w:left="426" w:firstLine="0"/>
        <w:jc w:val="both"/>
        <w:rPr>
          <w:rFonts w:ascii="Times New Roman" w:hAnsi="Times New Roman"/>
          <w:sz w:val="24"/>
          <w:szCs w:val="24"/>
          <w:shd w:val="clear" w:color="auto" w:fill="FFFFFF"/>
        </w:rPr>
      </w:pPr>
      <w:hyperlink r:id="rId260" w:history="1">
        <w:r w:rsidR="002D38C3" w:rsidRPr="003A494A">
          <w:rPr>
            <w:rStyle w:val="Kpr"/>
            <w:rFonts w:ascii="Times New Roman" w:hAnsi="Times New Roman"/>
            <w:color w:val="auto"/>
            <w:sz w:val="24"/>
            <w:szCs w:val="24"/>
            <w:u w:val="none"/>
            <w:bdr w:val="none" w:sz="0" w:space="0" w:color="auto" w:frame="1"/>
          </w:rPr>
          <w:t>Youjun Yang</w:t>
        </w:r>
      </w:hyperlink>
      <w:r w:rsidR="002D38C3" w:rsidRPr="003A494A">
        <w:rPr>
          <w:rFonts w:ascii="Times New Roman" w:hAnsi="Times New Roman"/>
          <w:sz w:val="24"/>
          <w:szCs w:val="24"/>
        </w:rPr>
        <w:t xml:space="preserve">, </w:t>
      </w:r>
      <w:hyperlink r:id="rId261" w:history="1">
        <w:r w:rsidR="002D38C3" w:rsidRPr="003A494A">
          <w:rPr>
            <w:rStyle w:val="Kpr"/>
            <w:rFonts w:ascii="Times New Roman" w:hAnsi="Times New Roman"/>
            <w:color w:val="auto"/>
            <w:sz w:val="24"/>
            <w:szCs w:val="24"/>
            <w:u w:val="none"/>
            <w:bdr w:val="none" w:sz="0" w:space="0" w:color="auto" w:frame="1"/>
          </w:rPr>
          <w:t>Feng Xu</w:t>
        </w:r>
      </w:hyperlink>
      <w:r w:rsidR="002D38C3" w:rsidRPr="003A494A">
        <w:rPr>
          <w:rFonts w:ascii="Times New Roman" w:hAnsi="Times New Roman"/>
          <w:sz w:val="24"/>
          <w:szCs w:val="24"/>
        </w:rPr>
        <w:t>,</w:t>
      </w:r>
      <w:r w:rsidR="002D38C3" w:rsidRPr="003A494A">
        <w:rPr>
          <w:rStyle w:val="apple-converted-space"/>
          <w:rFonts w:ascii="Times New Roman" w:hAnsi="Times New Roman"/>
          <w:sz w:val="24"/>
          <w:szCs w:val="24"/>
        </w:rPr>
        <w:t> </w:t>
      </w:r>
      <w:hyperlink r:id="rId262" w:history="1">
        <w:r w:rsidR="002D38C3" w:rsidRPr="003A494A">
          <w:rPr>
            <w:rStyle w:val="Kpr"/>
            <w:rFonts w:ascii="Times New Roman" w:hAnsi="Times New Roman"/>
            <w:color w:val="auto"/>
            <w:sz w:val="24"/>
            <w:szCs w:val="24"/>
            <w:u w:val="none"/>
            <w:bdr w:val="none" w:sz="0" w:space="0" w:color="auto" w:frame="1"/>
          </w:rPr>
          <w:t>Hengyi Xu</w:t>
        </w:r>
      </w:hyperlink>
      <w:r w:rsidR="002D38C3" w:rsidRPr="003A494A">
        <w:rPr>
          <w:rFonts w:ascii="Times New Roman" w:hAnsi="Times New Roman"/>
          <w:sz w:val="24"/>
          <w:szCs w:val="24"/>
        </w:rPr>
        <w:t xml:space="preserve">, </w:t>
      </w:r>
      <w:hyperlink r:id="rId263" w:history="1">
        <w:r w:rsidR="002D38C3" w:rsidRPr="003A494A">
          <w:rPr>
            <w:rStyle w:val="Kpr"/>
            <w:rFonts w:ascii="Times New Roman" w:hAnsi="Times New Roman"/>
            <w:color w:val="auto"/>
            <w:sz w:val="24"/>
            <w:szCs w:val="24"/>
            <w:u w:val="none"/>
            <w:bdr w:val="none" w:sz="0" w:space="0" w:color="auto" w:frame="1"/>
          </w:rPr>
          <w:t>Zoraida P. Aguilar</w:t>
        </w:r>
      </w:hyperlink>
      <w:r w:rsidR="002D38C3" w:rsidRPr="003A494A">
        <w:rPr>
          <w:rFonts w:ascii="Times New Roman" w:hAnsi="Times New Roman"/>
          <w:sz w:val="24"/>
          <w:szCs w:val="24"/>
        </w:rPr>
        <w:t xml:space="preserve">, </w:t>
      </w:r>
      <w:hyperlink r:id="rId264" w:history="1">
        <w:r w:rsidR="002D38C3" w:rsidRPr="003A494A">
          <w:rPr>
            <w:rStyle w:val="Kpr"/>
            <w:rFonts w:ascii="Times New Roman" w:hAnsi="Times New Roman"/>
            <w:color w:val="auto"/>
            <w:sz w:val="24"/>
            <w:szCs w:val="24"/>
            <w:u w:val="none"/>
            <w:bdr w:val="none" w:sz="0" w:space="0" w:color="auto" w:frame="1"/>
          </w:rPr>
          <w:t>Ruijiang Niu</w:t>
        </w:r>
      </w:hyperlink>
      <w:r w:rsidR="002D38C3" w:rsidRPr="003A494A">
        <w:rPr>
          <w:rFonts w:ascii="Times New Roman" w:hAnsi="Times New Roman"/>
          <w:sz w:val="24"/>
          <w:szCs w:val="24"/>
        </w:rPr>
        <w:t xml:space="preserve">, </w:t>
      </w:r>
      <w:hyperlink r:id="rId265" w:history="1">
        <w:r w:rsidR="002D38C3" w:rsidRPr="003A494A">
          <w:rPr>
            <w:rStyle w:val="Kpr"/>
            <w:rFonts w:ascii="Times New Roman" w:hAnsi="Times New Roman"/>
            <w:color w:val="auto"/>
            <w:sz w:val="24"/>
            <w:szCs w:val="24"/>
            <w:u w:val="none"/>
            <w:bdr w:val="none" w:sz="0" w:space="0" w:color="auto" w:frame="1"/>
          </w:rPr>
          <w:t>Yong Yuan</w:t>
        </w:r>
      </w:hyperlink>
      <w:r w:rsidR="002D38C3" w:rsidRPr="003A494A">
        <w:rPr>
          <w:rFonts w:ascii="Times New Roman" w:hAnsi="Times New Roman"/>
          <w:sz w:val="24"/>
          <w:szCs w:val="24"/>
        </w:rPr>
        <w:t xml:space="preserve">, </w:t>
      </w:r>
      <w:hyperlink r:id="rId266" w:history="1">
        <w:r w:rsidR="002D38C3" w:rsidRPr="003A494A">
          <w:rPr>
            <w:rStyle w:val="Kpr"/>
            <w:rFonts w:ascii="Times New Roman" w:hAnsi="Times New Roman"/>
            <w:color w:val="auto"/>
            <w:sz w:val="24"/>
            <w:szCs w:val="24"/>
            <w:u w:val="none"/>
            <w:bdr w:val="none" w:sz="0" w:space="0" w:color="auto" w:frame="1"/>
          </w:rPr>
          <w:t>Jichang Sun</w:t>
        </w:r>
      </w:hyperlink>
      <w:r w:rsidR="002D38C3" w:rsidRPr="003A494A">
        <w:rPr>
          <w:rFonts w:ascii="Times New Roman" w:hAnsi="Times New Roman"/>
          <w:sz w:val="24"/>
          <w:szCs w:val="24"/>
        </w:rPr>
        <w:t xml:space="preserve">, </w:t>
      </w:r>
      <w:hyperlink r:id="rId267" w:history="1">
        <w:r w:rsidR="002D38C3" w:rsidRPr="003A494A">
          <w:rPr>
            <w:rStyle w:val="Kpr"/>
            <w:rFonts w:ascii="Times New Roman" w:hAnsi="Times New Roman"/>
            <w:color w:val="auto"/>
            <w:sz w:val="24"/>
            <w:szCs w:val="24"/>
            <w:u w:val="none"/>
            <w:bdr w:val="none" w:sz="0" w:space="0" w:color="auto" w:frame="1"/>
          </w:rPr>
          <w:t>Xingyong You</w:t>
        </w:r>
      </w:hyperlink>
      <w:r w:rsidR="002D38C3" w:rsidRPr="003A494A">
        <w:rPr>
          <w:rFonts w:ascii="Times New Roman" w:hAnsi="Times New Roman"/>
          <w:sz w:val="24"/>
          <w:szCs w:val="24"/>
        </w:rPr>
        <w:t xml:space="preserve">, </w:t>
      </w:r>
      <w:hyperlink r:id="rId268" w:history="1">
        <w:r w:rsidR="002D38C3" w:rsidRPr="003A494A">
          <w:rPr>
            <w:rStyle w:val="Kpr"/>
            <w:rFonts w:ascii="Times New Roman" w:hAnsi="Times New Roman"/>
            <w:color w:val="auto"/>
            <w:sz w:val="24"/>
            <w:szCs w:val="24"/>
            <w:u w:val="none"/>
            <w:bdr w:val="none" w:sz="0" w:space="0" w:color="auto" w:frame="1"/>
          </w:rPr>
          <w:t>Weihua Lai</w:t>
        </w:r>
      </w:hyperlink>
      <w:r w:rsidR="002D38C3" w:rsidRPr="003A494A">
        <w:rPr>
          <w:rFonts w:ascii="Times New Roman" w:hAnsi="Times New Roman"/>
          <w:sz w:val="24"/>
          <w:szCs w:val="24"/>
        </w:rPr>
        <w:t xml:space="preserve">, </w:t>
      </w:r>
      <w:hyperlink r:id="rId269" w:history="1">
        <w:r w:rsidR="002D38C3" w:rsidRPr="003A494A">
          <w:rPr>
            <w:rStyle w:val="Kpr"/>
            <w:rFonts w:ascii="Times New Roman" w:hAnsi="Times New Roman"/>
            <w:color w:val="auto"/>
            <w:sz w:val="24"/>
            <w:szCs w:val="24"/>
            <w:u w:val="none"/>
            <w:bdr w:val="none" w:sz="0" w:space="0" w:color="auto" w:frame="1"/>
          </w:rPr>
          <w:t>Yonghua Xiong</w:t>
        </w:r>
      </w:hyperlink>
      <w:r w:rsidR="002D38C3" w:rsidRPr="003A494A">
        <w:rPr>
          <w:rFonts w:ascii="Times New Roman" w:hAnsi="Times New Roman"/>
          <w:sz w:val="24"/>
          <w:szCs w:val="24"/>
        </w:rPr>
        <w:t xml:space="preserve">, </w:t>
      </w:r>
      <w:hyperlink r:id="rId270" w:history="1">
        <w:r w:rsidR="002D38C3" w:rsidRPr="003A494A">
          <w:rPr>
            <w:rStyle w:val="Kpr"/>
            <w:rFonts w:ascii="Times New Roman" w:hAnsi="Times New Roman"/>
            <w:color w:val="auto"/>
            <w:sz w:val="24"/>
            <w:szCs w:val="24"/>
            <w:u w:val="none"/>
            <w:bdr w:val="none" w:sz="0" w:space="0" w:color="auto" w:frame="1"/>
          </w:rPr>
          <w:t>Cuixiang Wan</w:t>
        </w:r>
      </w:hyperlink>
      <w:r w:rsidR="002D38C3" w:rsidRPr="003A494A">
        <w:rPr>
          <w:rFonts w:ascii="Times New Roman" w:hAnsi="Times New Roman"/>
          <w:sz w:val="24"/>
          <w:szCs w:val="24"/>
        </w:rPr>
        <w:t xml:space="preserve">, </w:t>
      </w:r>
      <w:hyperlink r:id="rId271" w:history="1">
        <w:r w:rsidR="002D38C3" w:rsidRPr="003A494A">
          <w:rPr>
            <w:rStyle w:val="Kpr"/>
            <w:rFonts w:ascii="Times New Roman" w:hAnsi="Times New Roman"/>
            <w:color w:val="auto"/>
            <w:sz w:val="24"/>
            <w:szCs w:val="24"/>
            <w:u w:val="none"/>
            <w:bdr w:val="none" w:sz="0" w:space="0" w:color="auto" w:frame="1"/>
          </w:rPr>
          <w:t>Hua Wei</w:t>
        </w:r>
      </w:hyperlink>
      <w:r w:rsidR="002D38C3" w:rsidRPr="003A494A">
        <w:rPr>
          <w:rFonts w:ascii="Times New Roman" w:hAnsi="Times New Roman"/>
          <w:sz w:val="24"/>
          <w:szCs w:val="24"/>
        </w:rPr>
        <w:t>. Magnetic nano-beads based separation combined with propidium monoazide treatment and multiplex PCR assay for simultaneous detection of viable</w:t>
      </w:r>
      <w:r w:rsidR="002D38C3" w:rsidRPr="003A494A">
        <w:rPr>
          <w:rStyle w:val="Vurgu"/>
          <w:rFonts w:ascii="Times New Roman" w:hAnsi="Times New Roman"/>
          <w:caps w:val="0"/>
          <w:sz w:val="24"/>
          <w:szCs w:val="24"/>
          <w:bdr w:val="none" w:sz="0" w:space="0" w:color="auto" w:frame="1"/>
        </w:rPr>
        <w:t>Salmonella</w:t>
      </w:r>
      <w:r w:rsidR="002D38C3" w:rsidRPr="003A494A">
        <w:rPr>
          <w:rFonts w:ascii="Times New Roman" w:hAnsi="Times New Roman"/>
          <w:sz w:val="24"/>
          <w:szCs w:val="24"/>
        </w:rPr>
        <w:t>Typhimurium,</w:t>
      </w:r>
      <w:r w:rsidR="002D38C3" w:rsidRPr="003A494A">
        <w:rPr>
          <w:rStyle w:val="Vurgu"/>
          <w:rFonts w:ascii="Times New Roman" w:hAnsi="Times New Roman"/>
          <w:caps w:val="0"/>
          <w:sz w:val="24"/>
          <w:szCs w:val="24"/>
          <w:bdr w:val="none" w:sz="0" w:space="0" w:color="auto" w:frame="1"/>
        </w:rPr>
        <w:t>Escherichia Coli</w:t>
      </w:r>
      <w:r w:rsidR="002D38C3" w:rsidRPr="003A494A">
        <w:rPr>
          <w:rFonts w:ascii="Times New Roman" w:hAnsi="Times New Roman"/>
          <w:sz w:val="24"/>
          <w:szCs w:val="24"/>
        </w:rPr>
        <w:t>o157:H7 and</w:t>
      </w:r>
      <w:r w:rsidR="002D38C3" w:rsidRPr="003A494A">
        <w:rPr>
          <w:rStyle w:val="Vurgu"/>
          <w:rFonts w:ascii="Times New Roman" w:hAnsi="Times New Roman"/>
          <w:caps w:val="0"/>
          <w:sz w:val="24"/>
          <w:szCs w:val="24"/>
          <w:bdr w:val="none" w:sz="0" w:space="0" w:color="auto" w:frame="1"/>
        </w:rPr>
        <w:t>Listeria Monocytogenes</w:t>
      </w:r>
      <w:r w:rsidR="002D38C3" w:rsidRPr="003A494A">
        <w:rPr>
          <w:rFonts w:ascii="Times New Roman" w:hAnsi="Times New Roman"/>
          <w:sz w:val="24"/>
          <w:szCs w:val="24"/>
        </w:rPr>
        <w:t xml:space="preserve">in food products. </w:t>
      </w:r>
      <w:hyperlink r:id="rId272" w:tooltip="Go to Food Microbiology on SciVerse ScienceDirect" w:history="1">
        <w:r w:rsidR="002D38C3" w:rsidRPr="003A494A">
          <w:rPr>
            <w:rStyle w:val="Kpr"/>
            <w:rFonts w:ascii="Times New Roman" w:hAnsi="Times New Roman"/>
            <w:color w:val="auto"/>
            <w:sz w:val="24"/>
            <w:szCs w:val="24"/>
            <w:u w:val="none"/>
            <w:bdr w:val="none" w:sz="0" w:space="0" w:color="auto" w:frame="1"/>
          </w:rPr>
          <w:t>Food Microbiology</w:t>
        </w:r>
      </w:hyperlink>
      <w:r w:rsidR="002D38C3" w:rsidRPr="003A494A">
        <w:rPr>
          <w:rFonts w:ascii="Times New Roman" w:hAnsi="Times New Roman"/>
          <w:sz w:val="24"/>
          <w:szCs w:val="24"/>
        </w:rPr>
        <w:t xml:space="preserve">, 2013, 34 (2); 418-424. </w:t>
      </w:r>
    </w:p>
    <w:p w:rsidR="002D38C3" w:rsidRPr="003A494A" w:rsidRDefault="002D38C3" w:rsidP="002D38C3">
      <w:pPr>
        <w:pStyle w:val="ListeParagraf"/>
        <w:numPr>
          <w:ilvl w:val="0"/>
          <w:numId w:val="7"/>
        </w:numPr>
        <w:spacing w:after="0" w:line="240" w:lineRule="auto"/>
        <w:ind w:left="426" w:firstLine="0"/>
        <w:jc w:val="both"/>
        <w:rPr>
          <w:rFonts w:ascii="Times New Roman" w:hAnsi="Times New Roman"/>
          <w:b/>
          <w:sz w:val="24"/>
          <w:szCs w:val="24"/>
          <w:shd w:val="clear" w:color="auto" w:fill="FFFFFF"/>
        </w:rPr>
      </w:pPr>
      <w:r w:rsidRPr="003A494A">
        <w:rPr>
          <w:rFonts w:ascii="Times New Roman" w:hAnsi="Times New Roman"/>
          <w:sz w:val="24"/>
          <w:szCs w:val="24"/>
        </w:rPr>
        <w:t xml:space="preserve">Nurhan Ertas, Zafer Gonulalan, Yeliz Yıldırım, </w:t>
      </w:r>
      <w:r w:rsidRPr="003A494A">
        <w:rPr>
          <w:rStyle w:val="apple-converted-space"/>
          <w:rFonts w:ascii="Times New Roman" w:hAnsi="Times New Roman"/>
          <w:sz w:val="24"/>
          <w:szCs w:val="24"/>
        </w:rPr>
        <w:t> </w:t>
      </w:r>
      <w:r w:rsidRPr="003A494A">
        <w:rPr>
          <w:rFonts w:ascii="Times New Roman" w:hAnsi="Times New Roman"/>
          <w:sz w:val="24"/>
          <w:szCs w:val="24"/>
        </w:rPr>
        <w:t>Fulden Karadal,</w:t>
      </w:r>
      <w:r w:rsidRPr="003A494A">
        <w:rPr>
          <w:rStyle w:val="apple-converted-space"/>
          <w:rFonts w:ascii="Times New Roman" w:hAnsi="Times New Roman"/>
          <w:sz w:val="24"/>
          <w:szCs w:val="24"/>
        </w:rPr>
        <w:t> </w:t>
      </w:r>
      <w:r w:rsidRPr="003A494A">
        <w:rPr>
          <w:rFonts w:ascii="Times New Roman" w:hAnsi="Times New Roman"/>
          <w:sz w:val="24"/>
          <w:szCs w:val="24"/>
        </w:rPr>
        <w:t xml:space="preserve">Secil Abay, Serhat AL. </w:t>
      </w:r>
      <w:r w:rsidRPr="003A494A">
        <w:rPr>
          <w:rFonts w:ascii="Times New Roman" w:hAnsi="Times New Roman"/>
          <w:sz w:val="24"/>
          <w:szCs w:val="24"/>
          <w:shd w:val="clear" w:color="auto" w:fill="FFFFFF"/>
        </w:rPr>
        <w:t>Detection of</w:t>
      </w:r>
      <w:r w:rsidRPr="003A494A">
        <w:rPr>
          <w:rStyle w:val="Vurgu"/>
          <w:rFonts w:ascii="Times New Roman" w:hAnsi="Times New Roman"/>
          <w:bCs/>
          <w:caps w:val="0"/>
          <w:sz w:val="24"/>
          <w:szCs w:val="24"/>
          <w:bdr w:val="none" w:sz="0" w:space="0" w:color="auto" w:frame="1"/>
          <w:shd w:val="clear" w:color="auto" w:fill="FFFFFF"/>
        </w:rPr>
        <w:t>Escherichia Coli</w:t>
      </w:r>
      <w:r w:rsidRPr="003A494A">
        <w:rPr>
          <w:rFonts w:ascii="Times New Roman" w:hAnsi="Times New Roman"/>
          <w:sz w:val="24"/>
          <w:szCs w:val="24"/>
          <w:shd w:val="clear" w:color="auto" w:fill="FFFFFF"/>
        </w:rPr>
        <w:t>O157:H7 by using IMS and mPCR in Turkish foods of animal origin.</w:t>
      </w:r>
      <w:r w:rsidRPr="003A494A">
        <w:rPr>
          <w:rFonts w:ascii="Times New Roman" w:hAnsi="Times New Roman"/>
          <w:sz w:val="24"/>
          <w:szCs w:val="24"/>
        </w:rPr>
        <w:t xml:space="preserve"> Letters in Applied Microbiology, 2013. </w:t>
      </w:r>
    </w:p>
    <w:p w:rsidR="002D38C3" w:rsidRPr="003A494A" w:rsidRDefault="002D38C3" w:rsidP="002D38C3">
      <w:pPr>
        <w:pStyle w:val="ListeParagraf"/>
        <w:numPr>
          <w:ilvl w:val="0"/>
          <w:numId w:val="7"/>
        </w:numPr>
        <w:spacing w:after="0" w:line="240" w:lineRule="auto"/>
        <w:ind w:left="426" w:firstLine="0"/>
        <w:jc w:val="both"/>
        <w:rPr>
          <w:rFonts w:ascii="Times New Roman" w:hAnsi="Times New Roman"/>
          <w:b/>
          <w:sz w:val="24"/>
          <w:szCs w:val="24"/>
          <w:shd w:val="clear" w:color="auto" w:fill="FFFFFF"/>
        </w:rPr>
      </w:pPr>
      <w:r w:rsidRPr="003A494A">
        <w:rPr>
          <w:rFonts w:ascii="Times New Roman" w:hAnsi="Times New Roman"/>
          <w:bCs/>
          <w:sz w:val="24"/>
          <w:szCs w:val="24"/>
          <w:lang w:val="nb-NO"/>
        </w:rPr>
        <w:t xml:space="preserve">Rasha Mohammed El-Bayomi Mohammed Azab. </w:t>
      </w:r>
      <w:r w:rsidRPr="003A494A">
        <w:rPr>
          <w:rFonts w:ascii="Times New Roman" w:hAnsi="Times New Roman"/>
          <w:sz w:val="24"/>
          <w:szCs w:val="24"/>
        </w:rPr>
        <w:t>Enteropathogeniz E. coli in some meat products with special reference to O157</w:t>
      </w:r>
      <w:r w:rsidRPr="003A494A">
        <w:rPr>
          <w:rFonts w:ascii="Times New Roman" w:hAnsi="Times New Roman"/>
          <w:sz w:val="24"/>
          <w:szCs w:val="24"/>
          <w:shd w:val="clear" w:color="auto" w:fill="FFFFFF"/>
        </w:rPr>
        <w:t xml:space="preserve">A THESIS Submitted to Zagazig University For the Degree of Master of the Vet. Medical Science (Meat Hygiene) Food Control Department Faculty of Vet. Medicine Zagazig University, 2010. </w:t>
      </w:r>
    </w:p>
    <w:p w:rsidR="002D38C3" w:rsidRPr="003A494A" w:rsidRDefault="002D38C3" w:rsidP="002D38C3">
      <w:pPr>
        <w:pStyle w:val="ListeParagraf"/>
        <w:numPr>
          <w:ilvl w:val="0"/>
          <w:numId w:val="7"/>
        </w:numPr>
        <w:spacing w:after="0" w:line="240" w:lineRule="auto"/>
        <w:ind w:left="426" w:firstLine="0"/>
        <w:jc w:val="both"/>
        <w:rPr>
          <w:rFonts w:ascii="Times New Roman" w:hAnsi="Times New Roman"/>
          <w:b/>
          <w:sz w:val="24"/>
          <w:szCs w:val="24"/>
          <w:shd w:val="clear" w:color="auto" w:fill="FFFFFF"/>
        </w:rPr>
      </w:pPr>
      <w:r w:rsidRPr="003A494A">
        <w:rPr>
          <w:rFonts w:ascii="Times New Roman" w:hAnsi="Times New Roman"/>
          <w:sz w:val="24"/>
          <w:szCs w:val="24"/>
          <w:shd w:val="clear" w:color="auto" w:fill="FFFFFF"/>
        </w:rPr>
        <w:t xml:space="preserve">Hakan Kalender. Isolation, Virulence Genes and Antimicrobial Susceptibilities of Shiga Toxin-Producing Escherichia coli O157 from Slaughtered Cattle in Abattoirs and Ground Beef Sold in Elazığ. Kafkas Univ Vet Fak Derg, 2013, 19 (3): 461-467. </w:t>
      </w:r>
    </w:p>
    <w:p w:rsidR="002D38C3" w:rsidRPr="003A494A" w:rsidRDefault="002D38C3" w:rsidP="002D38C3">
      <w:pPr>
        <w:pStyle w:val="ListeParagraf"/>
        <w:numPr>
          <w:ilvl w:val="0"/>
          <w:numId w:val="7"/>
        </w:numPr>
        <w:spacing w:after="0" w:line="240" w:lineRule="auto"/>
        <w:ind w:left="426" w:firstLine="0"/>
        <w:jc w:val="both"/>
        <w:rPr>
          <w:rFonts w:ascii="Times New Roman" w:hAnsi="Times New Roman"/>
          <w:b/>
          <w:sz w:val="24"/>
          <w:szCs w:val="24"/>
          <w:shd w:val="clear" w:color="auto" w:fill="FFFFFF"/>
        </w:rPr>
      </w:pPr>
      <w:r w:rsidRPr="003A494A">
        <w:rPr>
          <w:rFonts w:ascii="Times New Roman" w:hAnsi="Times New Roman"/>
          <w:sz w:val="24"/>
          <w:szCs w:val="24"/>
          <w:shd w:val="clear" w:color="auto" w:fill="FFFFFF"/>
        </w:rPr>
        <w:t>Gómez-Aldapa, Carlos A., Díaz-Cruz, Claudio A., Cerna-Cortes, Jorge F.,Torres-Vitela, M. del Refugio., Villarruel-López, Angelica., Rangel-Vargas, Esmeralda., Castro-Rosas, Javier</w:t>
      </w:r>
      <w:r w:rsidRPr="003A494A">
        <w:rPr>
          <w:rFonts w:ascii="Times New Roman" w:hAnsi="Times New Roman"/>
          <w:iCs/>
          <w:sz w:val="24"/>
          <w:szCs w:val="24"/>
        </w:rPr>
        <w:t xml:space="preserve"> Escherichiacoli</w:t>
      </w:r>
      <w:r w:rsidRPr="003A494A">
        <w:rPr>
          <w:rFonts w:ascii="Times New Roman" w:hAnsi="Times New Roman"/>
          <w:sz w:val="24"/>
          <w:szCs w:val="24"/>
        </w:rPr>
        <w:t xml:space="preserve">O157 in Ground Beef from Local Retail Markets in Pachuca, Mexico. </w:t>
      </w:r>
      <w:hyperlink r:id="rId273" w:tooltip="Journal of Food Protection®" w:history="1">
        <w:r w:rsidRPr="003A494A">
          <w:rPr>
            <w:rStyle w:val="Kpr"/>
            <w:rFonts w:ascii="Times New Roman" w:hAnsi="Times New Roman"/>
            <w:color w:val="auto"/>
            <w:sz w:val="24"/>
            <w:szCs w:val="24"/>
            <w:u w:val="none"/>
            <w:shd w:val="clear" w:color="auto" w:fill="FFFFFF"/>
          </w:rPr>
          <w:t>Journal of Food Protection</w:t>
        </w:r>
      </w:hyperlink>
      <w:r w:rsidRPr="003A494A">
        <w:rPr>
          <w:rFonts w:ascii="Times New Roman" w:hAnsi="Times New Roman"/>
          <w:sz w:val="24"/>
          <w:szCs w:val="24"/>
          <w:shd w:val="clear" w:color="auto" w:fill="FFFFFF"/>
        </w:rPr>
        <w:t xml:space="preserve">,2 013, 4; 560-735. </w:t>
      </w:r>
    </w:p>
    <w:p w:rsidR="002D38C3" w:rsidRPr="003A494A" w:rsidRDefault="004B6A19" w:rsidP="002D38C3">
      <w:pPr>
        <w:pStyle w:val="AralkYok"/>
        <w:numPr>
          <w:ilvl w:val="0"/>
          <w:numId w:val="7"/>
        </w:numPr>
        <w:ind w:left="426" w:firstLine="0"/>
        <w:jc w:val="both"/>
        <w:rPr>
          <w:rFonts w:ascii="Times New Roman" w:hAnsi="Times New Roman"/>
          <w:b/>
          <w:bCs/>
          <w:sz w:val="24"/>
          <w:szCs w:val="24"/>
        </w:rPr>
      </w:pPr>
      <w:hyperlink r:id="rId274" w:history="1">
        <w:r w:rsidR="002D38C3" w:rsidRPr="003A494A">
          <w:rPr>
            <w:rStyle w:val="Kpr"/>
            <w:rFonts w:ascii="Times New Roman" w:hAnsi="Times New Roman"/>
            <w:color w:val="auto"/>
            <w:sz w:val="24"/>
            <w:szCs w:val="24"/>
            <w:u w:val="none"/>
            <w:bdr w:val="none" w:sz="0" w:space="0" w:color="auto" w:frame="1"/>
          </w:rPr>
          <w:t>Rubén Gordillo</w:t>
        </w:r>
      </w:hyperlink>
      <w:r w:rsidR="002D38C3" w:rsidRPr="003A494A">
        <w:rPr>
          <w:rFonts w:ascii="Times New Roman" w:hAnsi="Times New Roman"/>
          <w:sz w:val="24"/>
          <w:szCs w:val="24"/>
        </w:rPr>
        <w:t>,</w:t>
      </w:r>
      <w:hyperlink r:id="rId275" w:history="1">
        <w:r w:rsidR="002D38C3" w:rsidRPr="003A494A">
          <w:rPr>
            <w:rStyle w:val="Kpr"/>
            <w:rFonts w:ascii="Times New Roman" w:hAnsi="Times New Roman"/>
            <w:color w:val="auto"/>
            <w:sz w:val="24"/>
            <w:szCs w:val="24"/>
            <w:u w:val="none"/>
            <w:bdr w:val="none" w:sz="0" w:space="0" w:color="auto" w:frame="1"/>
          </w:rPr>
          <w:t>Juan J. Córdoba</w:t>
        </w:r>
      </w:hyperlink>
      <w:r w:rsidR="002D38C3" w:rsidRPr="003A494A">
        <w:rPr>
          <w:rFonts w:ascii="Times New Roman" w:hAnsi="Times New Roman"/>
          <w:sz w:val="24"/>
          <w:szCs w:val="24"/>
        </w:rPr>
        <w:t>,</w:t>
      </w:r>
      <w:hyperlink r:id="rId276" w:history="1">
        <w:r w:rsidR="002D38C3" w:rsidRPr="003A494A">
          <w:rPr>
            <w:rStyle w:val="Kpr"/>
            <w:rFonts w:ascii="Times New Roman" w:hAnsi="Times New Roman"/>
            <w:color w:val="auto"/>
            <w:sz w:val="24"/>
            <w:szCs w:val="24"/>
            <w:u w:val="none"/>
            <w:bdr w:val="none" w:sz="0" w:space="0" w:color="auto" w:frame="1"/>
          </w:rPr>
          <w:t>María J. Andrade</w:t>
        </w:r>
      </w:hyperlink>
      <w:r w:rsidR="002D38C3" w:rsidRPr="003A494A">
        <w:rPr>
          <w:rFonts w:ascii="Times New Roman" w:hAnsi="Times New Roman"/>
          <w:sz w:val="24"/>
          <w:szCs w:val="24"/>
        </w:rPr>
        <w:t>,</w:t>
      </w:r>
      <w:hyperlink r:id="rId277" w:history="1">
        <w:r w:rsidR="002D38C3" w:rsidRPr="003A494A">
          <w:rPr>
            <w:rStyle w:val="Kpr"/>
            <w:rFonts w:ascii="Times New Roman" w:hAnsi="Times New Roman"/>
            <w:color w:val="auto"/>
            <w:sz w:val="24"/>
            <w:szCs w:val="24"/>
            <w:u w:val="none"/>
            <w:bdr w:val="none" w:sz="0" w:space="0" w:color="auto" w:frame="1"/>
          </w:rPr>
          <w:t>M. Isabel Luque</w:t>
        </w:r>
      </w:hyperlink>
      <w:r w:rsidR="002D38C3" w:rsidRPr="003A494A">
        <w:rPr>
          <w:rFonts w:ascii="Times New Roman" w:hAnsi="Times New Roman"/>
          <w:sz w:val="24"/>
          <w:szCs w:val="24"/>
        </w:rPr>
        <w:t>,</w:t>
      </w:r>
      <w:hyperlink r:id="rId278" w:history="1">
        <w:r w:rsidR="002D38C3" w:rsidRPr="003A494A">
          <w:rPr>
            <w:rStyle w:val="Kpr"/>
            <w:rFonts w:ascii="Times New Roman" w:hAnsi="Times New Roman"/>
            <w:color w:val="auto"/>
            <w:sz w:val="24"/>
            <w:szCs w:val="24"/>
            <w:u w:val="none"/>
            <w:bdr w:val="none" w:sz="0" w:space="0" w:color="auto" w:frame="1"/>
          </w:rPr>
          <w:t>Mar Rodríguez</w:t>
        </w:r>
      </w:hyperlink>
      <w:r w:rsidR="002D38C3" w:rsidRPr="003A494A">
        <w:rPr>
          <w:rFonts w:ascii="Times New Roman" w:hAnsi="Times New Roman"/>
          <w:sz w:val="24"/>
          <w:szCs w:val="24"/>
        </w:rPr>
        <w:t>. Development of PCR assays for detection of</w:t>
      </w:r>
      <w:r w:rsidR="002D38C3" w:rsidRPr="003A494A">
        <w:rPr>
          <w:rStyle w:val="apple-converted-space"/>
          <w:rFonts w:ascii="Times New Roman" w:hAnsi="Times New Roman"/>
          <w:sz w:val="24"/>
          <w:szCs w:val="24"/>
        </w:rPr>
        <w:t> </w:t>
      </w:r>
      <w:r w:rsidR="002D38C3" w:rsidRPr="003A494A">
        <w:rPr>
          <w:rStyle w:val="Vurgu"/>
          <w:rFonts w:ascii="Times New Roman" w:hAnsi="Times New Roman"/>
          <w:caps w:val="0"/>
          <w:sz w:val="24"/>
          <w:szCs w:val="24"/>
          <w:bdr w:val="none" w:sz="0" w:space="0" w:color="auto" w:frame="1"/>
        </w:rPr>
        <w:t xml:space="preserve">Escherichia Coli </w:t>
      </w:r>
      <w:r w:rsidR="002D38C3" w:rsidRPr="003A494A">
        <w:rPr>
          <w:rFonts w:ascii="Times New Roman" w:hAnsi="Times New Roman"/>
          <w:sz w:val="24"/>
          <w:szCs w:val="24"/>
        </w:rPr>
        <w:t xml:space="preserve">O157:H7 in meat products. </w:t>
      </w:r>
      <w:hyperlink r:id="rId279" w:tooltip="Go to Meat Science on SciVerse ScienceDirect" w:history="1">
        <w:r w:rsidR="002D38C3" w:rsidRPr="003A494A">
          <w:rPr>
            <w:rStyle w:val="Kpr"/>
            <w:rFonts w:ascii="Times New Roman" w:hAnsi="Times New Roman"/>
            <w:color w:val="auto"/>
            <w:sz w:val="24"/>
            <w:szCs w:val="24"/>
            <w:u w:val="none"/>
            <w:bdr w:val="none" w:sz="0" w:space="0" w:color="auto" w:frame="1"/>
          </w:rPr>
          <w:t>Meat Science</w:t>
        </w:r>
      </w:hyperlink>
      <w:r w:rsidR="002D38C3" w:rsidRPr="003A494A">
        <w:rPr>
          <w:rFonts w:ascii="Times New Roman" w:hAnsi="Times New Roman"/>
          <w:bCs/>
          <w:sz w:val="24"/>
          <w:szCs w:val="24"/>
        </w:rPr>
        <w:t xml:space="preserve">, 2011, 88 (4); 767-773. </w:t>
      </w:r>
    </w:p>
    <w:p w:rsidR="002D38C3" w:rsidRPr="003A494A" w:rsidRDefault="004B6A19" w:rsidP="002D38C3">
      <w:pPr>
        <w:pStyle w:val="AralkYok"/>
        <w:numPr>
          <w:ilvl w:val="0"/>
          <w:numId w:val="7"/>
        </w:numPr>
        <w:tabs>
          <w:tab w:val="left" w:pos="851"/>
        </w:tabs>
        <w:ind w:left="426" w:firstLine="0"/>
        <w:jc w:val="both"/>
        <w:rPr>
          <w:rFonts w:ascii="Times New Roman" w:hAnsi="Times New Roman"/>
          <w:bCs/>
          <w:sz w:val="24"/>
          <w:szCs w:val="24"/>
        </w:rPr>
      </w:pPr>
      <w:hyperlink r:id="rId280" w:history="1">
        <w:r w:rsidR="002D38C3" w:rsidRPr="003A494A">
          <w:rPr>
            <w:rStyle w:val="Kpr"/>
            <w:rFonts w:ascii="Times New Roman" w:hAnsi="Times New Roman"/>
            <w:color w:val="auto"/>
            <w:sz w:val="24"/>
            <w:szCs w:val="24"/>
            <w:u w:val="none"/>
            <w:bdr w:val="none" w:sz="0" w:space="0" w:color="auto" w:frame="1"/>
          </w:rPr>
          <w:t>Osman İrfan İlhak</w:t>
        </w:r>
      </w:hyperlink>
      <w:r w:rsidR="002D38C3" w:rsidRPr="003A494A">
        <w:rPr>
          <w:rFonts w:ascii="Times New Roman" w:hAnsi="Times New Roman"/>
          <w:sz w:val="24"/>
          <w:szCs w:val="24"/>
        </w:rPr>
        <w:t>,</w:t>
      </w:r>
      <w:hyperlink r:id="rId281" w:history="1">
        <w:r w:rsidR="002D38C3" w:rsidRPr="003A494A">
          <w:rPr>
            <w:rStyle w:val="Kpr"/>
            <w:rFonts w:ascii="Times New Roman" w:hAnsi="Times New Roman"/>
            <w:color w:val="auto"/>
            <w:sz w:val="24"/>
            <w:szCs w:val="24"/>
            <w:u w:val="none"/>
            <w:bdr w:val="none" w:sz="0" w:space="0" w:color="auto" w:frame="1"/>
          </w:rPr>
          <w:t>Abdullah Dikici</w:t>
        </w:r>
      </w:hyperlink>
      <w:r w:rsidR="002D38C3" w:rsidRPr="003A494A">
        <w:rPr>
          <w:rFonts w:ascii="Times New Roman" w:hAnsi="Times New Roman"/>
          <w:sz w:val="24"/>
          <w:szCs w:val="24"/>
        </w:rPr>
        <w:t>,</w:t>
      </w:r>
      <w:hyperlink r:id="rId282" w:history="1">
        <w:r w:rsidR="002D38C3" w:rsidRPr="003A494A">
          <w:rPr>
            <w:rStyle w:val="Kpr"/>
            <w:rFonts w:ascii="Times New Roman" w:hAnsi="Times New Roman"/>
            <w:color w:val="auto"/>
            <w:sz w:val="24"/>
            <w:szCs w:val="24"/>
            <w:u w:val="none"/>
            <w:bdr w:val="none" w:sz="0" w:space="0" w:color="auto" w:frame="1"/>
          </w:rPr>
          <w:t>Özlem Pelin Can</w:t>
        </w:r>
      </w:hyperlink>
      <w:r w:rsidR="002D38C3" w:rsidRPr="003A494A">
        <w:rPr>
          <w:rFonts w:ascii="Times New Roman" w:hAnsi="Times New Roman"/>
          <w:sz w:val="24"/>
          <w:szCs w:val="24"/>
        </w:rPr>
        <w:t xml:space="preserve">, </w:t>
      </w:r>
      <w:hyperlink r:id="rId283" w:history="1">
        <w:r w:rsidR="002D38C3" w:rsidRPr="003A494A">
          <w:rPr>
            <w:rStyle w:val="Kpr"/>
            <w:rFonts w:ascii="Times New Roman" w:hAnsi="Times New Roman"/>
            <w:color w:val="auto"/>
            <w:sz w:val="24"/>
            <w:szCs w:val="24"/>
            <w:u w:val="none"/>
            <w:bdr w:val="none" w:sz="0" w:space="0" w:color="auto" w:frame="1"/>
          </w:rPr>
          <w:t>Pınar Şeker</w:t>
        </w:r>
      </w:hyperlink>
      <w:r w:rsidR="002D38C3" w:rsidRPr="003A494A">
        <w:rPr>
          <w:rFonts w:ascii="Times New Roman" w:hAnsi="Times New Roman"/>
          <w:sz w:val="24"/>
          <w:szCs w:val="24"/>
        </w:rPr>
        <w:t xml:space="preserve">, </w:t>
      </w:r>
      <w:hyperlink r:id="rId284" w:history="1">
        <w:r w:rsidR="002D38C3" w:rsidRPr="003A494A">
          <w:rPr>
            <w:rStyle w:val="Kpr"/>
            <w:rFonts w:ascii="Times New Roman" w:hAnsi="Times New Roman"/>
            <w:color w:val="auto"/>
            <w:sz w:val="24"/>
            <w:szCs w:val="24"/>
            <w:u w:val="none"/>
            <w:bdr w:val="none" w:sz="0" w:space="0" w:color="auto" w:frame="1"/>
          </w:rPr>
          <w:t>Gülsüm Öksüztepe</w:t>
        </w:r>
      </w:hyperlink>
      <w:r w:rsidR="002D38C3" w:rsidRPr="003A494A">
        <w:rPr>
          <w:rFonts w:ascii="Times New Roman" w:hAnsi="Times New Roman"/>
          <w:sz w:val="24"/>
          <w:szCs w:val="24"/>
        </w:rPr>
        <w:t xml:space="preserve">, </w:t>
      </w:r>
      <w:hyperlink r:id="rId285" w:history="1">
        <w:r w:rsidR="002D38C3" w:rsidRPr="003A494A">
          <w:rPr>
            <w:rStyle w:val="Kpr"/>
            <w:rFonts w:ascii="Times New Roman" w:hAnsi="Times New Roman"/>
            <w:color w:val="auto"/>
            <w:sz w:val="24"/>
            <w:szCs w:val="24"/>
            <w:u w:val="none"/>
            <w:bdr w:val="none" w:sz="0" w:space="0" w:color="auto" w:frame="1"/>
          </w:rPr>
          <w:t>Mehmet Çalıcıoğlu</w:t>
        </w:r>
      </w:hyperlink>
      <w:r w:rsidR="002D38C3" w:rsidRPr="003A494A">
        <w:rPr>
          <w:rFonts w:ascii="Times New Roman" w:hAnsi="Times New Roman"/>
          <w:sz w:val="24"/>
          <w:szCs w:val="24"/>
        </w:rPr>
        <w:t>. Effect of cooking procedures of kiymali pide, a traditional Turkish fast-food, on destruction of</w:t>
      </w:r>
      <w:r w:rsidR="002D38C3" w:rsidRPr="003A494A">
        <w:rPr>
          <w:rStyle w:val="Vurgu"/>
          <w:rFonts w:ascii="Times New Roman" w:hAnsi="Times New Roman"/>
          <w:caps w:val="0"/>
          <w:sz w:val="24"/>
          <w:szCs w:val="24"/>
          <w:bdr w:val="none" w:sz="0" w:space="0" w:color="auto" w:frame="1"/>
        </w:rPr>
        <w:t>Escherichia Coli</w:t>
      </w:r>
      <w:r w:rsidR="002D38C3" w:rsidRPr="003A494A">
        <w:rPr>
          <w:rFonts w:ascii="Times New Roman" w:hAnsi="Times New Roman"/>
          <w:sz w:val="24"/>
          <w:szCs w:val="24"/>
        </w:rPr>
        <w:t xml:space="preserve">O157:H7. </w:t>
      </w:r>
      <w:hyperlink r:id="rId286" w:tooltip="Go to Meat Science on SciVerse ScienceDirect" w:history="1">
        <w:r w:rsidR="002D38C3" w:rsidRPr="003A494A">
          <w:rPr>
            <w:rStyle w:val="Kpr"/>
            <w:rFonts w:ascii="Times New Roman" w:hAnsi="Times New Roman"/>
            <w:color w:val="auto"/>
            <w:sz w:val="24"/>
            <w:szCs w:val="24"/>
            <w:u w:val="none"/>
            <w:bdr w:val="none" w:sz="0" w:space="0" w:color="auto" w:frame="1"/>
          </w:rPr>
          <w:t>Meat Science</w:t>
        </w:r>
      </w:hyperlink>
      <w:r w:rsidR="002D38C3" w:rsidRPr="003A494A">
        <w:rPr>
          <w:rFonts w:ascii="Times New Roman" w:hAnsi="Times New Roman"/>
          <w:b/>
          <w:bCs/>
          <w:sz w:val="24"/>
          <w:szCs w:val="24"/>
        </w:rPr>
        <w:t xml:space="preserve">, </w:t>
      </w:r>
      <w:r w:rsidR="002D38C3" w:rsidRPr="003A494A">
        <w:rPr>
          <w:rFonts w:ascii="Times New Roman" w:hAnsi="Times New Roman"/>
          <w:bCs/>
          <w:sz w:val="24"/>
          <w:szCs w:val="24"/>
        </w:rPr>
        <w:t>2013, 94 (2); 159-163.</w:t>
      </w:r>
    </w:p>
    <w:p w:rsidR="002D38C3" w:rsidRPr="003A494A" w:rsidRDefault="004B6A19" w:rsidP="002D38C3">
      <w:pPr>
        <w:pStyle w:val="AralkYok"/>
        <w:numPr>
          <w:ilvl w:val="0"/>
          <w:numId w:val="7"/>
        </w:numPr>
        <w:tabs>
          <w:tab w:val="left" w:pos="851"/>
        </w:tabs>
        <w:ind w:left="426" w:firstLine="0"/>
        <w:jc w:val="both"/>
        <w:rPr>
          <w:rFonts w:ascii="Times New Roman" w:hAnsi="Times New Roman"/>
          <w:bCs/>
          <w:sz w:val="24"/>
          <w:szCs w:val="24"/>
        </w:rPr>
      </w:pPr>
      <w:hyperlink r:id="rId287" w:tooltip="Find more records by this author" w:history="1">
        <w:r w:rsidR="002D38C3" w:rsidRPr="003A494A">
          <w:rPr>
            <w:rStyle w:val="Kpr"/>
            <w:rFonts w:ascii="Times New Roman" w:hAnsi="Times New Roman"/>
            <w:color w:val="auto"/>
            <w:sz w:val="24"/>
            <w:szCs w:val="24"/>
            <w:u w:val="none"/>
          </w:rPr>
          <w:t xml:space="preserve">Kumar, A, </w:t>
        </w:r>
      </w:hyperlink>
      <w:hyperlink r:id="rId288" w:tooltip="Find more records by this author" w:history="1">
        <w:r w:rsidR="002D38C3" w:rsidRPr="003A494A">
          <w:rPr>
            <w:rStyle w:val="Kpr"/>
            <w:rFonts w:ascii="Times New Roman" w:hAnsi="Times New Roman"/>
            <w:color w:val="auto"/>
            <w:sz w:val="24"/>
            <w:szCs w:val="24"/>
            <w:u w:val="none"/>
          </w:rPr>
          <w:t xml:space="preserve">Grover, S </w:t>
        </w:r>
      </w:hyperlink>
      <w:r w:rsidR="002D38C3" w:rsidRPr="003A494A">
        <w:rPr>
          <w:rFonts w:ascii="Times New Roman" w:hAnsi="Times New Roman"/>
          <w:sz w:val="24"/>
          <w:szCs w:val="24"/>
        </w:rPr>
        <w:t xml:space="preserve">, </w:t>
      </w:r>
      <w:hyperlink r:id="rId289" w:tooltip="Find more records by this author" w:history="1">
        <w:r w:rsidR="002D38C3" w:rsidRPr="003A494A">
          <w:rPr>
            <w:rStyle w:val="Kpr"/>
            <w:rFonts w:ascii="Times New Roman" w:hAnsi="Times New Roman"/>
            <w:color w:val="auto"/>
            <w:sz w:val="24"/>
            <w:szCs w:val="24"/>
            <w:u w:val="none"/>
          </w:rPr>
          <w:t xml:space="preserve">Batish, VK. </w:t>
        </w:r>
      </w:hyperlink>
      <w:r w:rsidR="002D38C3" w:rsidRPr="003A494A">
        <w:rPr>
          <w:rFonts w:ascii="Times New Roman" w:hAnsi="Times New Roman"/>
          <w:sz w:val="24"/>
          <w:szCs w:val="24"/>
        </w:rPr>
        <w:t>Application of multiplex PCR assay based on uidR and fliCH7 genes for detection of Escherichia coli O157:H7 in milk. Journal of General and Applied Microbiology, 2013, 59 (1); 11-19 .</w:t>
      </w:r>
    </w:p>
    <w:p w:rsidR="002D38C3" w:rsidRPr="003A494A" w:rsidRDefault="002D38C3" w:rsidP="002D38C3">
      <w:pPr>
        <w:pStyle w:val="AralkYok"/>
        <w:numPr>
          <w:ilvl w:val="0"/>
          <w:numId w:val="7"/>
        </w:numPr>
        <w:tabs>
          <w:tab w:val="left" w:pos="709"/>
          <w:tab w:val="left" w:pos="851"/>
        </w:tabs>
        <w:ind w:left="426" w:firstLine="0"/>
        <w:jc w:val="both"/>
        <w:rPr>
          <w:rFonts w:ascii="Times New Roman" w:hAnsi="Times New Roman"/>
          <w:bCs/>
          <w:sz w:val="24"/>
          <w:szCs w:val="24"/>
        </w:rPr>
      </w:pPr>
      <w:r w:rsidRPr="003A494A">
        <w:rPr>
          <w:rFonts w:ascii="Times New Roman" w:hAnsi="Times New Roman"/>
          <w:bCs/>
          <w:sz w:val="24"/>
          <w:szCs w:val="24"/>
        </w:rPr>
        <w:t>Jamshidi A, Rad M, Zeinali T. , A . Detection of Shiga toxin-producing Escherichia coli (STEC) in faeces of healthy calves in Mashhad, Iran.  Archives of Razi Institute Cilt 70 (3): 179-185</w:t>
      </w:r>
    </w:p>
    <w:p w:rsidR="002D38C3" w:rsidRPr="003A494A" w:rsidRDefault="002D38C3" w:rsidP="002D38C3">
      <w:pPr>
        <w:pStyle w:val="AralkYok"/>
        <w:numPr>
          <w:ilvl w:val="0"/>
          <w:numId w:val="7"/>
        </w:numPr>
        <w:tabs>
          <w:tab w:val="left" w:pos="709"/>
          <w:tab w:val="left" w:pos="851"/>
        </w:tabs>
        <w:ind w:left="426" w:firstLine="0"/>
        <w:jc w:val="both"/>
        <w:rPr>
          <w:rFonts w:ascii="Times New Roman" w:hAnsi="Times New Roman"/>
          <w:bCs/>
          <w:sz w:val="24"/>
          <w:szCs w:val="24"/>
        </w:rPr>
      </w:pPr>
      <w:r w:rsidRPr="003A494A">
        <w:rPr>
          <w:rFonts w:ascii="Times New Roman" w:hAnsi="Times New Roman"/>
          <w:bCs/>
          <w:sz w:val="24"/>
          <w:szCs w:val="24"/>
        </w:rPr>
        <w:t>Sezgin E., Kök F. (2015). Investigating of the presence of Escherichia coli O157:H7 in minced beef and hamburger meatballs which consumed in Aydın region. MANAS Journal of Engineering(MJEN) 3 (1) 2015 58-69.</w:t>
      </w:r>
    </w:p>
    <w:p w:rsidR="002D38C3" w:rsidRPr="003A494A" w:rsidRDefault="002D38C3" w:rsidP="002D38C3">
      <w:pPr>
        <w:pStyle w:val="AralkYok"/>
        <w:numPr>
          <w:ilvl w:val="0"/>
          <w:numId w:val="7"/>
        </w:numPr>
        <w:tabs>
          <w:tab w:val="left" w:pos="709"/>
          <w:tab w:val="left" w:pos="851"/>
        </w:tabs>
        <w:ind w:left="426" w:firstLine="0"/>
        <w:jc w:val="both"/>
        <w:rPr>
          <w:rFonts w:ascii="Times New Roman" w:hAnsi="Times New Roman"/>
          <w:bCs/>
          <w:sz w:val="24"/>
          <w:szCs w:val="24"/>
        </w:rPr>
      </w:pPr>
      <w:r w:rsidRPr="003A494A">
        <w:rPr>
          <w:rFonts w:ascii="Times New Roman" w:hAnsi="Times New Roman"/>
          <w:bCs/>
          <w:sz w:val="24"/>
          <w:szCs w:val="24"/>
        </w:rPr>
        <w:t>-Baker CA. (2015). Immuno-based detection of Shiga toxin-producing pathogenic Escherichia coli in food – A review on current approaches and potential strategies for optimization. Critical Reviews in Microbiology (Crit Rev Microbiol). 2015 May 27:1-20</w:t>
      </w:r>
    </w:p>
    <w:p w:rsidR="002D38C3" w:rsidRPr="003A494A" w:rsidRDefault="002D38C3" w:rsidP="002D38C3">
      <w:pPr>
        <w:pStyle w:val="AralkYok"/>
        <w:numPr>
          <w:ilvl w:val="0"/>
          <w:numId w:val="7"/>
        </w:numPr>
        <w:tabs>
          <w:tab w:val="left" w:pos="709"/>
          <w:tab w:val="left" w:pos="851"/>
        </w:tabs>
        <w:ind w:left="426" w:firstLine="0"/>
        <w:jc w:val="both"/>
        <w:rPr>
          <w:rFonts w:ascii="Times New Roman" w:hAnsi="Times New Roman"/>
          <w:bCs/>
          <w:sz w:val="24"/>
          <w:szCs w:val="24"/>
        </w:rPr>
      </w:pPr>
      <w:r w:rsidRPr="003A494A">
        <w:rPr>
          <w:rFonts w:ascii="Times New Roman" w:hAnsi="Times New Roman"/>
          <w:bCs/>
          <w:sz w:val="24"/>
          <w:szCs w:val="24"/>
        </w:rPr>
        <w:lastRenderedPageBreak/>
        <w:t>S Zhang, X Zhu, Q Wu, J Zhang, X Xu, H Li . (2015) Prevalence and characterization of Escherichia coli O157 and O157: H7 in retail fresh raw meat in South China.  Annals of Microbiology, 65 (4), 1993-1999.</w:t>
      </w:r>
    </w:p>
    <w:p w:rsidR="002D38C3" w:rsidRPr="003A494A" w:rsidRDefault="002D38C3" w:rsidP="002D38C3">
      <w:pPr>
        <w:pStyle w:val="AralkYok"/>
        <w:numPr>
          <w:ilvl w:val="0"/>
          <w:numId w:val="7"/>
        </w:numPr>
        <w:tabs>
          <w:tab w:val="left" w:pos="709"/>
          <w:tab w:val="left" w:pos="851"/>
        </w:tabs>
        <w:ind w:left="426" w:firstLine="0"/>
        <w:jc w:val="both"/>
        <w:rPr>
          <w:rFonts w:ascii="Times New Roman" w:hAnsi="Times New Roman"/>
          <w:bCs/>
          <w:sz w:val="24"/>
          <w:szCs w:val="24"/>
        </w:rPr>
      </w:pPr>
      <w:r w:rsidRPr="003A494A">
        <w:rPr>
          <w:rFonts w:ascii="Times New Roman" w:hAnsi="Times New Roman"/>
          <w:bCs/>
          <w:sz w:val="24"/>
          <w:szCs w:val="24"/>
        </w:rPr>
        <w:t>Park, Myoung Su1; Moon, Jin San2; Todd, Ewen C. D.3; Bahk, Gyung Jin4Bacterial Contamination in Saeng-go-gi, a Ready-to-Eat Fresh Raw Beef Dish Sold in Restaurants in South Korea. Journal of Food Protection®, Number 3, March 2015, pp. 484-627</w:t>
      </w:r>
    </w:p>
    <w:p w:rsidR="002D38C3" w:rsidRPr="003A494A" w:rsidRDefault="002D38C3" w:rsidP="002D38C3">
      <w:pPr>
        <w:pStyle w:val="AralkYok"/>
        <w:numPr>
          <w:ilvl w:val="0"/>
          <w:numId w:val="7"/>
        </w:numPr>
        <w:tabs>
          <w:tab w:val="left" w:pos="709"/>
          <w:tab w:val="left" w:pos="851"/>
        </w:tabs>
        <w:ind w:left="426" w:firstLine="0"/>
        <w:jc w:val="both"/>
        <w:rPr>
          <w:rFonts w:ascii="Times New Roman" w:hAnsi="Times New Roman"/>
          <w:bCs/>
          <w:sz w:val="24"/>
          <w:szCs w:val="24"/>
        </w:rPr>
      </w:pPr>
      <w:r w:rsidRPr="003A494A">
        <w:rPr>
          <w:rFonts w:ascii="Times New Roman" w:hAnsi="Times New Roman"/>
          <w:bCs/>
          <w:sz w:val="24"/>
          <w:szCs w:val="24"/>
        </w:rPr>
        <w:t>Meryem Aydemır Atasever, Mustafa Atasever. Kıymalarda Bazı Patojenlerin İzolasyon ve İdentifikasyonu. Journal of the Faculty of Veterinary Medicine Istanbul University(İstanbul Ün. Vet. Fak. Deg) .2015.41 (1) 60-68</w:t>
      </w:r>
    </w:p>
    <w:p w:rsidR="002D38C3" w:rsidRPr="003A494A" w:rsidRDefault="002D38C3" w:rsidP="002D38C3">
      <w:pPr>
        <w:pStyle w:val="AralkYok"/>
        <w:numPr>
          <w:ilvl w:val="0"/>
          <w:numId w:val="7"/>
        </w:numPr>
        <w:tabs>
          <w:tab w:val="left" w:pos="709"/>
          <w:tab w:val="left" w:pos="851"/>
        </w:tabs>
        <w:ind w:left="426" w:firstLine="0"/>
        <w:jc w:val="both"/>
        <w:rPr>
          <w:rFonts w:ascii="Times New Roman" w:hAnsi="Times New Roman"/>
          <w:bCs/>
          <w:sz w:val="24"/>
          <w:szCs w:val="24"/>
        </w:rPr>
      </w:pPr>
      <w:r w:rsidRPr="003A494A">
        <w:rPr>
          <w:rFonts w:ascii="Times New Roman" w:hAnsi="Times New Roman"/>
          <w:bCs/>
          <w:sz w:val="24"/>
          <w:szCs w:val="24"/>
        </w:rPr>
        <w:t>Halida Rahmania, Sudjadi, Abdul Rohman The employment of FTIR spectroscopy in combination with chemometrics for analysis of rat meat in meatball formulation. Meat Science, Volume 100, (2015): 301-305.</w:t>
      </w:r>
    </w:p>
    <w:p w:rsidR="002D38C3" w:rsidRPr="003A494A" w:rsidRDefault="002D38C3" w:rsidP="002D38C3">
      <w:pPr>
        <w:pStyle w:val="AralkYok"/>
        <w:numPr>
          <w:ilvl w:val="0"/>
          <w:numId w:val="7"/>
        </w:numPr>
        <w:tabs>
          <w:tab w:val="left" w:pos="709"/>
          <w:tab w:val="left" w:pos="851"/>
        </w:tabs>
        <w:ind w:left="426" w:firstLine="0"/>
        <w:jc w:val="both"/>
        <w:rPr>
          <w:rFonts w:ascii="Times New Roman" w:hAnsi="Times New Roman"/>
          <w:bCs/>
          <w:sz w:val="24"/>
          <w:szCs w:val="24"/>
        </w:rPr>
      </w:pPr>
      <w:r w:rsidRPr="003A494A">
        <w:rPr>
          <w:rFonts w:ascii="Times New Roman" w:hAnsi="Times New Roman"/>
          <w:bCs/>
          <w:sz w:val="24"/>
          <w:szCs w:val="24"/>
        </w:rPr>
        <w:t>Yijing Zhou, Mukund V. Karwe, Karl R. Matthews. “Differences in inactivation of Escherichia coli O157:H7 strains in ground beef following repeated high pressure processing treatments and cold storage.” Food Microbiology 58:7-12, 2016</w:t>
      </w:r>
    </w:p>
    <w:p w:rsidR="002D38C3" w:rsidRPr="003A494A" w:rsidRDefault="002D38C3" w:rsidP="002D38C3">
      <w:pPr>
        <w:pStyle w:val="AralkYok"/>
        <w:numPr>
          <w:ilvl w:val="0"/>
          <w:numId w:val="7"/>
        </w:numPr>
        <w:tabs>
          <w:tab w:val="left" w:pos="709"/>
          <w:tab w:val="left" w:pos="851"/>
        </w:tabs>
        <w:ind w:left="426" w:firstLine="0"/>
        <w:jc w:val="both"/>
        <w:rPr>
          <w:rFonts w:ascii="Times New Roman" w:hAnsi="Times New Roman"/>
          <w:bCs/>
          <w:sz w:val="24"/>
          <w:szCs w:val="24"/>
        </w:rPr>
      </w:pPr>
      <w:r w:rsidRPr="003A494A">
        <w:rPr>
          <w:rFonts w:ascii="Times New Roman" w:hAnsi="Times New Roman"/>
          <w:bCs/>
          <w:sz w:val="24"/>
          <w:szCs w:val="24"/>
        </w:rPr>
        <w:t>Ciolacu L, Stessl B, Bolocan AS, Oniciuc EA, Wagner M, Rychli K, Nicolau AI. “Tracking Foodborne Pathogenic Bacteria in Raw and Ready-to-Eat Food Illegally Sold at the Eastern EU Border.” Foodborne Pathog Dis. 13(3):148-55, 2016.</w:t>
      </w:r>
    </w:p>
    <w:p w:rsidR="002D38C3" w:rsidRPr="003A494A" w:rsidRDefault="002D38C3" w:rsidP="002D38C3">
      <w:pPr>
        <w:pStyle w:val="AralkYok"/>
        <w:numPr>
          <w:ilvl w:val="0"/>
          <w:numId w:val="7"/>
        </w:numPr>
        <w:tabs>
          <w:tab w:val="left" w:pos="709"/>
          <w:tab w:val="left" w:pos="851"/>
        </w:tabs>
        <w:ind w:left="426" w:firstLine="0"/>
        <w:jc w:val="both"/>
        <w:rPr>
          <w:rFonts w:ascii="Times New Roman" w:hAnsi="Times New Roman"/>
          <w:bCs/>
          <w:sz w:val="24"/>
          <w:szCs w:val="24"/>
        </w:rPr>
      </w:pPr>
      <w:r w:rsidRPr="003A494A">
        <w:rPr>
          <w:rFonts w:ascii="Times New Roman" w:hAnsi="Times New Roman"/>
          <w:bCs/>
          <w:sz w:val="24"/>
          <w:szCs w:val="24"/>
        </w:rPr>
        <w:t>Ke Feng, Wenzhong Hu , Aili Jiang, Sarengaowa, Yongping Xu, Yu Zou, Liu Yang, Xin Wang” A Dual Filtration-Based Multiplex PCR Method for Simultaneous Detection of Viable Escherichia coli O157:H7, Listeria monocytogenes, and Staphylococcus aureus on Fresh-Cut Cantaloupe”PLOS ONe, 2016 December, 1-18 pp.</w:t>
      </w:r>
    </w:p>
    <w:p w:rsidR="002D38C3" w:rsidRPr="003A494A" w:rsidRDefault="002D38C3" w:rsidP="002D38C3">
      <w:pPr>
        <w:numPr>
          <w:ilvl w:val="0"/>
          <w:numId w:val="17"/>
        </w:numPr>
        <w:tabs>
          <w:tab w:val="left" w:pos="426"/>
        </w:tabs>
        <w:spacing w:before="120"/>
        <w:ind w:left="0" w:firstLine="0"/>
        <w:contextualSpacing/>
        <w:jc w:val="both"/>
        <w:rPr>
          <w:b/>
          <w:sz w:val="24"/>
          <w:szCs w:val="24"/>
        </w:rPr>
      </w:pPr>
      <w:r w:rsidRPr="003A494A">
        <w:rPr>
          <w:b/>
          <w:sz w:val="24"/>
          <w:szCs w:val="24"/>
        </w:rPr>
        <w:t xml:space="preserve">Atıf Yapılan Makale: </w:t>
      </w:r>
    </w:p>
    <w:p w:rsidR="002D38C3" w:rsidRPr="003A494A" w:rsidRDefault="002D38C3" w:rsidP="002D38C3">
      <w:pPr>
        <w:autoSpaceDE w:val="0"/>
        <w:autoSpaceDN w:val="0"/>
        <w:adjustRightInd w:val="0"/>
        <w:ind w:left="426"/>
        <w:rPr>
          <w:sz w:val="24"/>
          <w:szCs w:val="24"/>
        </w:rPr>
      </w:pPr>
      <w:r w:rsidRPr="003A494A">
        <w:rPr>
          <w:sz w:val="24"/>
          <w:szCs w:val="24"/>
        </w:rPr>
        <w:t>Sırıken B, Sebnem P, Özakın C, Gedıkoglu S, Eyıgör M: A note on the incidences of  Salmonella spp Listeria spp andEscherichia coli O157 H7 serotypes in Turkish sausage Soudjouck. Meat Scıence, 72, 177-181, 2006.</w:t>
      </w:r>
    </w:p>
    <w:p w:rsidR="002D38C3" w:rsidRPr="003A494A" w:rsidRDefault="002D38C3" w:rsidP="002D38C3">
      <w:pPr>
        <w:pStyle w:val="ListeParagraf"/>
        <w:spacing w:after="0" w:line="240" w:lineRule="auto"/>
        <w:ind w:left="0"/>
        <w:jc w:val="both"/>
        <w:rPr>
          <w:rFonts w:ascii="Times New Roman" w:hAnsi="Times New Roman"/>
          <w:b/>
          <w:sz w:val="24"/>
          <w:szCs w:val="24"/>
        </w:rPr>
      </w:pPr>
      <w:r w:rsidRPr="003A494A">
        <w:rPr>
          <w:rFonts w:ascii="Times New Roman" w:hAnsi="Times New Roman"/>
          <w:b/>
          <w:sz w:val="24"/>
          <w:szCs w:val="24"/>
        </w:rPr>
        <w:t xml:space="preserve">      Atıf Yapan Makaleler: </w:t>
      </w:r>
    </w:p>
    <w:p w:rsidR="002D38C3" w:rsidRPr="003A494A" w:rsidRDefault="004B6A19" w:rsidP="002D38C3">
      <w:pPr>
        <w:pStyle w:val="AralkYok"/>
        <w:numPr>
          <w:ilvl w:val="0"/>
          <w:numId w:val="8"/>
        </w:numPr>
        <w:ind w:left="426" w:firstLine="0"/>
        <w:jc w:val="both"/>
        <w:rPr>
          <w:rFonts w:ascii="Times New Roman" w:hAnsi="Times New Roman"/>
          <w:b/>
          <w:bCs/>
          <w:sz w:val="24"/>
          <w:szCs w:val="24"/>
        </w:rPr>
      </w:pPr>
      <w:hyperlink r:id="rId290" w:history="1">
        <w:r w:rsidR="002D38C3" w:rsidRPr="003A494A">
          <w:rPr>
            <w:rStyle w:val="Kpr"/>
            <w:rFonts w:ascii="Times New Roman" w:hAnsi="Times New Roman"/>
            <w:color w:val="auto"/>
            <w:sz w:val="24"/>
            <w:szCs w:val="24"/>
            <w:u w:val="none"/>
            <w:bdr w:val="none" w:sz="0" w:space="0" w:color="auto" w:frame="1"/>
          </w:rPr>
          <w:t>Vânia Ferreira</w:t>
        </w:r>
      </w:hyperlink>
      <w:r w:rsidR="002D38C3" w:rsidRPr="003A494A">
        <w:rPr>
          <w:rFonts w:ascii="Times New Roman" w:hAnsi="Times New Roman"/>
          <w:sz w:val="24"/>
          <w:szCs w:val="24"/>
        </w:rPr>
        <w:t xml:space="preserve">, </w:t>
      </w:r>
      <w:hyperlink r:id="rId291" w:history="1">
        <w:r w:rsidR="002D38C3" w:rsidRPr="003A494A">
          <w:rPr>
            <w:rStyle w:val="Kpr"/>
            <w:rFonts w:ascii="Times New Roman" w:hAnsi="Times New Roman"/>
            <w:color w:val="auto"/>
            <w:sz w:val="24"/>
            <w:szCs w:val="24"/>
            <w:u w:val="none"/>
            <w:bdr w:val="none" w:sz="0" w:space="0" w:color="auto" w:frame="1"/>
          </w:rPr>
          <w:t>Joana Barbosa</w:t>
        </w:r>
      </w:hyperlink>
      <w:r w:rsidR="002D38C3" w:rsidRPr="003A494A">
        <w:rPr>
          <w:rFonts w:ascii="Times New Roman" w:hAnsi="Times New Roman"/>
          <w:sz w:val="24"/>
          <w:szCs w:val="24"/>
        </w:rPr>
        <w:t>,</w:t>
      </w:r>
      <w:hyperlink r:id="rId292" w:history="1">
        <w:r w:rsidR="002D38C3" w:rsidRPr="003A494A">
          <w:rPr>
            <w:rStyle w:val="Kpr"/>
            <w:rFonts w:ascii="Times New Roman" w:hAnsi="Times New Roman"/>
            <w:color w:val="auto"/>
            <w:sz w:val="24"/>
            <w:szCs w:val="24"/>
            <w:u w:val="none"/>
            <w:bdr w:val="none" w:sz="0" w:space="0" w:color="auto" w:frame="1"/>
          </w:rPr>
          <w:t>Joana Silva</w:t>
        </w:r>
      </w:hyperlink>
      <w:r w:rsidR="002D38C3" w:rsidRPr="003A494A">
        <w:rPr>
          <w:rFonts w:ascii="Times New Roman" w:hAnsi="Times New Roman"/>
          <w:sz w:val="24"/>
          <w:szCs w:val="24"/>
        </w:rPr>
        <w:t>,</w:t>
      </w:r>
      <w:hyperlink r:id="rId293" w:history="1">
        <w:r w:rsidR="002D38C3" w:rsidRPr="003A494A">
          <w:rPr>
            <w:rStyle w:val="Kpr"/>
            <w:rFonts w:ascii="Times New Roman" w:hAnsi="Times New Roman"/>
            <w:color w:val="auto"/>
            <w:sz w:val="24"/>
            <w:szCs w:val="24"/>
            <w:u w:val="none"/>
            <w:bdr w:val="none" w:sz="0" w:space="0" w:color="auto" w:frame="1"/>
          </w:rPr>
          <w:t>Sandra Vendeiro</w:t>
        </w:r>
      </w:hyperlink>
      <w:r w:rsidR="002D38C3" w:rsidRPr="003A494A">
        <w:rPr>
          <w:rFonts w:ascii="Times New Roman" w:hAnsi="Times New Roman"/>
          <w:sz w:val="24"/>
          <w:szCs w:val="24"/>
        </w:rPr>
        <w:t xml:space="preserve">, </w:t>
      </w:r>
      <w:hyperlink r:id="rId294" w:history="1">
        <w:r w:rsidR="002D38C3" w:rsidRPr="003A494A">
          <w:rPr>
            <w:rStyle w:val="Kpr"/>
            <w:rFonts w:ascii="Times New Roman" w:hAnsi="Times New Roman"/>
            <w:color w:val="auto"/>
            <w:sz w:val="24"/>
            <w:szCs w:val="24"/>
            <w:u w:val="none"/>
            <w:bdr w:val="none" w:sz="0" w:space="0" w:color="auto" w:frame="1"/>
          </w:rPr>
          <w:t>Ana Mota</w:t>
        </w:r>
      </w:hyperlink>
      <w:r w:rsidR="002D38C3" w:rsidRPr="003A494A">
        <w:rPr>
          <w:rFonts w:ascii="Times New Roman" w:hAnsi="Times New Roman"/>
          <w:sz w:val="24"/>
          <w:szCs w:val="24"/>
        </w:rPr>
        <w:t>,</w:t>
      </w:r>
      <w:hyperlink r:id="rId295" w:history="1">
        <w:r w:rsidR="002D38C3" w:rsidRPr="003A494A">
          <w:rPr>
            <w:rStyle w:val="Kpr"/>
            <w:rFonts w:ascii="Times New Roman" w:hAnsi="Times New Roman"/>
            <w:color w:val="auto"/>
            <w:sz w:val="24"/>
            <w:szCs w:val="24"/>
            <w:u w:val="none"/>
            <w:bdr w:val="none" w:sz="0" w:space="0" w:color="auto" w:frame="1"/>
          </w:rPr>
          <w:t>Fátima Silva</w:t>
        </w:r>
      </w:hyperlink>
      <w:r w:rsidR="002D38C3" w:rsidRPr="003A494A">
        <w:rPr>
          <w:rFonts w:ascii="Times New Roman" w:hAnsi="Times New Roman"/>
          <w:sz w:val="24"/>
          <w:szCs w:val="24"/>
        </w:rPr>
        <w:t xml:space="preserve">, </w:t>
      </w:r>
      <w:hyperlink r:id="rId296" w:history="1">
        <w:r w:rsidR="002D38C3" w:rsidRPr="003A494A">
          <w:rPr>
            <w:rStyle w:val="Kpr"/>
            <w:rFonts w:ascii="Times New Roman" w:hAnsi="Times New Roman"/>
            <w:color w:val="auto"/>
            <w:sz w:val="24"/>
            <w:szCs w:val="24"/>
            <w:u w:val="none"/>
            <w:bdr w:val="none" w:sz="0" w:space="0" w:color="auto" w:frame="1"/>
          </w:rPr>
          <w:t>Maria João Monteiro</w:t>
        </w:r>
      </w:hyperlink>
      <w:r w:rsidR="002D38C3" w:rsidRPr="003A494A">
        <w:rPr>
          <w:rFonts w:ascii="Times New Roman" w:hAnsi="Times New Roman"/>
          <w:sz w:val="24"/>
          <w:szCs w:val="24"/>
        </w:rPr>
        <w:t xml:space="preserve">, </w:t>
      </w:r>
      <w:hyperlink r:id="rId297" w:history="1">
        <w:r w:rsidR="002D38C3" w:rsidRPr="003A494A">
          <w:rPr>
            <w:rStyle w:val="Kpr"/>
            <w:rFonts w:ascii="Times New Roman" w:hAnsi="Times New Roman"/>
            <w:color w:val="auto"/>
            <w:sz w:val="24"/>
            <w:szCs w:val="24"/>
            <w:u w:val="none"/>
            <w:bdr w:val="none" w:sz="0" w:space="0" w:color="auto" w:frame="1"/>
          </w:rPr>
          <w:t>Tim Hogg</w:t>
        </w:r>
      </w:hyperlink>
      <w:r w:rsidR="002D38C3" w:rsidRPr="003A494A">
        <w:rPr>
          <w:rFonts w:ascii="Times New Roman" w:hAnsi="Times New Roman"/>
          <w:sz w:val="24"/>
          <w:szCs w:val="24"/>
        </w:rPr>
        <w:t>,</w:t>
      </w:r>
      <w:hyperlink r:id="rId298" w:history="1">
        <w:r w:rsidR="002D38C3" w:rsidRPr="003A494A">
          <w:rPr>
            <w:rStyle w:val="Kpr"/>
            <w:rFonts w:ascii="Times New Roman" w:hAnsi="Times New Roman"/>
            <w:color w:val="auto"/>
            <w:sz w:val="24"/>
            <w:szCs w:val="24"/>
            <w:u w:val="none"/>
            <w:bdr w:val="none" w:sz="0" w:space="0" w:color="auto" w:frame="1"/>
          </w:rPr>
          <w:t>Paul Gibbs</w:t>
        </w:r>
      </w:hyperlink>
      <w:r w:rsidR="002D38C3" w:rsidRPr="003A494A">
        <w:rPr>
          <w:rFonts w:ascii="Times New Roman" w:hAnsi="Times New Roman"/>
          <w:sz w:val="24"/>
          <w:szCs w:val="24"/>
        </w:rPr>
        <w:t>,</w:t>
      </w:r>
      <w:hyperlink r:id="rId299" w:history="1">
        <w:r w:rsidR="002D38C3" w:rsidRPr="003A494A">
          <w:rPr>
            <w:rStyle w:val="Kpr"/>
            <w:rFonts w:ascii="Times New Roman" w:hAnsi="Times New Roman"/>
            <w:color w:val="auto"/>
            <w:sz w:val="24"/>
            <w:szCs w:val="24"/>
            <w:u w:val="none"/>
            <w:bdr w:val="none" w:sz="0" w:space="0" w:color="auto" w:frame="1"/>
          </w:rPr>
          <w:t>Paula Teixeira</w:t>
        </w:r>
      </w:hyperlink>
      <w:r w:rsidR="002D38C3" w:rsidRPr="003A494A">
        <w:rPr>
          <w:rFonts w:ascii="Times New Roman" w:hAnsi="Times New Roman"/>
          <w:sz w:val="24"/>
          <w:szCs w:val="24"/>
        </w:rPr>
        <w:t xml:space="preserve">. Chemical and microbiological characterisation of “Salpicão de Vinhais” and “Chouriça de Vinhais”: Traditional dry sausages produced in the North of Portugal. </w:t>
      </w:r>
      <w:hyperlink r:id="rId300" w:tooltip="Go to Food Microbiology on SciVerse ScienceDirect" w:history="1">
        <w:r w:rsidR="002D38C3" w:rsidRPr="003A494A">
          <w:rPr>
            <w:rStyle w:val="Kpr"/>
            <w:rFonts w:ascii="Times New Roman" w:hAnsi="Times New Roman"/>
            <w:color w:val="auto"/>
            <w:sz w:val="24"/>
            <w:szCs w:val="24"/>
            <w:u w:val="none"/>
            <w:bdr w:val="none" w:sz="0" w:space="0" w:color="auto" w:frame="1"/>
          </w:rPr>
          <w:t>Food Microbiology</w:t>
        </w:r>
      </w:hyperlink>
      <w:r w:rsidR="002D38C3" w:rsidRPr="003A494A">
        <w:rPr>
          <w:rFonts w:ascii="Times New Roman" w:hAnsi="Times New Roman"/>
          <w:b/>
          <w:bCs/>
          <w:sz w:val="24"/>
          <w:szCs w:val="24"/>
        </w:rPr>
        <w:t xml:space="preserve">, </w:t>
      </w:r>
      <w:r w:rsidR="002D38C3" w:rsidRPr="003A494A">
        <w:rPr>
          <w:rFonts w:ascii="Times New Roman" w:hAnsi="Times New Roman"/>
          <w:bCs/>
          <w:sz w:val="24"/>
          <w:szCs w:val="24"/>
        </w:rPr>
        <w:t xml:space="preserve">2007, 24 (6); 618-623. </w:t>
      </w:r>
    </w:p>
    <w:p w:rsidR="002D38C3" w:rsidRPr="003A494A" w:rsidRDefault="004B6A19" w:rsidP="002D38C3">
      <w:pPr>
        <w:pStyle w:val="AralkYok"/>
        <w:numPr>
          <w:ilvl w:val="0"/>
          <w:numId w:val="8"/>
        </w:numPr>
        <w:ind w:left="426" w:firstLine="0"/>
        <w:jc w:val="both"/>
        <w:rPr>
          <w:rFonts w:ascii="Times New Roman" w:hAnsi="Times New Roman"/>
          <w:b/>
          <w:bCs/>
          <w:sz w:val="24"/>
          <w:szCs w:val="24"/>
        </w:rPr>
      </w:pPr>
      <w:hyperlink r:id="rId301" w:history="1">
        <w:r w:rsidR="002D38C3" w:rsidRPr="003A494A">
          <w:rPr>
            <w:rStyle w:val="Kpr"/>
            <w:rFonts w:ascii="Times New Roman" w:hAnsi="Times New Roman"/>
            <w:color w:val="auto"/>
            <w:sz w:val="24"/>
            <w:szCs w:val="24"/>
            <w:u w:val="none"/>
            <w:bdr w:val="none" w:sz="0" w:space="0" w:color="auto" w:frame="1"/>
          </w:rPr>
          <w:t>Birol Kilic</w:t>
        </w:r>
      </w:hyperlink>
      <w:r w:rsidR="002D38C3" w:rsidRPr="003A494A">
        <w:rPr>
          <w:rFonts w:ascii="Times New Roman" w:hAnsi="Times New Roman"/>
          <w:sz w:val="24"/>
          <w:szCs w:val="24"/>
        </w:rPr>
        <w:t xml:space="preserve">. Current trends in traditional Turkish meat products and cuisine. </w:t>
      </w:r>
      <w:hyperlink r:id="rId302" w:tooltip="Go to LWT - Food Science and Technology on SciVerse ScienceDirect" w:history="1">
        <w:r w:rsidR="002D38C3" w:rsidRPr="003A494A">
          <w:rPr>
            <w:rStyle w:val="Kpr"/>
            <w:rFonts w:ascii="Times New Roman" w:hAnsi="Times New Roman"/>
            <w:color w:val="auto"/>
            <w:sz w:val="24"/>
            <w:szCs w:val="24"/>
            <w:u w:val="none"/>
            <w:bdr w:val="none" w:sz="0" w:space="0" w:color="auto" w:frame="1"/>
          </w:rPr>
          <w:t>Food Science and Technology</w:t>
        </w:r>
      </w:hyperlink>
      <w:r w:rsidR="002D38C3" w:rsidRPr="003A494A">
        <w:rPr>
          <w:rFonts w:ascii="Times New Roman" w:hAnsi="Times New Roman"/>
          <w:b/>
          <w:bCs/>
          <w:sz w:val="24"/>
          <w:szCs w:val="24"/>
        </w:rPr>
        <w:t xml:space="preserve">, </w:t>
      </w:r>
      <w:r w:rsidR="002D38C3" w:rsidRPr="003A494A">
        <w:rPr>
          <w:rFonts w:ascii="Times New Roman" w:hAnsi="Times New Roman"/>
          <w:bCs/>
          <w:sz w:val="24"/>
          <w:szCs w:val="24"/>
        </w:rPr>
        <w:t xml:space="preserve">2009, 42 (10); 1581-1589. </w:t>
      </w:r>
    </w:p>
    <w:p w:rsidR="002D38C3" w:rsidRPr="003A494A" w:rsidRDefault="004B6A19" w:rsidP="002D38C3">
      <w:pPr>
        <w:pStyle w:val="AralkYok"/>
        <w:numPr>
          <w:ilvl w:val="0"/>
          <w:numId w:val="8"/>
        </w:numPr>
        <w:ind w:left="426" w:firstLine="0"/>
        <w:jc w:val="both"/>
        <w:rPr>
          <w:rFonts w:ascii="Times New Roman" w:hAnsi="Times New Roman"/>
          <w:b/>
          <w:bCs/>
          <w:sz w:val="24"/>
          <w:szCs w:val="24"/>
        </w:rPr>
      </w:pPr>
      <w:hyperlink r:id="rId303" w:history="1">
        <w:r w:rsidR="002D38C3" w:rsidRPr="003A494A">
          <w:rPr>
            <w:rStyle w:val="Kpr"/>
            <w:rFonts w:ascii="Times New Roman" w:hAnsi="Times New Roman"/>
            <w:color w:val="auto"/>
            <w:sz w:val="24"/>
            <w:szCs w:val="24"/>
            <w:u w:val="none"/>
            <w:bdr w:val="none" w:sz="0" w:space="0" w:color="auto" w:frame="1"/>
          </w:rPr>
          <w:t>Hüdayi Ercoşkun</w:t>
        </w:r>
      </w:hyperlink>
      <w:r w:rsidR="002D38C3" w:rsidRPr="003A494A">
        <w:rPr>
          <w:rFonts w:ascii="Times New Roman" w:hAnsi="Times New Roman"/>
          <w:sz w:val="24"/>
          <w:szCs w:val="24"/>
        </w:rPr>
        <w:t>,</w:t>
      </w:r>
      <w:hyperlink r:id="rId304" w:history="1">
        <w:r w:rsidR="002D38C3" w:rsidRPr="003A494A">
          <w:rPr>
            <w:rStyle w:val="Kpr"/>
            <w:rFonts w:ascii="Times New Roman" w:hAnsi="Times New Roman"/>
            <w:color w:val="auto"/>
            <w:sz w:val="24"/>
            <w:szCs w:val="24"/>
            <w:u w:val="none"/>
            <w:bdr w:val="none" w:sz="0" w:space="0" w:color="auto" w:frame="1"/>
          </w:rPr>
          <w:t>Sami Gökhan Özkal</w:t>
        </w:r>
      </w:hyperlink>
      <w:r w:rsidR="002D38C3" w:rsidRPr="003A494A">
        <w:rPr>
          <w:rFonts w:ascii="Times New Roman" w:hAnsi="Times New Roman"/>
          <w:sz w:val="24"/>
          <w:szCs w:val="24"/>
        </w:rPr>
        <w:t xml:space="preserve">. Kinetics of traditional Turkish sausage quality aspects during fermentation. </w:t>
      </w:r>
      <w:hyperlink r:id="rId305" w:tooltip="Go to Food Control on SciVerse ScienceDirect" w:history="1">
        <w:r w:rsidR="002D38C3" w:rsidRPr="003A494A">
          <w:rPr>
            <w:rStyle w:val="Kpr"/>
            <w:rFonts w:ascii="Times New Roman" w:hAnsi="Times New Roman"/>
            <w:color w:val="auto"/>
            <w:sz w:val="24"/>
            <w:szCs w:val="24"/>
            <w:u w:val="none"/>
            <w:bdr w:val="none" w:sz="0" w:space="0" w:color="auto" w:frame="1"/>
          </w:rPr>
          <w:t>Food Control</w:t>
        </w:r>
      </w:hyperlink>
      <w:r w:rsidR="002D38C3" w:rsidRPr="003A494A">
        <w:rPr>
          <w:rFonts w:ascii="Times New Roman" w:hAnsi="Times New Roman"/>
          <w:b/>
          <w:bCs/>
          <w:sz w:val="24"/>
          <w:szCs w:val="24"/>
        </w:rPr>
        <w:t xml:space="preserve">, </w:t>
      </w:r>
      <w:r w:rsidR="002D38C3" w:rsidRPr="003A494A">
        <w:rPr>
          <w:rFonts w:ascii="Times New Roman" w:hAnsi="Times New Roman"/>
          <w:bCs/>
          <w:sz w:val="24"/>
          <w:szCs w:val="24"/>
        </w:rPr>
        <w:t xml:space="preserve">2011, 22 (2); 165-172. </w:t>
      </w:r>
    </w:p>
    <w:p w:rsidR="002D38C3" w:rsidRPr="003A494A" w:rsidRDefault="004B6A19" w:rsidP="002D38C3">
      <w:pPr>
        <w:pStyle w:val="AralkYok"/>
        <w:numPr>
          <w:ilvl w:val="0"/>
          <w:numId w:val="8"/>
        </w:numPr>
        <w:ind w:left="426" w:firstLine="0"/>
        <w:jc w:val="both"/>
        <w:rPr>
          <w:rFonts w:ascii="Times New Roman" w:hAnsi="Times New Roman"/>
          <w:sz w:val="24"/>
          <w:szCs w:val="24"/>
        </w:rPr>
      </w:pPr>
      <w:hyperlink r:id="rId306" w:history="1">
        <w:r w:rsidR="002D38C3" w:rsidRPr="003A494A">
          <w:rPr>
            <w:rStyle w:val="Kpr"/>
            <w:rFonts w:ascii="Times New Roman" w:hAnsi="Times New Roman"/>
            <w:color w:val="auto"/>
            <w:sz w:val="24"/>
            <w:szCs w:val="24"/>
            <w:u w:val="none"/>
            <w:bdr w:val="none" w:sz="0" w:space="0" w:color="auto" w:frame="1"/>
          </w:rPr>
          <w:t>V. Ferreira</w:t>
        </w:r>
      </w:hyperlink>
      <w:r w:rsidR="002D38C3" w:rsidRPr="003A494A">
        <w:rPr>
          <w:rFonts w:ascii="Times New Roman" w:hAnsi="Times New Roman"/>
          <w:sz w:val="24"/>
          <w:szCs w:val="24"/>
        </w:rPr>
        <w:t>,</w:t>
      </w:r>
      <w:hyperlink r:id="rId307" w:history="1">
        <w:r w:rsidR="002D38C3" w:rsidRPr="003A494A">
          <w:rPr>
            <w:rStyle w:val="Kpr"/>
            <w:rFonts w:ascii="Times New Roman" w:hAnsi="Times New Roman"/>
            <w:color w:val="auto"/>
            <w:sz w:val="24"/>
            <w:szCs w:val="24"/>
            <w:u w:val="none"/>
            <w:bdr w:val="none" w:sz="0" w:space="0" w:color="auto" w:frame="1"/>
          </w:rPr>
          <w:t>J. Barbosa</w:t>
        </w:r>
      </w:hyperlink>
      <w:r w:rsidR="002D38C3" w:rsidRPr="003A494A">
        <w:rPr>
          <w:rFonts w:ascii="Times New Roman" w:hAnsi="Times New Roman"/>
          <w:sz w:val="24"/>
          <w:szCs w:val="24"/>
        </w:rPr>
        <w:t>,</w:t>
      </w:r>
      <w:hyperlink r:id="rId308" w:history="1">
        <w:r w:rsidR="002D38C3" w:rsidRPr="003A494A">
          <w:rPr>
            <w:rStyle w:val="Kpr"/>
            <w:rFonts w:ascii="Times New Roman" w:hAnsi="Times New Roman"/>
            <w:color w:val="auto"/>
            <w:sz w:val="24"/>
            <w:szCs w:val="24"/>
            <w:u w:val="none"/>
            <w:bdr w:val="none" w:sz="0" w:space="0" w:color="auto" w:frame="1"/>
          </w:rPr>
          <w:t>J. Silva</w:t>
        </w:r>
      </w:hyperlink>
      <w:r w:rsidR="002D38C3" w:rsidRPr="003A494A">
        <w:rPr>
          <w:rFonts w:ascii="Times New Roman" w:hAnsi="Times New Roman"/>
          <w:sz w:val="24"/>
          <w:szCs w:val="24"/>
        </w:rPr>
        <w:t>,</w:t>
      </w:r>
      <w:hyperlink r:id="rId309" w:history="1">
        <w:r w:rsidR="002D38C3" w:rsidRPr="003A494A">
          <w:rPr>
            <w:rStyle w:val="Kpr"/>
            <w:rFonts w:ascii="Times New Roman" w:hAnsi="Times New Roman"/>
            <w:color w:val="auto"/>
            <w:sz w:val="24"/>
            <w:szCs w:val="24"/>
            <w:u w:val="none"/>
            <w:bdr w:val="none" w:sz="0" w:space="0" w:color="auto" w:frame="1"/>
          </w:rPr>
          <w:t>P. Gibbs</w:t>
        </w:r>
      </w:hyperlink>
      <w:r w:rsidR="002D38C3" w:rsidRPr="003A494A">
        <w:rPr>
          <w:rFonts w:ascii="Times New Roman" w:hAnsi="Times New Roman"/>
          <w:sz w:val="24"/>
          <w:szCs w:val="24"/>
        </w:rPr>
        <w:t>,</w:t>
      </w:r>
      <w:hyperlink r:id="rId310" w:history="1">
        <w:r w:rsidR="002D38C3" w:rsidRPr="003A494A">
          <w:rPr>
            <w:rStyle w:val="Kpr"/>
            <w:rFonts w:ascii="Times New Roman" w:hAnsi="Times New Roman"/>
            <w:color w:val="auto"/>
            <w:sz w:val="24"/>
            <w:szCs w:val="24"/>
            <w:u w:val="none"/>
            <w:bdr w:val="none" w:sz="0" w:space="0" w:color="auto" w:frame="1"/>
          </w:rPr>
          <w:t>T. Hogg</w:t>
        </w:r>
      </w:hyperlink>
      <w:r w:rsidR="002D38C3" w:rsidRPr="003A494A">
        <w:rPr>
          <w:rFonts w:ascii="Times New Roman" w:hAnsi="Times New Roman"/>
          <w:sz w:val="24"/>
          <w:szCs w:val="24"/>
        </w:rPr>
        <w:t>,</w:t>
      </w:r>
      <w:hyperlink r:id="rId311" w:history="1">
        <w:r w:rsidR="002D38C3" w:rsidRPr="003A494A">
          <w:rPr>
            <w:rStyle w:val="Kpr"/>
            <w:rFonts w:ascii="Times New Roman" w:hAnsi="Times New Roman"/>
            <w:color w:val="auto"/>
            <w:sz w:val="24"/>
            <w:szCs w:val="24"/>
            <w:u w:val="none"/>
            <w:bdr w:val="none" w:sz="0" w:space="0" w:color="auto" w:frame="1"/>
          </w:rPr>
          <w:t>P. Teixeira</w:t>
        </w:r>
      </w:hyperlink>
      <w:r w:rsidR="002D38C3" w:rsidRPr="003A494A">
        <w:rPr>
          <w:rFonts w:ascii="Times New Roman" w:hAnsi="Times New Roman"/>
          <w:sz w:val="24"/>
          <w:szCs w:val="24"/>
        </w:rPr>
        <w:t>. Microbiological profile of</w:t>
      </w:r>
      <w:r w:rsidR="002D38C3" w:rsidRPr="003A494A">
        <w:rPr>
          <w:rStyle w:val="Vurgu"/>
          <w:rFonts w:ascii="Times New Roman" w:hAnsi="Times New Roman"/>
          <w:caps w:val="0"/>
          <w:sz w:val="24"/>
          <w:szCs w:val="24"/>
          <w:bdr w:val="none" w:sz="0" w:space="0" w:color="auto" w:frame="1"/>
        </w:rPr>
        <w:t>Salpicão De Vinhais</w:t>
      </w:r>
      <w:r w:rsidR="002D38C3" w:rsidRPr="003A494A">
        <w:rPr>
          <w:rFonts w:ascii="Times New Roman" w:hAnsi="Times New Roman"/>
          <w:sz w:val="24"/>
          <w:szCs w:val="24"/>
        </w:rPr>
        <w:t>and</w:t>
      </w:r>
      <w:r w:rsidR="002D38C3" w:rsidRPr="003A494A">
        <w:rPr>
          <w:rStyle w:val="Vurgu"/>
          <w:rFonts w:ascii="Times New Roman" w:hAnsi="Times New Roman"/>
          <w:caps w:val="0"/>
          <w:sz w:val="24"/>
          <w:szCs w:val="24"/>
          <w:bdr w:val="none" w:sz="0" w:space="0" w:color="auto" w:frame="1"/>
        </w:rPr>
        <w:t>Chouriça De Vinhais</w:t>
      </w:r>
      <w:r w:rsidR="002D38C3" w:rsidRPr="003A494A">
        <w:rPr>
          <w:rFonts w:ascii="Times New Roman" w:hAnsi="Times New Roman"/>
          <w:sz w:val="24"/>
          <w:szCs w:val="24"/>
        </w:rPr>
        <w:t xml:space="preserve">from raw materials to final products: Traditional dry sausages produced in the North of Portugal. </w:t>
      </w:r>
      <w:hyperlink r:id="rId312" w:tooltip="Go to Innovative Food Science &amp; Emerging Technologies on SciVerse ScienceDirect" w:history="1">
        <w:r w:rsidR="002D38C3" w:rsidRPr="003A494A">
          <w:rPr>
            <w:rStyle w:val="Kpr"/>
            <w:rFonts w:ascii="Times New Roman" w:hAnsi="Times New Roman"/>
            <w:color w:val="auto"/>
            <w:sz w:val="24"/>
            <w:szCs w:val="24"/>
            <w:u w:val="none"/>
            <w:bdr w:val="none" w:sz="0" w:space="0" w:color="auto" w:frame="1"/>
          </w:rPr>
          <w:t>Innovative Food Science &amp; Emerging Technologies</w:t>
        </w:r>
      </w:hyperlink>
      <w:r w:rsidR="002D38C3" w:rsidRPr="003A494A">
        <w:rPr>
          <w:rFonts w:ascii="Times New Roman" w:hAnsi="Times New Roman"/>
          <w:b/>
          <w:bCs/>
          <w:sz w:val="24"/>
          <w:szCs w:val="24"/>
        </w:rPr>
        <w:t xml:space="preserve">, </w:t>
      </w:r>
      <w:r w:rsidR="002D38C3" w:rsidRPr="003A494A">
        <w:rPr>
          <w:rFonts w:ascii="Times New Roman" w:hAnsi="Times New Roman"/>
          <w:bCs/>
          <w:sz w:val="24"/>
          <w:szCs w:val="24"/>
        </w:rPr>
        <w:t xml:space="preserve">10 (2); 279-283. </w:t>
      </w:r>
    </w:p>
    <w:p w:rsidR="002D38C3" w:rsidRPr="003A494A" w:rsidRDefault="002D38C3" w:rsidP="002D38C3">
      <w:pPr>
        <w:pStyle w:val="AralkYok"/>
        <w:numPr>
          <w:ilvl w:val="0"/>
          <w:numId w:val="8"/>
        </w:numPr>
        <w:ind w:left="426" w:firstLine="0"/>
        <w:jc w:val="both"/>
        <w:rPr>
          <w:rFonts w:ascii="Times New Roman" w:hAnsi="Times New Roman"/>
          <w:sz w:val="24"/>
          <w:szCs w:val="24"/>
        </w:rPr>
      </w:pPr>
      <w:r w:rsidRPr="003A494A">
        <w:rPr>
          <w:rFonts w:ascii="Times New Roman" w:hAnsi="Times New Roman"/>
          <w:sz w:val="24"/>
          <w:szCs w:val="24"/>
        </w:rPr>
        <w:t xml:space="preserve">Saddam S., Awaisheh and Salam A, Ibrahim. Screening of Antibakterial Activity of Lactic Acid Bacteria Against Different Pathogens Found in Vacuum-Packaged Meat Products. Foodborne Pathogens and Disease, 2009, 6 (9); 1125-1132. </w:t>
      </w:r>
    </w:p>
    <w:p w:rsidR="002D38C3" w:rsidRPr="003A494A" w:rsidRDefault="002D38C3" w:rsidP="002D38C3">
      <w:pPr>
        <w:pStyle w:val="AralkYok"/>
        <w:numPr>
          <w:ilvl w:val="0"/>
          <w:numId w:val="8"/>
        </w:numPr>
        <w:ind w:left="426" w:firstLine="0"/>
        <w:jc w:val="both"/>
        <w:rPr>
          <w:rFonts w:ascii="Times New Roman" w:hAnsi="Times New Roman"/>
          <w:sz w:val="24"/>
          <w:szCs w:val="24"/>
        </w:rPr>
      </w:pPr>
      <w:r w:rsidRPr="003A494A">
        <w:rPr>
          <w:rFonts w:ascii="Times New Roman" w:hAnsi="Times New Roman"/>
          <w:sz w:val="24"/>
          <w:szCs w:val="24"/>
        </w:rPr>
        <w:t>Serkan Kemal Büyükünal,  Fitnat Şule Şakar, İlkay Turhan,  Çınar Erginbaş, Sema Sandikçi Altunatmaz,  Filiz Yilmaz Aksu, Funda Yılmaz Eker ,Tolga Kahraman. Presence of Salmonella spp., Listeria monocytogenes, Escherichia coli O157 and Nitrate-Nitrite Residue Levels in Turkish Traditional Fermented Meat Products (Sucuk and Pastırma). Kafkas Univ Vet Fak Derg x (x): xxx-xxx, 2015. DOI: 10.9775/kvfd.2015.14238.</w:t>
      </w:r>
    </w:p>
    <w:p w:rsidR="002D38C3" w:rsidRPr="003A494A" w:rsidRDefault="002D38C3" w:rsidP="002D38C3">
      <w:pPr>
        <w:pStyle w:val="AralkYok"/>
        <w:numPr>
          <w:ilvl w:val="0"/>
          <w:numId w:val="8"/>
        </w:numPr>
        <w:ind w:left="426" w:firstLine="0"/>
        <w:jc w:val="both"/>
        <w:rPr>
          <w:rFonts w:ascii="Times New Roman" w:hAnsi="Times New Roman"/>
          <w:sz w:val="24"/>
          <w:szCs w:val="24"/>
        </w:rPr>
      </w:pPr>
      <w:r w:rsidRPr="003A494A">
        <w:rPr>
          <w:rFonts w:ascii="Times New Roman" w:hAnsi="Times New Roman"/>
          <w:sz w:val="24"/>
          <w:szCs w:val="24"/>
        </w:rPr>
        <w:lastRenderedPageBreak/>
        <w:t>Skandamis, Panagiotis; Nychas, George-John E. Pathogens: Risks and Control . Edited by:  Toldra, F. Handbook Of Fermented Meat And Poultry, 2nd Edition  Pages:  389-       412 Published:  2015. Second Edition. Edited by Fidel Toldrá. © 2015 John Wiley &amp; Sons,   Ltd. Published 2015 by John Wiley &amp; Sons, Ltd.</w:t>
      </w:r>
    </w:p>
    <w:p w:rsidR="002D38C3" w:rsidRPr="003A494A" w:rsidRDefault="002D38C3" w:rsidP="002D38C3">
      <w:pPr>
        <w:pStyle w:val="AralkYok"/>
        <w:numPr>
          <w:ilvl w:val="0"/>
          <w:numId w:val="8"/>
        </w:numPr>
        <w:ind w:left="426" w:firstLine="0"/>
        <w:jc w:val="both"/>
        <w:rPr>
          <w:rFonts w:ascii="Times New Roman" w:hAnsi="Times New Roman"/>
          <w:sz w:val="24"/>
          <w:szCs w:val="24"/>
        </w:rPr>
      </w:pPr>
      <w:r w:rsidRPr="003A494A">
        <w:rPr>
          <w:rFonts w:ascii="Times New Roman" w:hAnsi="Times New Roman"/>
          <w:sz w:val="24"/>
          <w:szCs w:val="24"/>
        </w:rPr>
        <w:t>El Gamel M.S., El Dairouty R., M.A. El-Shenawy, Sahar H. S. Mohamed and Samy M. Abd Elhamid. (2015) Diarrheagenic, Enteroaggregative, Shiga Toxin-Producing Escherichia coli  and Enterobacteriaceae in Retailed Raw Meat. Middle East Journal of Applied Sciences, Volume : 05 (02): 431-438.</w:t>
      </w:r>
    </w:p>
    <w:p w:rsidR="002D38C3" w:rsidRPr="003A494A" w:rsidRDefault="002D38C3" w:rsidP="002D38C3">
      <w:pPr>
        <w:pStyle w:val="AralkYok"/>
        <w:numPr>
          <w:ilvl w:val="0"/>
          <w:numId w:val="8"/>
        </w:numPr>
        <w:ind w:left="426" w:firstLine="0"/>
        <w:jc w:val="both"/>
        <w:rPr>
          <w:rFonts w:ascii="Times New Roman" w:hAnsi="Times New Roman"/>
          <w:sz w:val="24"/>
          <w:szCs w:val="24"/>
        </w:rPr>
      </w:pPr>
      <w:r w:rsidRPr="003A494A">
        <w:rPr>
          <w:rFonts w:ascii="Times New Roman" w:hAnsi="Times New Roman"/>
          <w:sz w:val="24"/>
          <w:szCs w:val="24"/>
        </w:rPr>
        <w:t>El Serkan Kemal Büyükünal, Fitnat Şule Şakar, İlkay Turhan, Çınar Erginbaş, Sema Sandikçi Altunatmaz, Filiz Yilmaz Aksu, Funda Yilmaz Eker, Tolga Kahraman.  “Presence of Salmonella spp., Listeria monocytogenes, Escherichia coli O157 and Nitrate-Nitrite Residue Levels in Turkish Traditional Fermented Meat Products (Sucuk and Pastırma) “Kafkas Univ Vet Fak Derg, 22 (2): 233-236, 2016</w:t>
      </w:r>
    </w:p>
    <w:p w:rsidR="002D38C3" w:rsidRPr="003A494A" w:rsidRDefault="002D38C3" w:rsidP="002D38C3">
      <w:pPr>
        <w:pStyle w:val="AralkYok"/>
        <w:numPr>
          <w:ilvl w:val="0"/>
          <w:numId w:val="8"/>
        </w:numPr>
        <w:tabs>
          <w:tab w:val="left" w:pos="993"/>
        </w:tabs>
        <w:ind w:left="426" w:firstLine="0"/>
        <w:jc w:val="both"/>
        <w:rPr>
          <w:rFonts w:ascii="Times New Roman" w:hAnsi="Times New Roman"/>
          <w:sz w:val="24"/>
          <w:szCs w:val="24"/>
        </w:rPr>
      </w:pPr>
      <w:r w:rsidRPr="003A494A">
        <w:rPr>
          <w:rFonts w:ascii="Times New Roman" w:hAnsi="Times New Roman"/>
          <w:sz w:val="24"/>
          <w:szCs w:val="24"/>
        </w:rPr>
        <w:t>Maria Isabel Campelos, Joana Silva, Paul Anthony Gibbs, Paula Teixeira. “Contributing data for risk assessment of traditional fermented sausages: “Salpicão de Vinhais” and “Chouriça  de Vinhais”, Cogent Food and Agriculture, 2: 1131886 (1-8), 2016</w:t>
      </w:r>
    </w:p>
    <w:p w:rsidR="002D38C3" w:rsidRPr="003A494A" w:rsidRDefault="002D38C3" w:rsidP="002D38C3">
      <w:pPr>
        <w:pStyle w:val="AralkYok"/>
        <w:numPr>
          <w:ilvl w:val="0"/>
          <w:numId w:val="8"/>
        </w:numPr>
        <w:tabs>
          <w:tab w:val="left" w:pos="993"/>
        </w:tabs>
        <w:ind w:left="360" w:firstLine="0"/>
        <w:jc w:val="both"/>
        <w:rPr>
          <w:rFonts w:ascii="Times New Roman" w:hAnsi="Times New Roman"/>
          <w:sz w:val="24"/>
          <w:szCs w:val="24"/>
        </w:rPr>
      </w:pPr>
      <w:r w:rsidRPr="003A494A">
        <w:rPr>
          <w:rFonts w:ascii="Times New Roman" w:hAnsi="Times New Roman"/>
          <w:sz w:val="24"/>
          <w:szCs w:val="24"/>
        </w:rPr>
        <w:t>Abiodun Onilude,  C. Felicia Adesina, A. Omolola Oluboyede,  A. Abimbola Olajide,  and   Olajumoke Alao Nwaechefu. “Isolation and Identification of Some Enterobacteria from Retailed Convenience Foods” British Microbiology Research Journal 16(6): 1-10, 2016</w:t>
      </w:r>
    </w:p>
    <w:p w:rsidR="002D38C3" w:rsidRPr="003A494A" w:rsidRDefault="002D38C3" w:rsidP="002D38C3">
      <w:pPr>
        <w:pStyle w:val="AralkYok"/>
        <w:numPr>
          <w:ilvl w:val="0"/>
          <w:numId w:val="8"/>
        </w:numPr>
        <w:tabs>
          <w:tab w:val="left" w:pos="993"/>
        </w:tabs>
        <w:ind w:left="360" w:firstLine="0"/>
        <w:jc w:val="both"/>
        <w:rPr>
          <w:rFonts w:ascii="Times New Roman" w:hAnsi="Times New Roman"/>
          <w:sz w:val="24"/>
          <w:szCs w:val="24"/>
        </w:rPr>
      </w:pPr>
      <w:r w:rsidRPr="003A494A">
        <w:rPr>
          <w:rFonts w:ascii="Times New Roman" w:hAnsi="Times New Roman"/>
          <w:sz w:val="24"/>
          <w:szCs w:val="24"/>
        </w:rPr>
        <w:t>Anna Jofré , Margarita Garriga , Teresa Aymerich , Fernando Pérez-Rodríguez , Antonio Valero , Elena Carrasco and Sara Bover-Cid.“Closing gaps for performing a risk assessment on Listeria monocytogenes in ready-to-eat (RTE) foods: activity 1, an extensive literature search and study selection with data extraction on L. monocytogenes in a wide range of RTE food.” EFSA Supporting Publications Volume 13, Issue 12, Version of Record online: 14 DEC 2016.</w:t>
      </w:r>
    </w:p>
    <w:p w:rsidR="002D38C3" w:rsidRPr="003A494A" w:rsidRDefault="002D38C3" w:rsidP="002D38C3">
      <w:pPr>
        <w:pStyle w:val="AralkYok"/>
        <w:numPr>
          <w:ilvl w:val="0"/>
          <w:numId w:val="8"/>
        </w:numPr>
        <w:tabs>
          <w:tab w:val="left" w:pos="851"/>
        </w:tabs>
        <w:ind w:left="360" w:firstLine="0"/>
        <w:jc w:val="both"/>
        <w:rPr>
          <w:rFonts w:ascii="Times New Roman" w:hAnsi="Times New Roman"/>
          <w:sz w:val="24"/>
          <w:szCs w:val="24"/>
        </w:rPr>
      </w:pPr>
      <w:r w:rsidRPr="003A494A">
        <w:rPr>
          <w:rFonts w:ascii="Times New Roman" w:hAnsi="Times New Roman"/>
          <w:sz w:val="24"/>
          <w:szCs w:val="24"/>
        </w:rPr>
        <w:t>Özlem Pelin Can, Seyda Şahin,  Abdullah Eligüzel, Abdulkadir Dinçer. “Sivas İlinde Tüketime Sunulan Isıl İşlem Görmüş Sucukların Mikrobiyolojik Kalitesi“ Int. J. Pure Appl. Sci. 2(1): 30-33 (2016).</w:t>
      </w:r>
    </w:p>
    <w:p w:rsidR="002D38C3" w:rsidRPr="003A494A" w:rsidRDefault="002D38C3" w:rsidP="002D38C3">
      <w:pPr>
        <w:pStyle w:val="AralkYok"/>
        <w:numPr>
          <w:ilvl w:val="0"/>
          <w:numId w:val="8"/>
        </w:numPr>
        <w:tabs>
          <w:tab w:val="left" w:pos="851"/>
        </w:tabs>
        <w:ind w:left="426" w:firstLine="0"/>
        <w:jc w:val="both"/>
        <w:rPr>
          <w:rFonts w:ascii="Times New Roman" w:hAnsi="Times New Roman"/>
          <w:sz w:val="24"/>
          <w:szCs w:val="24"/>
        </w:rPr>
      </w:pPr>
      <w:r w:rsidRPr="003A494A">
        <w:rPr>
          <w:rFonts w:ascii="Times New Roman" w:hAnsi="Times New Roman"/>
          <w:sz w:val="24"/>
          <w:szCs w:val="24"/>
        </w:rPr>
        <w:t>Ayaz ND, Cufaoglu G. Listeria Monocytogenes as a Foodborne Pathogen: Biocontrol in Foods using Lytic Bacteriophages. J Clin Microbiol Biochem Technol 2(1): 035-039, 2016.</w:t>
      </w:r>
    </w:p>
    <w:p w:rsidR="002D38C3" w:rsidRPr="003A494A" w:rsidRDefault="002D38C3" w:rsidP="002D38C3">
      <w:pPr>
        <w:pStyle w:val="AralkYok"/>
        <w:numPr>
          <w:ilvl w:val="0"/>
          <w:numId w:val="8"/>
        </w:numPr>
        <w:tabs>
          <w:tab w:val="left" w:pos="851"/>
        </w:tabs>
        <w:ind w:left="426" w:firstLine="0"/>
        <w:jc w:val="both"/>
        <w:rPr>
          <w:rFonts w:ascii="Times New Roman" w:hAnsi="Times New Roman"/>
          <w:sz w:val="24"/>
          <w:szCs w:val="24"/>
        </w:rPr>
      </w:pPr>
      <w:r w:rsidRPr="003A494A">
        <w:rPr>
          <w:rFonts w:ascii="Times New Roman" w:hAnsi="Times New Roman"/>
          <w:sz w:val="24"/>
          <w:szCs w:val="24"/>
        </w:rPr>
        <w:t>Fermented Meat Products: Health Aspects. Ed. Nevijo Zdolec, August 2 , 2016 by CRC Press</w:t>
      </w:r>
    </w:p>
    <w:p w:rsidR="002D38C3" w:rsidRPr="003A494A" w:rsidRDefault="002D38C3" w:rsidP="002D38C3">
      <w:pPr>
        <w:spacing w:before="120"/>
        <w:contextualSpacing/>
        <w:jc w:val="both"/>
        <w:rPr>
          <w:b/>
          <w:sz w:val="24"/>
          <w:szCs w:val="24"/>
        </w:rPr>
      </w:pPr>
      <w:r w:rsidRPr="003A494A">
        <w:rPr>
          <w:b/>
          <w:sz w:val="24"/>
          <w:szCs w:val="24"/>
        </w:rPr>
        <w:t xml:space="preserve">5.Atıf yapılan Makale:   </w:t>
      </w:r>
    </w:p>
    <w:p w:rsidR="002D38C3" w:rsidRPr="003A494A" w:rsidRDefault="002D38C3" w:rsidP="002D38C3">
      <w:pPr>
        <w:spacing w:before="120" w:after="120"/>
        <w:ind w:left="284" w:hanging="284"/>
        <w:jc w:val="both"/>
        <w:rPr>
          <w:sz w:val="24"/>
          <w:szCs w:val="24"/>
          <w:lang w:val="nb-NO"/>
        </w:rPr>
      </w:pPr>
      <w:r w:rsidRPr="003A494A">
        <w:rPr>
          <w:b/>
          <w:sz w:val="24"/>
          <w:szCs w:val="24"/>
        </w:rPr>
        <w:t xml:space="preserve">     Sırıken B, </w:t>
      </w:r>
      <w:r w:rsidRPr="003A494A">
        <w:rPr>
          <w:sz w:val="24"/>
          <w:szCs w:val="24"/>
        </w:rPr>
        <w:t xml:space="preserve">Özdemir M, Yavuz H, Pamuk S: </w:t>
      </w:r>
      <w:r w:rsidRPr="003A494A">
        <w:rPr>
          <w:sz w:val="24"/>
          <w:szCs w:val="24"/>
          <w:lang w:val="en-GB"/>
        </w:rPr>
        <w:t xml:space="preserve">The </w:t>
      </w:r>
      <w:r w:rsidRPr="003A494A">
        <w:rPr>
          <w:snapToGrid w:val="0"/>
          <w:sz w:val="24"/>
          <w:szCs w:val="24"/>
          <w:lang w:val="en-GB"/>
        </w:rPr>
        <w:t>Microbiological Quality and Residual  Nitrate / Nitrite Levels i</w:t>
      </w:r>
      <w:r w:rsidRPr="003A494A">
        <w:rPr>
          <w:bCs/>
          <w:sz w:val="24"/>
          <w:szCs w:val="24"/>
          <w:lang w:val="en-GB"/>
        </w:rPr>
        <w:t>n Turkish Sausage (Soudjouck)</w:t>
      </w:r>
      <w:r w:rsidRPr="003A494A">
        <w:rPr>
          <w:snapToGrid w:val="0"/>
          <w:sz w:val="24"/>
          <w:szCs w:val="24"/>
          <w:lang w:val="en-GB"/>
        </w:rPr>
        <w:t xml:space="preserve"> produced in Afyon Province, Turkey. Food Control, </w:t>
      </w:r>
      <w:r w:rsidRPr="003A494A">
        <w:rPr>
          <w:b/>
          <w:snapToGrid w:val="0"/>
          <w:sz w:val="24"/>
          <w:szCs w:val="24"/>
          <w:lang w:val="en-GB"/>
        </w:rPr>
        <w:t>17</w:t>
      </w:r>
      <w:r w:rsidRPr="003A494A">
        <w:rPr>
          <w:snapToGrid w:val="0"/>
          <w:sz w:val="24"/>
          <w:szCs w:val="24"/>
          <w:lang w:val="en-GB"/>
        </w:rPr>
        <w:t xml:space="preserve">, </w:t>
      </w:r>
      <w:r w:rsidRPr="003A494A">
        <w:rPr>
          <w:iCs/>
          <w:sz w:val="24"/>
          <w:szCs w:val="24"/>
        </w:rPr>
        <w:t>923-928, 2006.</w:t>
      </w:r>
    </w:p>
    <w:p w:rsidR="002D38C3" w:rsidRPr="003A494A" w:rsidRDefault="002D38C3" w:rsidP="002D38C3">
      <w:pPr>
        <w:pStyle w:val="ListeParagraf"/>
        <w:spacing w:after="0" w:line="240" w:lineRule="auto"/>
        <w:ind w:left="0"/>
        <w:jc w:val="both"/>
        <w:rPr>
          <w:rFonts w:ascii="Times New Roman" w:hAnsi="Times New Roman"/>
          <w:b/>
          <w:sz w:val="24"/>
          <w:szCs w:val="24"/>
        </w:rPr>
      </w:pPr>
      <w:r w:rsidRPr="003A494A">
        <w:rPr>
          <w:rFonts w:ascii="Times New Roman" w:hAnsi="Times New Roman"/>
          <w:b/>
          <w:sz w:val="24"/>
          <w:szCs w:val="24"/>
        </w:rPr>
        <w:t xml:space="preserve">    Atıf Yapan Makaleler: </w:t>
      </w:r>
    </w:p>
    <w:p w:rsidR="002D38C3" w:rsidRPr="003A494A" w:rsidRDefault="002D38C3" w:rsidP="002D38C3">
      <w:pPr>
        <w:ind w:left="284"/>
        <w:jc w:val="both"/>
        <w:rPr>
          <w:sz w:val="24"/>
          <w:szCs w:val="24"/>
        </w:rPr>
      </w:pPr>
      <w:r w:rsidRPr="003A494A">
        <w:rPr>
          <w:b/>
          <w:sz w:val="24"/>
          <w:szCs w:val="24"/>
        </w:rPr>
        <w:t xml:space="preserve">1. </w:t>
      </w:r>
      <w:r w:rsidRPr="003A494A">
        <w:rPr>
          <w:sz w:val="24"/>
          <w:szCs w:val="24"/>
        </w:rPr>
        <w:t xml:space="preserve">Lucimar Lima Martıns, Iacir Francisco dos Santos, Robson Maia, Luiz Antônio Trindade, de, Juliana. Avaliação do perfil bacteriológico de salsichas tipo “hot dog”comercializadas em embalagens a vácuo e a granel em supermercados dos municípios Rio de Janeiro e Niterói, RJ/Brasil Bacteriological study in bovine and chicken hot dog type - sausages sold in vacuumed packing-case and in bulk retail commercialized in Rio de Janeiro city and Niteroi, RJ/Brazil supermarkets. Rev. Inst. Adolfo Lutz, 2008, 67(3):215-220. </w:t>
      </w:r>
    </w:p>
    <w:p w:rsidR="002D38C3" w:rsidRPr="003A494A" w:rsidRDefault="002D38C3" w:rsidP="002D38C3">
      <w:pPr>
        <w:ind w:left="284"/>
        <w:jc w:val="both"/>
        <w:rPr>
          <w:sz w:val="24"/>
          <w:szCs w:val="24"/>
        </w:rPr>
      </w:pPr>
      <w:r w:rsidRPr="003A494A">
        <w:rPr>
          <w:b/>
          <w:sz w:val="24"/>
          <w:szCs w:val="24"/>
        </w:rPr>
        <w:lastRenderedPageBreak/>
        <w:t xml:space="preserve">2. </w:t>
      </w:r>
      <w:hyperlink r:id="rId313" w:history="1">
        <w:r w:rsidRPr="003A494A">
          <w:rPr>
            <w:rStyle w:val="Kpr"/>
            <w:color w:val="auto"/>
            <w:sz w:val="24"/>
            <w:szCs w:val="24"/>
            <w:u w:val="none"/>
            <w:bdr w:val="none" w:sz="0" w:space="0" w:color="auto" w:frame="1"/>
          </w:rPr>
          <w:t>Hüdayi Ercoşkun</w:t>
        </w:r>
      </w:hyperlink>
      <w:r w:rsidRPr="003A494A">
        <w:rPr>
          <w:sz w:val="24"/>
          <w:szCs w:val="24"/>
        </w:rPr>
        <w:t xml:space="preserve">, </w:t>
      </w:r>
      <w:hyperlink r:id="rId314" w:history="1">
        <w:r w:rsidRPr="003A494A">
          <w:rPr>
            <w:rStyle w:val="Kpr"/>
            <w:color w:val="auto"/>
            <w:sz w:val="24"/>
            <w:szCs w:val="24"/>
            <w:u w:val="none"/>
            <w:bdr w:val="none" w:sz="0" w:space="0" w:color="auto" w:frame="1"/>
          </w:rPr>
          <w:t xml:space="preserve">Şeref Tağ, </w:t>
        </w:r>
      </w:hyperlink>
      <w:hyperlink r:id="rId315" w:history="1">
        <w:r w:rsidRPr="003A494A">
          <w:rPr>
            <w:rStyle w:val="Kpr"/>
            <w:color w:val="auto"/>
            <w:sz w:val="24"/>
            <w:szCs w:val="24"/>
            <w:u w:val="none"/>
            <w:bdr w:val="none" w:sz="0" w:space="0" w:color="auto" w:frame="1"/>
          </w:rPr>
          <w:t>Ahmet Hamdi Ertaş</w:t>
        </w:r>
      </w:hyperlink>
      <w:r w:rsidRPr="003A494A">
        <w:rPr>
          <w:sz w:val="24"/>
          <w:szCs w:val="24"/>
        </w:rPr>
        <w:t xml:space="preserve">.The effect of different fermentation intervals on the quality characteristics of heat-treated and traditional sucuks. </w:t>
      </w:r>
      <w:hyperlink r:id="rId316" w:tooltip="Go to Meat Science on SciVerse ScienceDirect" w:history="1">
        <w:r w:rsidRPr="003A494A">
          <w:rPr>
            <w:rStyle w:val="Kpr"/>
            <w:color w:val="auto"/>
            <w:sz w:val="24"/>
            <w:szCs w:val="24"/>
            <w:u w:val="none"/>
            <w:bdr w:val="none" w:sz="0" w:space="0" w:color="auto" w:frame="1"/>
          </w:rPr>
          <w:t>Meat Science</w:t>
        </w:r>
      </w:hyperlink>
      <w:r w:rsidRPr="003A494A">
        <w:rPr>
          <w:b/>
          <w:bCs/>
          <w:sz w:val="24"/>
          <w:szCs w:val="24"/>
        </w:rPr>
        <w:t xml:space="preserve">, </w:t>
      </w:r>
      <w:r w:rsidRPr="003A494A">
        <w:rPr>
          <w:bCs/>
          <w:sz w:val="24"/>
          <w:szCs w:val="24"/>
        </w:rPr>
        <w:t xml:space="preserve">2010, 85 (1), 174-181. </w:t>
      </w:r>
    </w:p>
    <w:p w:rsidR="002D38C3" w:rsidRPr="003A494A" w:rsidRDefault="002D38C3" w:rsidP="002D38C3">
      <w:pPr>
        <w:ind w:left="284"/>
        <w:jc w:val="both"/>
        <w:rPr>
          <w:sz w:val="24"/>
          <w:szCs w:val="24"/>
        </w:rPr>
      </w:pPr>
      <w:r w:rsidRPr="003A494A">
        <w:rPr>
          <w:b/>
          <w:sz w:val="24"/>
          <w:szCs w:val="24"/>
        </w:rPr>
        <w:t>3.</w:t>
      </w:r>
      <w:r w:rsidRPr="003A494A">
        <w:rPr>
          <w:sz w:val="24"/>
          <w:szCs w:val="24"/>
        </w:rPr>
        <w:t xml:space="preserve">Aykut Barazı, Osman Erkmen. Survival of Listeria monocytogenes in Sucuk during Manufacturing and Storage Periods at Different Modified Atmosphere.Roumanian Biotechnological Letters, 2008, 13 (5); 49-58. </w:t>
      </w:r>
    </w:p>
    <w:p w:rsidR="002D38C3" w:rsidRPr="003A494A" w:rsidRDefault="002D38C3" w:rsidP="002D38C3">
      <w:pPr>
        <w:ind w:left="284"/>
        <w:jc w:val="both"/>
        <w:rPr>
          <w:bCs/>
          <w:sz w:val="24"/>
          <w:szCs w:val="24"/>
        </w:rPr>
      </w:pPr>
      <w:r w:rsidRPr="003A494A">
        <w:rPr>
          <w:b/>
          <w:sz w:val="24"/>
          <w:szCs w:val="24"/>
        </w:rPr>
        <w:t>4.</w:t>
      </w:r>
      <w:hyperlink r:id="rId317" w:history="1">
        <w:r w:rsidRPr="003A494A">
          <w:rPr>
            <w:rStyle w:val="Kpr"/>
            <w:color w:val="auto"/>
            <w:sz w:val="24"/>
            <w:szCs w:val="24"/>
            <w:u w:val="none"/>
            <w:bdr w:val="none" w:sz="0" w:space="0" w:color="auto" w:frame="1"/>
          </w:rPr>
          <w:t>Osman Erkmen</w:t>
        </w:r>
      </w:hyperlink>
      <w:r w:rsidRPr="003A494A">
        <w:rPr>
          <w:sz w:val="24"/>
          <w:szCs w:val="24"/>
        </w:rPr>
        <w:t>. Modeling the effects of sucuk production technique on</w:t>
      </w:r>
      <w:r w:rsidRPr="003A494A">
        <w:rPr>
          <w:rStyle w:val="apple-converted-space"/>
          <w:sz w:val="24"/>
          <w:szCs w:val="24"/>
        </w:rPr>
        <w:t> </w:t>
      </w:r>
      <w:r w:rsidRPr="003A494A">
        <w:rPr>
          <w:rStyle w:val="Vurgu"/>
          <w:caps w:val="0"/>
          <w:sz w:val="24"/>
          <w:szCs w:val="24"/>
          <w:bdr w:val="none" w:sz="0" w:space="0" w:color="auto" w:frame="1"/>
        </w:rPr>
        <w:t>Listeria Monocytogenes</w:t>
      </w:r>
      <w:r w:rsidRPr="003A494A">
        <w:rPr>
          <w:sz w:val="24"/>
          <w:szCs w:val="24"/>
        </w:rPr>
        <w:t xml:space="preserve">, aerobic bacteria and lactic acid bacteria during ripening and storage. </w:t>
      </w:r>
      <w:hyperlink r:id="rId318" w:tooltip="Go to Food and Bioproducts Processing on SciVerse ScienceDirect" w:history="1">
        <w:r w:rsidRPr="003A494A">
          <w:rPr>
            <w:rStyle w:val="Kpr"/>
            <w:color w:val="auto"/>
            <w:sz w:val="24"/>
            <w:szCs w:val="24"/>
            <w:u w:val="none"/>
            <w:bdr w:val="none" w:sz="0" w:space="0" w:color="auto" w:frame="1"/>
          </w:rPr>
          <w:t>Food and Bioproducts Processing</w:t>
        </w:r>
      </w:hyperlink>
      <w:r w:rsidRPr="003A494A">
        <w:rPr>
          <w:b/>
          <w:bCs/>
          <w:sz w:val="24"/>
          <w:szCs w:val="24"/>
        </w:rPr>
        <w:t xml:space="preserve">, </w:t>
      </w:r>
      <w:r w:rsidRPr="003A494A">
        <w:rPr>
          <w:bCs/>
          <w:sz w:val="24"/>
          <w:szCs w:val="24"/>
        </w:rPr>
        <w:t xml:space="preserve">2008, 86 (3), 220-226. </w:t>
      </w:r>
    </w:p>
    <w:p w:rsidR="002D38C3" w:rsidRPr="003A494A" w:rsidRDefault="002D38C3" w:rsidP="002D38C3">
      <w:pPr>
        <w:ind w:left="284"/>
        <w:jc w:val="both"/>
        <w:rPr>
          <w:sz w:val="24"/>
          <w:szCs w:val="24"/>
          <w:bdr w:val="none" w:sz="0" w:space="0" w:color="auto" w:frame="1"/>
          <w:shd w:val="clear" w:color="auto" w:fill="FFFFFF"/>
        </w:rPr>
      </w:pPr>
      <w:r w:rsidRPr="003A494A">
        <w:rPr>
          <w:b/>
          <w:sz w:val="24"/>
          <w:szCs w:val="24"/>
        </w:rPr>
        <w:t>5</w:t>
      </w:r>
      <w:r w:rsidRPr="003A494A">
        <w:rPr>
          <w:sz w:val="24"/>
          <w:szCs w:val="24"/>
        </w:rPr>
        <w:t>.</w:t>
      </w:r>
      <w:hyperlink r:id="rId319" w:history="1">
        <w:r w:rsidRPr="003A494A">
          <w:rPr>
            <w:rStyle w:val="Kpr"/>
            <w:color w:val="auto"/>
            <w:sz w:val="24"/>
            <w:szCs w:val="24"/>
            <w:u w:val="none"/>
            <w:bdr w:val="none" w:sz="0" w:space="0" w:color="auto" w:frame="1"/>
            <w:lang w:val="fr-FR"/>
          </w:rPr>
          <w:t>Frédéric Leroy</w:t>
        </w:r>
      </w:hyperlink>
      <w:r w:rsidRPr="003A494A">
        <w:rPr>
          <w:sz w:val="24"/>
          <w:szCs w:val="24"/>
          <w:lang w:val="fr-FR"/>
        </w:rPr>
        <w:t>,</w:t>
      </w:r>
      <w:hyperlink r:id="rId320" w:history="1">
        <w:r w:rsidRPr="003A494A">
          <w:rPr>
            <w:rStyle w:val="Kpr"/>
            <w:color w:val="auto"/>
            <w:sz w:val="24"/>
            <w:szCs w:val="24"/>
            <w:u w:val="none"/>
            <w:bdr w:val="none" w:sz="0" w:space="0" w:color="auto" w:frame="1"/>
            <w:lang w:val="fr-FR"/>
          </w:rPr>
          <w:t>Luc De Vuyst</w:t>
        </w:r>
      </w:hyperlink>
      <w:r w:rsidRPr="003A494A">
        <w:rPr>
          <w:sz w:val="24"/>
          <w:szCs w:val="24"/>
          <w:lang w:val="fr-FR"/>
        </w:rPr>
        <w:t xml:space="preserve">. </w:t>
      </w:r>
      <w:r w:rsidRPr="003A494A">
        <w:rPr>
          <w:sz w:val="24"/>
          <w:szCs w:val="24"/>
        </w:rPr>
        <w:t xml:space="preserve">Fermentation and Acidification Ingredients. </w:t>
      </w:r>
      <w:hyperlink r:id="rId321" w:history="1">
        <w:r w:rsidRPr="003A494A">
          <w:rPr>
            <w:rStyle w:val="Kpr"/>
            <w:color w:val="auto"/>
            <w:sz w:val="24"/>
            <w:szCs w:val="24"/>
            <w:u w:val="none"/>
            <w:bdr w:val="none" w:sz="0" w:space="0" w:color="auto" w:frame="1"/>
          </w:rPr>
          <w:t>Ingredients in Meat Products</w:t>
        </w:r>
      </w:hyperlink>
      <w:r w:rsidRPr="003A494A">
        <w:rPr>
          <w:sz w:val="24"/>
          <w:szCs w:val="24"/>
        </w:rPr>
        <w:t xml:space="preserve">, </w:t>
      </w:r>
      <w:r w:rsidRPr="003A494A">
        <w:rPr>
          <w:sz w:val="24"/>
          <w:szCs w:val="24"/>
          <w:bdr w:val="none" w:sz="0" w:space="0" w:color="auto" w:frame="1"/>
          <w:shd w:val="clear" w:color="auto" w:fill="FFFFFF"/>
        </w:rPr>
        <w:t xml:space="preserve">2009,pp 227-252 (Chapter 11). </w:t>
      </w:r>
    </w:p>
    <w:p w:rsidR="002D38C3" w:rsidRPr="003A494A" w:rsidRDefault="002D38C3" w:rsidP="002D38C3">
      <w:pPr>
        <w:ind w:left="284"/>
        <w:jc w:val="both"/>
        <w:rPr>
          <w:sz w:val="24"/>
          <w:szCs w:val="24"/>
          <w:shd w:val="clear" w:color="auto" w:fill="FFFFFF"/>
        </w:rPr>
      </w:pPr>
      <w:r w:rsidRPr="003A494A">
        <w:rPr>
          <w:b/>
          <w:sz w:val="24"/>
          <w:szCs w:val="24"/>
          <w:lang w:val="fr-FR"/>
        </w:rPr>
        <w:t>6.</w:t>
      </w:r>
      <w:r w:rsidRPr="003A494A">
        <w:rPr>
          <w:sz w:val="24"/>
          <w:szCs w:val="24"/>
          <w:lang w:val="fr-FR"/>
        </w:rPr>
        <w:t xml:space="preserve">Martins, Lucimar Lima, et al. </w:t>
      </w:r>
      <w:r w:rsidRPr="003A494A">
        <w:rPr>
          <w:sz w:val="24"/>
          <w:szCs w:val="24"/>
          <w:shd w:val="clear" w:color="auto" w:fill="FFFFFF"/>
        </w:rPr>
        <w:t>Bacteriological study in bovine and chicken hot dog type-sausages sold in vacuumed packing-</w:t>
      </w:r>
      <w:r w:rsidRPr="003A494A">
        <w:rPr>
          <w:sz w:val="24"/>
          <w:szCs w:val="24"/>
        </w:rPr>
        <w:t xml:space="preserve">case and in bulk retail commercialized in Rio de Janeiro city and Niteroi, RJ/Brazil supermarkets. </w:t>
      </w:r>
      <w:r w:rsidRPr="003A494A">
        <w:rPr>
          <w:sz w:val="24"/>
          <w:szCs w:val="24"/>
          <w:shd w:val="clear" w:color="auto" w:fill="FFFFFF"/>
        </w:rPr>
        <w:t xml:space="preserve">Revista do Instituto Adolfo Lutz (Impresso), 2008,67(3); 215-220. </w:t>
      </w:r>
    </w:p>
    <w:p w:rsidR="002D38C3" w:rsidRPr="003A494A" w:rsidRDefault="002D38C3" w:rsidP="002D38C3">
      <w:pPr>
        <w:ind w:left="284"/>
        <w:jc w:val="both"/>
        <w:rPr>
          <w:iCs/>
          <w:sz w:val="24"/>
          <w:szCs w:val="24"/>
          <w:shd w:val="clear" w:color="auto" w:fill="FFFFFF"/>
        </w:rPr>
      </w:pPr>
      <w:r w:rsidRPr="003A494A">
        <w:rPr>
          <w:b/>
          <w:sz w:val="24"/>
          <w:szCs w:val="24"/>
          <w:shd w:val="clear" w:color="auto" w:fill="FFFFFF"/>
        </w:rPr>
        <w:t>7.</w:t>
      </w:r>
      <w:r w:rsidRPr="003A494A">
        <w:rPr>
          <w:sz w:val="24"/>
          <w:szCs w:val="24"/>
          <w:shd w:val="clear" w:color="auto" w:fill="FFFFFF"/>
        </w:rPr>
        <w:t>Mohamed Wael Abd Al-Azeem, Asmaa A.A. Hussein, Serageldeen Sultan, Walled Khedr Mohamed. Microbiological and Molecular Studies on</w:t>
      </w:r>
      <w:r w:rsidRPr="003A494A">
        <w:rPr>
          <w:iCs/>
          <w:sz w:val="24"/>
          <w:szCs w:val="24"/>
          <w:shd w:val="clear" w:color="auto" w:fill="FFFFFF"/>
        </w:rPr>
        <w:t>E. Coli</w:t>
      </w:r>
      <w:r w:rsidRPr="003A494A">
        <w:rPr>
          <w:sz w:val="24"/>
          <w:szCs w:val="24"/>
          <w:shd w:val="clear" w:color="auto" w:fill="FFFFFF"/>
        </w:rPr>
        <w:t xml:space="preserve">O157:H7 as one of Important Food Borne Diseases. </w:t>
      </w:r>
      <w:r w:rsidRPr="003A494A">
        <w:rPr>
          <w:iCs/>
          <w:sz w:val="24"/>
          <w:szCs w:val="24"/>
          <w:shd w:val="clear" w:color="auto" w:fill="FFFFFF"/>
        </w:rPr>
        <w:t>XX International Congress of Mediterranean Federation of Health and Production of Ruminants, 19-22 February (2013), Assiut University, Egypt.</w:t>
      </w:r>
    </w:p>
    <w:p w:rsidR="002D38C3" w:rsidRPr="003A494A" w:rsidRDefault="002D38C3" w:rsidP="002D38C3">
      <w:pPr>
        <w:ind w:left="284"/>
        <w:jc w:val="both"/>
        <w:rPr>
          <w:sz w:val="24"/>
          <w:szCs w:val="24"/>
          <w:shd w:val="clear" w:color="auto" w:fill="FFFFFF"/>
        </w:rPr>
      </w:pPr>
      <w:r w:rsidRPr="003A494A">
        <w:rPr>
          <w:b/>
          <w:sz w:val="24"/>
          <w:szCs w:val="24"/>
          <w:shd w:val="clear" w:color="auto" w:fill="FFFFFF"/>
        </w:rPr>
        <w:t>8.</w:t>
      </w:r>
      <w:r w:rsidRPr="003A494A">
        <w:rPr>
          <w:sz w:val="24"/>
          <w:szCs w:val="24"/>
          <w:shd w:val="clear" w:color="auto" w:fill="FFFFFF"/>
        </w:rPr>
        <w:t xml:space="preserve">Zhong-Hua Zhang, Shao-Xiong Wu, Jian-Zhong Yin, Hai-Zhou Li, Hong-Mei Li1, Fu-Ming Gong, YuanLiang Song, Chen-Jian Liu. A high phenyllactic acid producing Lactobacillus plantarum strain isolated from ‘Douchi’-a traditional fermented soybean food in Yunnan Province of China. </w:t>
      </w:r>
      <w:hyperlink r:id="rId322" w:history="1">
        <w:r w:rsidRPr="003A494A">
          <w:rPr>
            <w:rStyle w:val="Kpr"/>
            <w:color w:val="auto"/>
            <w:sz w:val="24"/>
            <w:szCs w:val="24"/>
            <w:u w:val="none"/>
            <w:shd w:val="clear" w:color="auto" w:fill="FFFFFF"/>
          </w:rPr>
          <w:t>Bioinformatics and Biomedical Engineering, (iCBBE) 2011 5th International Conference on</w:t>
        </w:r>
      </w:hyperlink>
      <w:r w:rsidRPr="003A494A">
        <w:rPr>
          <w:sz w:val="24"/>
          <w:szCs w:val="24"/>
          <w:shd w:val="clear" w:color="auto" w:fill="FFFFFF"/>
        </w:rPr>
        <w:t>10-12 May 2011, 1-5 pp.</w:t>
      </w:r>
    </w:p>
    <w:p w:rsidR="002D38C3" w:rsidRPr="003A494A" w:rsidRDefault="002D38C3" w:rsidP="002D38C3">
      <w:pPr>
        <w:ind w:left="284"/>
        <w:jc w:val="both"/>
        <w:rPr>
          <w:sz w:val="24"/>
          <w:szCs w:val="24"/>
          <w:shd w:val="clear" w:color="auto" w:fill="FFFFFF"/>
        </w:rPr>
      </w:pPr>
      <w:r w:rsidRPr="003A494A">
        <w:rPr>
          <w:b/>
          <w:sz w:val="24"/>
          <w:szCs w:val="24"/>
          <w:shd w:val="clear" w:color="auto" w:fill="FFFFFF"/>
        </w:rPr>
        <w:t>9</w:t>
      </w:r>
      <w:r w:rsidRPr="003A494A">
        <w:rPr>
          <w:sz w:val="24"/>
          <w:szCs w:val="24"/>
          <w:shd w:val="clear" w:color="auto" w:fill="FFFFFF"/>
        </w:rPr>
        <w:t xml:space="preserve">.Nadielly Xavier de Medeiros. Exposição aorisco microbiológico pela contaminação de linguiças do tipo frescale salsichas. Universidade Federal De Goiás, Escola De Veterinária E Zootecnia, Programa De Pós-Graduação Em Ciência Animal Disciplina: Seminários Aplicados, Golania, 2011. </w:t>
      </w:r>
    </w:p>
    <w:p w:rsidR="002D38C3" w:rsidRPr="003A494A" w:rsidRDefault="002D38C3" w:rsidP="002D38C3">
      <w:pPr>
        <w:ind w:left="284"/>
        <w:jc w:val="both"/>
        <w:rPr>
          <w:sz w:val="24"/>
          <w:szCs w:val="24"/>
        </w:rPr>
      </w:pPr>
      <w:r w:rsidRPr="003A494A">
        <w:rPr>
          <w:b/>
          <w:sz w:val="24"/>
          <w:szCs w:val="24"/>
        </w:rPr>
        <w:t>10.</w:t>
      </w:r>
      <w:r w:rsidRPr="003A494A">
        <w:rPr>
          <w:sz w:val="24"/>
          <w:szCs w:val="24"/>
        </w:rPr>
        <w:t xml:space="preserve">Akaya L, Atabay, HI, Gök V, Yaman H. Prevalence of Salmonella in Edible Offal in Afyonkarahisar Province, Turkey. Kafkas Üniversitesi Veteriner Fakültesi Dergisi, 2012, 18 (4); 613-616. </w:t>
      </w:r>
    </w:p>
    <w:p w:rsidR="002D38C3" w:rsidRPr="003A494A" w:rsidRDefault="002D38C3" w:rsidP="002D38C3">
      <w:pPr>
        <w:ind w:left="284"/>
        <w:jc w:val="both"/>
        <w:rPr>
          <w:sz w:val="24"/>
          <w:szCs w:val="24"/>
        </w:rPr>
      </w:pPr>
      <w:r w:rsidRPr="003A494A">
        <w:rPr>
          <w:b/>
          <w:sz w:val="24"/>
          <w:szCs w:val="24"/>
        </w:rPr>
        <w:t>11</w:t>
      </w:r>
      <w:r w:rsidRPr="003A494A">
        <w:rPr>
          <w:sz w:val="24"/>
          <w:szCs w:val="24"/>
        </w:rPr>
        <w:t xml:space="preserve">. Guner A, Kav K, Tekinsen KK, Dogruer Y, Telli N. Survival of Helicobacter pylori in Turkish Fermented sucuk and Heat Treated Sucuk During Production. Journal of Food Protection, 2011, 74 (12); 2055-2061. </w:t>
      </w:r>
    </w:p>
    <w:p w:rsidR="002D38C3" w:rsidRPr="003A494A" w:rsidRDefault="002D38C3" w:rsidP="002D38C3">
      <w:pPr>
        <w:ind w:left="284"/>
        <w:jc w:val="both"/>
        <w:rPr>
          <w:b/>
          <w:sz w:val="24"/>
          <w:szCs w:val="24"/>
        </w:rPr>
      </w:pPr>
      <w:r w:rsidRPr="003A494A">
        <w:rPr>
          <w:b/>
          <w:sz w:val="24"/>
          <w:szCs w:val="24"/>
        </w:rPr>
        <w:t>12</w:t>
      </w:r>
      <w:r w:rsidRPr="003A494A">
        <w:rPr>
          <w:sz w:val="24"/>
          <w:szCs w:val="24"/>
        </w:rPr>
        <w:t>. Cosansu S, Geornaras I, Ayhan K, Sofos JN. Control of Listeria monocytogenes by bacteriocin-producing Pediococcus aciditactici 13 and its antimicrobial substance in a dry fermented sausage sucuk and in turkey breast.Journal of Food and Nutrition Research, 2010, 49 (4); 206-214.</w:t>
      </w:r>
    </w:p>
    <w:p w:rsidR="002D38C3" w:rsidRPr="003A494A" w:rsidRDefault="002D38C3" w:rsidP="002D38C3">
      <w:pPr>
        <w:ind w:left="284"/>
        <w:jc w:val="both"/>
        <w:rPr>
          <w:bCs/>
          <w:sz w:val="24"/>
          <w:szCs w:val="24"/>
        </w:rPr>
      </w:pPr>
      <w:r w:rsidRPr="003A494A">
        <w:rPr>
          <w:b/>
          <w:bCs/>
          <w:sz w:val="24"/>
          <w:szCs w:val="24"/>
        </w:rPr>
        <w:t>13</w:t>
      </w:r>
      <w:r w:rsidRPr="003A494A">
        <w:rPr>
          <w:bCs/>
          <w:sz w:val="24"/>
          <w:szCs w:val="24"/>
        </w:rPr>
        <w:t xml:space="preserve">. Kahraman T, Aydin T. </w:t>
      </w:r>
      <w:r w:rsidRPr="003A494A">
        <w:rPr>
          <w:sz w:val="24"/>
          <w:szCs w:val="24"/>
        </w:rPr>
        <w:t xml:space="preserve">Prevalence of Salmonella spp., Escherichia coli O157:H7 and Listeria monocytogenes in meat and meat products in Turkey. </w:t>
      </w:r>
      <w:r w:rsidRPr="003A494A">
        <w:rPr>
          <w:bCs/>
          <w:sz w:val="24"/>
          <w:szCs w:val="24"/>
        </w:rPr>
        <w:t xml:space="preserve">Archiv Für Lebensmittel Hygiene, 2009, 60 (1); 6-11. </w:t>
      </w:r>
    </w:p>
    <w:p w:rsidR="002D38C3" w:rsidRPr="003A494A" w:rsidRDefault="002D38C3" w:rsidP="002D38C3">
      <w:pPr>
        <w:ind w:left="284"/>
        <w:jc w:val="both"/>
        <w:rPr>
          <w:sz w:val="24"/>
          <w:szCs w:val="24"/>
        </w:rPr>
      </w:pPr>
      <w:r w:rsidRPr="003A494A">
        <w:rPr>
          <w:b/>
          <w:sz w:val="24"/>
          <w:szCs w:val="24"/>
        </w:rPr>
        <w:t>14</w:t>
      </w:r>
      <w:r w:rsidRPr="003A494A">
        <w:rPr>
          <w:sz w:val="24"/>
          <w:szCs w:val="24"/>
        </w:rPr>
        <w:t xml:space="preserve">.Gurbuz U, Ardic M, Calim HD. Microbiological Characteristics of Turkish Semi-Dry Fermented Sausage During Processing Stages and Storage. Journal of Animal and Veterinary Advances, 8(4); 677-682. </w:t>
      </w:r>
    </w:p>
    <w:p w:rsidR="002D38C3" w:rsidRPr="003A494A" w:rsidRDefault="002D38C3" w:rsidP="002D38C3">
      <w:pPr>
        <w:ind w:left="284"/>
        <w:jc w:val="both"/>
        <w:rPr>
          <w:bCs/>
          <w:sz w:val="24"/>
          <w:szCs w:val="24"/>
        </w:rPr>
      </w:pPr>
      <w:r w:rsidRPr="003A494A">
        <w:rPr>
          <w:b/>
          <w:bCs/>
          <w:sz w:val="24"/>
          <w:szCs w:val="24"/>
        </w:rPr>
        <w:t>15.</w:t>
      </w:r>
      <w:r w:rsidRPr="003A494A">
        <w:rPr>
          <w:bCs/>
          <w:sz w:val="24"/>
          <w:szCs w:val="24"/>
        </w:rPr>
        <w:t xml:space="preserve">Porto-Fett ACS, Hwang CA, Call JE, Juneja VK, Ingham SC, Ingham BH, Luchansky JB. </w:t>
      </w:r>
      <w:r w:rsidRPr="003A494A">
        <w:rPr>
          <w:sz w:val="24"/>
          <w:szCs w:val="24"/>
        </w:rPr>
        <w:t xml:space="preserve">Viability of multi-strain mixtures of Listeria monocytogenes, Salmonella typhimurium, or Escherichia coli O157 : H7 inoculated into the batter or onto the surface of a soudjouk-style fermented semi-dry sausage. </w:t>
      </w:r>
      <w:r w:rsidRPr="003A494A">
        <w:rPr>
          <w:bCs/>
          <w:sz w:val="24"/>
          <w:szCs w:val="24"/>
        </w:rPr>
        <w:t xml:space="preserve">Food Microbiology, 2008, 25 (6); 793-801. </w:t>
      </w:r>
    </w:p>
    <w:p w:rsidR="002D38C3" w:rsidRPr="003A494A" w:rsidRDefault="002D38C3" w:rsidP="002D38C3">
      <w:pPr>
        <w:ind w:left="284"/>
        <w:jc w:val="both"/>
        <w:rPr>
          <w:bCs/>
          <w:sz w:val="24"/>
          <w:szCs w:val="24"/>
        </w:rPr>
      </w:pPr>
      <w:r w:rsidRPr="003A494A">
        <w:rPr>
          <w:b/>
          <w:bCs/>
          <w:sz w:val="24"/>
          <w:szCs w:val="24"/>
        </w:rPr>
        <w:lastRenderedPageBreak/>
        <w:t>16.</w:t>
      </w:r>
      <w:r w:rsidRPr="003A494A">
        <w:rPr>
          <w:bCs/>
          <w:sz w:val="24"/>
          <w:szCs w:val="24"/>
        </w:rPr>
        <w:t xml:space="preserve"> Ayub Yarmohammadi, Maryam Mirlohi, Zamzam Paknahad, Zahra Gholi. (2015). Nitrite assessment in highly used processed meat products in growing age group in Isfahan city. Int J Env Health Eng 2015,  4:43.</w:t>
      </w:r>
    </w:p>
    <w:p w:rsidR="002D38C3" w:rsidRPr="003A494A" w:rsidRDefault="002D38C3" w:rsidP="002D38C3">
      <w:pPr>
        <w:ind w:left="284"/>
        <w:jc w:val="both"/>
        <w:rPr>
          <w:sz w:val="24"/>
          <w:szCs w:val="24"/>
        </w:rPr>
      </w:pPr>
      <w:r w:rsidRPr="003A494A">
        <w:rPr>
          <w:b/>
          <w:bCs/>
          <w:sz w:val="24"/>
          <w:szCs w:val="24"/>
        </w:rPr>
        <w:t>17.</w:t>
      </w:r>
      <w:r w:rsidRPr="003A494A">
        <w:rPr>
          <w:bCs/>
          <w:sz w:val="24"/>
          <w:szCs w:val="24"/>
        </w:rPr>
        <w:t xml:space="preserve">Sabina Operta,  Nerma Leko, Jasmina Tahmaz,  Mersiha Alkić.  Investigation of physicochemical and sensory properties of `Vlašićka´ sausage during storage.MESO: Vol.XVII No.3 : 272-278, Mayıs 2015. </w:t>
      </w:r>
    </w:p>
    <w:p w:rsidR="002D38C3" w:rsidRPr="003A494A" w:rsidRDefault="002D38C3" w:rsidP="002D38C3">
      <w:pPr>
        <w:spacing w:before="120"/>
        <w:contextualSpacing/>
        <w:jc w:val="both"/>
        <w:rPr>
          <w:sz w:val="24"/>
          <w:szCs w:val="24"/>
        </w:rPr>
      </w:pPr>
      <w:r w:rsidRPr="003A494A">
        <w:rPr>
          <w:b/>
          <w:sz w:val="24"/>
          <w:szCs w:val="24"/>
        </w:rPr>
        <w:t xml:space="preserve">6. Atıf Yapılan Makale: </w:t>
      </w:r>
    </w:p>
    <w:p w:rsidR="002D38C3" w:rsidRPr="003A494A" w:rsidRDefault="002D38C3" w:rsidP="002D38C3">
      <w:pPr>
        <w:ind w:left="284"/>
        <w:jc w:val="both"/>
        <w:rPr>
          <w:sz w:val="24"/>
          <w:szCs w:val="24"/>
          <w:lang w:val="nb-NO"/>
        </w:rPr>
      </w:pPr>
      <w:r w:rsidRPr="003A494A">
        <w:rPr>
          <w:b/>
          <w:sz w:val="24"/>
          <w:szCs w:val="24"/>
        </w:rPr>
        <w:t xml:space="preserve">Sırıken B: </w:t>
      </w:r>
      <w:r w:rsidRPr="003A494A">
        <w:rPr>
          <w:sz w:val="24"/>
          <w:szCs w:val="24"/>
        </w:rPr>
        <w:t>The Presence of Yersinia enterocolitica and Other Yersinia Species in Ground Beef in Aydın, Turkey. Turkis Journal of Veterinary and Animal Sciences, 28, 489-495, 2004.</w:t>
      </w:r>
    </w:p>
    <w:p w:rsidR="002D38C3" w:rsidRPr="003A494A" w:rsidRDefault="002D38C3" w:rsidP="002D38C3">
      <w:pPr>
        <w:pStyle w:val="ListeParagraf"/>
        <w:spacing w:after="0" w:line="240" w:lineRule="auto"/>
        <w:ind w:left="284"/>
        <w:jc w:val="both"/>
        <w:rPr>
          <w:rFonts w:ascii="Times New Roman" w:hAnsi="Times New Roman"/>
          <w:b/>
          <w:sz w:val="24"/>
          <w:szCs w:val="24"/>
        </w:rPr>
      </w:pPr>
      <w:r w:rsidRPr="003A494A">
        <w:rPr>
          <w:rFonts w:ascii="Times New Roman" w:hAnsi="Times New Roman"/>
          <w:b/>
          <w:sz w:val="24"/>
          <w:szCs w:val="24"/>
        </w:rPr>
        <w:t xml:space="preserve">Atıf Yapan Makaleler: </w:t>
      </w:r>
    </w:p>
    <w:p w:rsidR="002D38C3" w:rsidRPr="003A494A" w:rsidRDefault="004B6A19" w:rsidP="002D38C3">
      <w:pPr>
        <w:pStyle w:val="AralkYok"/>
        <w:numPr>
          <w:ilvl w:val="0"/>
          <w:numId w:val="9"/>
        </w:numPr>
        <w:ind w:left="284" w:firstLine="0"/>
        <w:jc w:val="both"/>
        <w:rPr>
          <w:rFonts w:ascii="Times New Roman" w:hAnsi="Times New Roman"/>
          <w:sz w:val="24"/>
          <w:szCs w:val="24"/>
        </w:rPr>
      </w:pPr>
      <w:hyperlink r:id="rId323" w:history="1">
        <w:r w:rsidR="002D38C3" w:rsidRPr="003A494A">
          <w:rPr>
            <w:rStyle w:val="Kpr"/>
            <w:rFonts w:ascii="Times New Roman" w:hAnsi="Times New Roman"/>
            <w:color w:val="auto"/>
            <w:sz w:val="24"/>
            <w:szCs w:val="24"/>
            <w:u w:val="none"/>
            <w:bdr w:val="none" w:sz="0" w:space="0" w:color="auto" w:frame="1"/>
          </w:rPr>
          <w:t>Vijayalakshmi Velusamy</w:t>
        </w:r>
      </w:hyperlink>
      <w:r w:rsidR="002D38C3" w:rsidRPr="003A494A">
        <w:rPr>
          <w:rFonts w:ascii="Times New Roman" w:hAnsi="Times New Roman"/>
          <w:sz w:val="24"/>
          <w:szCs w:val="24"/>
        </w:rPr>
        <w:t xml:space="preserve">, </w:t>
      </w:r>
      <w:hyperlink r:id="rId324" w:history="1">
        <w:r w:rsidR="002D38C3" w:rsidRPr="003A494A">
          <w:rPr>
            <w:rStyle w:val="Kpr"/>
            <w:rFonts w:ascii="Times New Roman" w:hAnsi="Times New Roman"/>
            <w:color w:val="auto"/>
            <w:sz w:val="24"/>
            <w:szCs w:val="24"/>
            <w:u w:val="none"/>
            <w:bdr w:val="none" w:sz="0" w:space="0" w:color="auto" w:frame="1"/>
          </w:rPr>
          <w:t>Khalil Arshak</w:t>
        </w:r>
      </w:hyperlink>
      <w:r w:rsidR="002D38C3" w:rsidRPr="003A494A">
        <w:rPr>
          <w:rFonts w:ascii="Times New Roman" w:hAnsi="Times New Roman"/>
          <w:sz w:val="24"/>
          <w:szCs w:val="24"/>
        </w:rPr>
        <w:t xml:space="preserve">, </w:t>
      </w:r>
      <w:hyperlink r:id="rId325" w:history="1">
        <w:r w:rsidR="002D38C3" w:rsidRPr="003A494A">
          <w:rPr>
            <w:rStyle w:val="Kpr"/>
            <w:rFonts w:ascii="Times New Roman" w:hAnsi="Times New Roman"/>
            <w:color w:val="auto"/>
            <w:sz w:val="24"/>
            <w:szCs w:val="24"/>
            <w:u w:val="none"/>
            <w:bdr w:val="none" w:sz="0" w:space="0" w:color="auto" w:frame="1"/>
          </w:rPr>
          <w:t>Olga Korostynska</w:t>
        </w:r>
      </w:hyperlink>
      <w:r w:rsidR="002D38C3" w:rsidRPr="003A494A">
        <w:rPr>
          <w:rFonts w:ascii="Times New Roman" w:hAnsi="Times New Roman"/>
          <w:sz w:val="24"/>
          <w:szCs w:val="24"/>
        </w:rPr>
        <w:t xml:space="preserve">, </w:t>
      </w:r>
      <w:hyperlink r:id="rId326" w:history="1">
        <w:r w:rsidR="002D38C3" w:rsidRPr="003A494A">
          <w:rPr>
            <w:rStyle w:val="Kpr"/>
            <w:rFonts w:ascii="Times New Roman" w:hAnsi="Times New Roman"/>
            <w:color w:val="auto"/>
            <w:sz w:val="24"/>
            <w:szCs w:val="24"/>
            <w:u w:val="none"/>
            <w:bdr w:val="none" w:sz="0" w:space="0" w:color="auto" w:frame="1"/>
          </w:rPr>
          <w:t>Kamila Oliwa</w:t>
        </w:r>
      </w:hyperlink>
      <w:r w:rsidR="002D38C3" w:rsidRPr="003A494A">
        <w:rPr>
          <w:rFonts w:ascii="Times New Roman" w:hAnsi="Times New Roman"/>
          <w:sz w:val="24"/>
          <w:szCs w:val="24"/>
        </w:rPr>
        <w:t xml:space="preserve">, </w:t>
      </w:r>
      <w:hyperlink r:id="rId327" w:history="1">
        <w:r w:rsidR="002D38C3" w:rsidRPr="003A494A">
          <w:rPr>
            <w:rStyle w:val="Kpr"/>
            <w:rFonts w:ascii="Times New Roman" w:hAnsi="Times New Roman"/>
            <w:color w:val="auto"/>
            <w:sz w:val="24"/>
            <w:szCs w:val="24"/>
            <w:u w:val="none"/>
            <w:bdr w:val="none" w:sz="0" w:space="0" w:color="auto" w:frame="1"/>
          </w:rPr>
          <w:t>Catherine Adley</w:t>
        </w:r>
      </w:hyperlink>
      <w:r w:rsidR="002D38C3" w:rsidRPr="003A494A">
        <w:rPr>
          <w:rFonts w:ascii="Times New Roman" w:hAnsi="Times New Roman"/>
          <w:sz w:val="24"/>
          <w:szCs w:val="24"/>
        </w:rPr>
        <w:t xml:space="preserve">. An overview of foodborne pathogen detection: In the perspective of biosensors. </w:t>
      </w:r>
      <w:hyperlink r:id="rId328" w:tooltip="Go to Biotechnology Advances on SciVerse ScienceDirect" w:history="1">
        <w:r w:rsidR="002D38C3" w:rsidRPr="003A494A">
          <w:rPr>
            <w:rStyle w:val="Kpr"/>
            <w:rFonts w:ascii="Times New Roman" w:hAnsi="Times New Roman"/>
            <w:color w:val="auto"/>
            <w:sz w:val="24"/>
            <w:szCs w:val="24"/>
            <w:u w:val="none"/>
            <w:bdr w:val="none" w:sz="0" w:space="0" w:color="auto" w:frame="1"/>
          </w:rPr>
          <w:t>Biotechnology Advances</w:t>
        </w:r>
      </w:hyperlink>
      <w:r w:rsidR="002D38C3" w:rsidRPr="003A494A">
        <w:rPr>
          <w:rFonts w:ascii="Times New Roman" w:hAnsi="Times New Roman"/>
          <w:sz w:val="24"/>
          <w:szCs w:val="24"/>
        </w:rPr>
        <w:t xml:space="preserve">, 2010, 28 (2); 232-254. </w:t>
      </w:r>
    </w:p>
    <w:p w:rsidR="002D38C3" w:rsidRPr="003A494A" w:rsidRDefault="002D38C3" w:rsidP="002D38C3">
      <w:pPr>
        <w:pStyle w:val="AralkYok"/>
        <w:numPr>
          <w:ilvl w:val="0"/>
          <w:numId w:val="9"/>
        </w:numPr>
        <w:ind w:left="284" w:firstLine="0"/>
        <w:jc w:val="both"/>
        <w:rPr>
          <w:rFonts w:ascii="Times New Roman" w:hAnsi="Times New Roman"/>
          <w:sz w:val="24"/>
          <w:szCs w:val="24"/>
        </w:rPr>
      </w:pPr>
      <w:r w:rsidRPr="003A494A">
        <w:rPr>
          <w:rFonts w:ascii="Times New Roman" w:hAnsi="Times New Roman"/>
          <w:sz w:val="24"/>
          <w:szCs w:val="24"/>
        </w:rPr>
        <w:t xml:space="preserve">Miroslava Vázlerová, Iva Steinhauserová. The Comparison of the Methods for the Identification of Pathogenic Serotypes and Biotypes of Yersinia enterocolitica: Microbiological Methods and PCR. Czech J. Food Sci., 24 (5); 217–222. </w:t>
      </w:r>
    </w:p>
    <w:p w:rsidR="002D38C3" w:rsidRPr="003A494A" w:rsidRDefault="004B6A19" w:rsidP="002D38C3">
      <w:pPr>
        <w:pStyle w:val="AralkYok"/>
        <w:numPr>
          <w:ilvl w:val="0"/>
          <w:numId w:val="9"/>
        </w:numPr>
        <w:ind w:left="284" w:firstLine="0"/>
        <w:jc w:val="both"/>
        <w:rPr>
          <w:rFonts w:ascii="Times New Roman" w:hAnsi="Times New Roman"/>
          <w:sz w:val="24"/>
          <w:szCs w:val="24"/>
        </w:rPr>
      </w:pPr>
      <w:hyperlink r:id="rId329" w:history="1">
        <w:r w:rsidR="002D38C3" w:rsidRPr="003A494A">
          <w:rPr>
            <w:rStyle w:val="Kpr"/>
            <w:rFonts w:ascii="Times New Roman" w:hAnsi="Times New Roman"/>
            <w:color w:val="auto"/>
            <w:sz w:val="24"/>
            <w:szCs w:val="24"/>
            <w:u w:val="none"/>
            <w:shd w:val="clear" w:color="auto" w:fill="FFFFFF"/>
          </w:rPr>
          <w:t>Saeed Akhtar,</w:t>
        </w:r>
      </w:hyperlink>
      <w:hyperlink r:id="rId330" w:history="1">
        <w:r w:rsidR="002D38C3" w:rsidRPr="003A494A">
          <w:rPr>
            <w:rStyle w:val="Kpr"/>
            <w:rFonts w:ascii="Times New Roman" w:hAnsi="Times New Roman"/>
            <w:color w:val="auto"/>
            <w:sz w:val="24"/>
            <w:szCs w:val="24"/>
            <w:u w:val="none"/>
            <w:shd w:val="clear" w:color="auto" w:fill="FFFFFF"/>
          </w:rPr>
          <w:t>Mahfuzur R. Sarker,</w:t>
        </w:r>
      </w:hyperlink>
      <w:hyperlink r:id="rId331" w:history="1">
        <w:r w:rsidR="002D38C3" w:rsidRPr="003A494A">
          <w:rPr>
            <w:rStyle w:val="Kpr"/>
            <w:rFonts w:ascii="Times New Roman" w:hAnsi="Times New Roman"/>
            <w:color w:val="auto"/>
            <w:sz w:val="24"/>
            <w:szCs w:val="24"/>
            <w:u w:val="none"/>
            <w:shd w:val="clear" w:color="auto" w:fill="FFFFFF"/>
          </w:rPr>
          <w:t>Ashfaque Hossain</w:t>
        </w:r>
      </w:hyperlink>
      <w:r w:rsidR="002D38C3" w:rsidRPr="003A494A">
        <w:rPr>
          <w:rFonts w:ascii="Times New Roman" w:hAnsi="Times New Roman"/>
          <w:sz w:val="24"/>
          <w:szCs w:val="24"/>
        </w:rPr>
        <w:t xml:space="preserve">. </w:t>
      </w:r>
      <w:r w:rsidR="002D38C3" w:rsidRPr="003A494A">
        <w:rPr>
          <w:rFonts w:ascii="Times New Roman" w:hAnsi="Times New Roman"/>
          <w:sz w:val="24"/>
          <w:szCs w:val="24"/>
          <w:shd w:val="clear" w:color="auto" w:fill="FFFFFF"/>
        </w:rPr>
        <w:t xml:space="preserve">Microbiological food safety: a dilemma of developing societies. </w:t>
      </w:r>
      <w:r w:rsidR="002D38C3" w:rsidRPr="003A494A">
        <w:rPr>
          <w:rFonts w:ascii="Times New Roman" w:hAnsi="Times New Roman"/>
          <w:sz w:val="24"/>
          <w:szCs w:val="24"/>
        </w:rPr>
        <w:t xml:space="preserve">Critical Reviews in Microbiology, 2012; Early Online: 1–13. </w:t>
      </w:r>
    </w:p>
    <w:p w:rsidR="002D38C3" w:rsidRPr="003A494A" w:rsidRDefault="002D38C3" w:rsidP="002D38C3">
      <w:pPr>
        <w:pStyle w:val="AralkYok"/>
        <w:numPr>
          <w:ilvl w:val="0"/>
          <w:numId w:val="9"/>
        </w:numPr>
        <w:ind w:left="284" w:firstLine="0"/>
        <w:jc w:val="both"/>
        <w:rPr>
          <w:rFonts w:ascii="Times New Roman" w:hAnsi="Times New Roman"/>
          <w:sz w:val="24"/>
          <w:szCs w:val="24"/>
        </w:rPr>
      </w:pPr>
      <w:r w:rsidRPr="003A494A">
        <w:rPr>
          <w:rFonts w:ascii="Times New Roman" w:hAnsi="Times New Roman"/>
          <w:sz w:val="24"/>
          <w:szCs w:val="24"/>
          <w:lang w:val="de-DE"/>
        </w:rPr>
        <w:t xml:space="preserve">von Carmen Lampert aus Memmingen. Entwicklung eines Selektivnährbodens für den Nachweis von Yersinia enterocolitica. Inaugural-Dissertation zur Erlangung der tiermedizinischen Doktorwürde der Tierärztlichen Fakultät der Ludwig-Maximilians-Universität München, 2006. </w:t>
      </w:r>
    </w:p>
    <w:p w:rsidR="002D38C3" w:rsidRPr="003A494A" w:rsidRDefault="002D38C3" w:rsidP="002D38C3">
      <w:pPr>
        <w:pStyle w:val="AralkYok"/>
        <w:numPr>
          <w:ilvl w:val="0"/>
          <w:numId w:val="9"/>
        </w:numPr>
        <w:ind w:left="284" w:firstLine="0"/>
        <w:jc w:val="both"/>
        <w:rPr>
          <w:rFonts w:ascii="Times New Roman" w:hAnsi="Times New Roman"/>
          <w:sz w:val="24"/>
          <w:szCs w:val="24"/>
        </w:rPr>
      </w:pPr>
      <w:r w:rsidRPr="003A494A">
        <w:rPr>
          <w:rFonts w:ascii="Times New Roman" w:hAnsi="Times New Roman"/>
          <w:sz w:val="24"/>
          <w:szCs w:val="24"/>
          <w:lang w:val="de-DE"/>
        </w:rPr>
        <w:t xml:space="preserve">Saman Mahdavi, Mohamad Reza Farshchian, Kumarss Amini, Masumeh Abbasi, Mehdi Ghiyami Rad, Amir Reza Ebadi. </w:t>
      </w:r>
      <w:r w:rsidRPr="003A494A">
        <w:rPr>
          <w:rFonts w:ascii="Times New Roman" w:hAnsi="Times New Roman"/>
          <w:sz w:val="24"/>
          <w:szCs w:val="24"/>
        </w:rPr>
        <w:t xml:space="preserve">Survey of Yersinia enterocolitica contamination in distributed broiler meats in Tabriz City, Iran. African Journal of Microbiology Research, 2012, 6(12); 3019-3023. </w:t>
      </w:r>
    </w:p>
    <w:p w:rsidR="002D38C3" w:rsidRPr="003A494A" w:rsidRDefault="002D38C3" w:rsidP="002D38C3">
      <w:pPr>
        <w:pStyle w:val="AralkYok"/>
        <w:numPr>
          <w:ilvl w:val="0"/>
          <w:numId w:val="9"/>
        </w:numPr>
        <w:ind w:left="284" w:firstLine="0"/>
        <w:jc w:val="both"/>
        <w:rPr>
          <w:rFonts w:ascii="Times New Roman" w:hAnsi="Times New Roman"/>
          <w:sz w:val="24"/>
          <w:szCs w:val="24"/>
        </w:rPr>
      </w:pPr>
      <w:r w:rsidRPr="003A494A">
        <w:rPr>
          <w:rFonts w:ascii="Times New Roman" w:hAnsi="Times New Roman"/>
          <w:sz w:val="24"/>
          <w:szCs w:val="24"/>
        </w:rPr>
        <w:t xml:space="preserve">Abbas Tavakoli Vaskas, Afshien Esmaili Dahesht, Saeed Seifi, Masoud Rahmani, Afshin Motaghifar, Reza Safanavaee. Study and comparison of the bacterial contamination outbreak of chicken meat consumed in some cities of Mazandaran Province (Iran). African Journal of Microbiology Research, 2012, 6(33), 6286-6290. </w:t>
      </w:r>
    </w:p>
    <w:p w:rsidR="002D38C3" w:rsidRPr="003A494A" w:rsidRDefault="002D38C3" w:rsidP="002D38C3">
      <w:pPr>
        <w:pStyle w:val="AralkYok"/>
        <w:numPr>
          <w:ilvl w:val="0"/>
          <w:numId w:val="9"/>
        </w:numPr>
        <w:ind w:left="284" w:firstLine="0"/>
        <w:jc w:val="both"/>
        <w:rPr>
          <w:rFonts w:ascii="Times New Roman" w:hAnsi="Times New Roman"/>
          <w:sz w:val="24"/>
          <w:szCs w:val="24"/>
        </w:rPr>
      </w:pPr>
      <w:r w:rsidRPr="003A494A">
        <w:rPr>
          <w:rFonts w:ascii="Times New Roman" w:hAnsi="Times New Roman"/>
          <w:sz w:val="24"/>
          <w:szCs w:val="24"/>
        </w:rPr>
        <w:t xml:space="preserve">Naima I. Ferwana. Occurrence of Yersinia enterocolitica and Aeromonas hydrophila in Clinical, Food and Environmental Samples in Gaza Strip. A Thesis Submitted in Partial Fulfillment of the Requirements for the Degree of Master of Biological Sciences/ Microbiology, 2007. </w:t>
      </w:r>
    </w:p>
    <w:p w:rsidR="002D38C3" w:rsidRPr="003A494A" w:rsidRDefault="002D38C3" w:rsidP="002D38C3">
      <w:pPr>
        <w:pStyle w:val="AralkYok"/>
        <w:numPr>
          <w:ilvl w:val="0"/>
          <w:numId w:val="9"/>
        </w:numPr>
        <w:ind w:left="284" w:firstLine="0"/>
        <w:jc w:val="both"/>
        <w:rPr>
          <w:rFonts w:ascii="Times New Roman" w:hAnsi="Times New Roman"/>
          <w:sz w:val="24"/>
          <w:szCs w:val="24"/>
        </w:rPr>
      </w:pPr>
      <w:r w:rsidRPr="003A494A">
        <w:rPr>
          <w:rFonts w:ascii="Times New Roman" w:hAnsi="Times New Roman"/>
          <w:sz w:val="24"/>
          <w:szCs w:val="24"/>
        </w:rPr>
        <w:t>Atobla K, Karou T.G, Dadie A.T, Niamke L.S, Dje K.M. Isolation and characterization of pathogenic Yersinia enterocolitica from pigs in Abidjan, Côte d’Ivoire. Journal of Applied Biosciences, 2012, 50; 3540– 3548.</w:t>
      </w:r>
    </w:p>
    <w:p w:rsidR="002D38C3" w:rsidRPr="003A494A" w:rsidRDefault="002D38C3" w:rsidP="002D38C3">
      <w:pPr>
        <w:pStyle w:val="AralkYok"/>
        <w:numPr>
          <w:ilvl w:val="0"/>
          <w:numId w:val="9"/>
        </w:numPr>
        <w:ind w:left="284" w:firstLine="0"/>
        <w:jc w:val="both"/>
        <w:rPr>
          <w:rFonts w:ascii="Times New Roman" w:hAnsi="Times New Roman"/>
          <w:sz w:val="24"/>
          <w:szCs w:val="24"/>
        </w:rPr>
      </w:pPr>
      <w:r w:rsidRPr="003A494A">
        <w:rPr>
          <w:rFonts w:ascii="Times New Roman" w:hAnsi="Times New Roman"/>
          <w:sz w:val="24"/>
          <w:szCs w:val="24"/>
        </w:rPr>
        <w:t xml:space="preserve">Okwori, A.E.J, Ofili A. I, Uzoechina. A.R, Nwankiti., O, Chollom, S.C, Echeonwu, G.O.N, Adikwu T.I. Spectrum of Bacterial Isolates from Captive Non-Human Primates in Jos Wild Life Park. IOSR Journal of Agriculture and Veterinary Science, 2013, 4(3); 30-34. </w:t>
      </w:r>
    </w:p>
    <w:p w:rsidR="002D38C3" w:rsidRPr="003A494A" w:rsidRDefault="002D38C3" w:rsidP="002D38C3">
      <w:pPr>
        <w:pStyle w:val="AralkYok"/>
        <w:numPr>
          <w:ilvl w:val="0"/>
          <w:numId w:val="9"/>
        </w:numPr>
        <w:ind w:left="284" w:firstLine="0"/>
        <w:jc w:val="both"/>
        <w:rPr>
          <w:rFonts w:ascii="Times New Roman" w:hAnsi="Times New Roman"/>
          <w:sz w:val="24"/>
          <w:szCs w:val="24"/>
        </w:rPr>
      </w:pPr>
      <w:r w:rsidRPr="003A494A">
        <w:rPr>
          <w:rFonts w:ascii="Times New Roman" w:hAnsi="Times New Roman"/>
          <w:sz w:val="24"/>
          <w:szCs w:val="24"/>
        </w:rPr>
        <w:t xml:space="preserve">Sharifi Yazdi M. K, Soltan-Dallal M. M, Zali M. R, Avadisians S, Bakhtiari R Incidence and antibiotic susceptibilities of </w:t>
      </w:r>
      <w:r w:rsidRPr="003A494A">
        <w:rPr>
          <w:rFonts w:ascii="Times New Roman" w:hAnsi="Times New Roman"/>
          <w:iCs/>
          <w:sz w:val="24"/>
          <w:szCs w:val="24"/>
        </w:rPr>
        <w:t xml:space="preserve">Yersinia enterocolitica </w:t>
      </w:r>
      <w:r w:rsidRPr="003A494A">
        <w:rPr>
          <w:rFonts w:ascii="Times New Roman" w:hAnsi="Times New Roman"/>
          <w:sz w:val="24"/>
          <w:szCs w:val="24"/>
        </w:rPr>
        <w:t xml:space="preserve">and other </w:t>
      </w:r>
      <w:r w:rsidRPr="003A494A">
        <w:rPr>
          <w:rFonts w:ascii="Times New Roman" w:hAnsi="Times New Roman"/>
          <w:iCs/>
          <w:sz w:val="24"/>
          <w:szCs w:val="24"/>
        </w:rPr>
        <w:t xml:space="preserve">Yersinia </w:t>
      </w:r>
      <w:r w:rsidRPr="003A494A">
        <w:rPr>
          <w:rFonts w:ascii="Times New Roman" w:hAnsi="Times New Roman"/>
          <w:sz w:val="24"/>
          <w:szCs w:val="24"/>
        </w:rPr>
        <w:t xml:space="preserve">species recovered from meat and chicken in Tehran, Iran. </w:t>
      </w:r>
      <w:r w:rsidRPr="003A494A">
        <w:rPr>
          <w:rFonts w:ascii="Times New Roman" w:hAnsi="Times New Roman"/>
          <w:sz w:val="24"/>
          <w:szCs w:val="24"/>
          <w:shd w:val="clear" w:color="auto" w:fill="FFFFFF"/>
        </w:rPr>
        <w:t xml:space="preserve">African Journal of Microbiology Research, 2011, 5(18); 2649-2653. </w:t>
      </w:r>
    </w:p>
    <w:p w:rsidR="002D38C3" w:rsidRPr="003A494A" w:rsidRDefault="004B6A19" w:rsidP="002D38C3">
      <w:pPr>
        <w:pStyle w:val="AralkYok"/>
        <w:numPr>
          <w:ilvl w:val="0"/>
          <w:numId w:val="9"/>
        </w:numPr>
        <w:ind w:left="284" w:firstLine="0"/>
        <w:jc w:val="both"/>
        <w:rPr>
          <w:rFonts w:ascii="Times New Roman" w:hAnsi="Times New Roman"/>
          <w:sz w:val="24"/>
          <w:szCs w:val="24"/>
        </w:rPr>
      </w:pPr>
      <w:hyperlink r:id="rId332" w:history="1">
        <w:r w:rsidR="002D38C3" w:rsidRPr="003A494A">
          <w:rPr>
            <w:rStyle w:val="Kpr"/>
            <w:rFonts w:ascii="Times New Roman" w:hAnsi="Times New Roman"/>
            <w:color w:val="auto"/>
            <w:sz w:val="24"/>
            <w:szCs w:val="24"/>
            <w:u w:val="none"/>
            <w:shd w:val="clear" w:color="auto" w:fill="FFFFFF"/>
          </w:rPr>
          <w:t>Okwori, Joseph Ameh Eleyi</w:t>
        </w:r>
      </w:hyperlink>
      <w:r w:rsidR="002D38C3" w:rsidRPr="003A494A">
        <w:rPr>
          <w:rFonts w:ascii="Times New Roman" w:hAnsi="Times New Roman"/>
          <w:sz w:val="24"/>
          <w:szCs w:val="24"/>
        </w:rPr>
        <w:t xml:space="preserve">. </w:t>
      </w:r>
      <w:r w:rsidR="002D38C3" w:rsidRPr="003A494A">
        <w:rPr>
          <w:rFonts w:ascii="Times New Roman" w:hAnsi="Times New Roman"/>
          <w:sz w:val="24"/>
          <w:szCs w:val="24"/>
          <w:shd w:val="clear" w:color="auto" w:fill="FFFFFF"/>
        </w:rPr>
        <w:t xml:space="preserve">Studies on Yersiniosis in Human and Selected Animal Populations in Jos and Its Environs. </w:t>
      </w:r>
      <w:hyperlink r:id="rId333" w:history="1">
        <w:r w:rsidR="002D38C3" w:rsidRPr="003A494A">
          <w:rPr>
            <w:rStyle w:val="Kpr"/>
            <w:rFonts w:ascii="Times New Roman" w:hAnsi="Times New Roman"/>
            <w:color w:val="auto"/>
            <w:sz w:val="24"/>
            <w:szCs w:val="24"/>
            <w:u w:val="none"/>
            <w:shd w:val="clear" w:color="auto" w:fill="FFFFFF"/>
          </w:rPr>
          <w:t>Dissertations and Theses</w:t>
        </w:r>
      </w:hyperlink>
      <w:r w:rsidR="002D38C3" w:rsidRPr="003A494A">
        <w:rPr>
          <w:rFonts w:ascii="Times New Roman" w:hAnsi="Times New Roman"/>
          <w:sz w:val="24"/>
          <w:szCs w:val="24"/>
        </w:rPr>
        <w:t xml:space="preserve">, </w:t>
      </w:r>
      <w:hyperlink r:id="rId334" w:history="1">
        <w:r w:rsidR="002D38C3" w:rsidRPr="003A494A">
          <w:rPr>
            <w:rStyle w:val="Kpr"/>
            <w:rFonts w:ascii="Times New Roman" w:hAnsi="Times New Roman"/>
            <w:color w:val="auto"/>
            <w:sz w:val="24"/>
            <w:szCs w:val="24"/>
            <w:u w:val="none"/>
            <w:shd w:val="clear" w:color="auto" w:fill="FFFFFF"/>
          </w:rPr>
          <w:t>University of Jos Institutional Repository</w:t>
        </w:r>
      </w:hyperlink>
      <w:r w:rsidR="002D38C3" w:rsidRPr="003A494A">
        <w:rPr>
          <w:rFonts w:ascii="Times New Roman" w:hAnsi="Times New Roman"/>
          <w:sz w:val="24"/>
          <w:szCs w:val="24"/>
        </w:rPr>
        <w:t>, 2010.</w:t>
      </w:r>
    </w:p>
    <w:p w:rsidR="002D38C3" w:rsidRPr="003A494A" w:rsidRDefault="002D38C3" w:rsidP="002D38C3">
      <w:pPr>
        <w:pStyle w:val="AralkYok"/>
        <w:numPr>
          <w:ilvl w:val="0"/>
          <w:numId w:val="9"/>
        </w:numPr>
        <w:ind w:left="284" w:firstLine="0"/>
        <w:jc w:val="both"/>
        <w:rPr>
          <w:rFonts w:ascii="Times New Roman" w:hAnsi="Times New Roman"/>
          <w:sz w:val="24"/>
          <w:szCs w:val="24"/>
        </w:rPr>
      </w:pPr>
      <w:r w:rsidRPr="003A494A">
        <w:rPr>
          <w:rFonts w:ascii="Times New Roman" w:hAnsi="Times New Roman"/>
          <w:sz w:val="24"/>
          <w:szCs w:val="24"/>
        </w:rPr>
        <w:lastRenderedPageBreak/>
        <w:t xml:space="preserve">Velusamy V, Arshak K, Korostynska O, Oliwa K, Adley C. An overview of foodborne pathogen detection: In the perspective of biosensors. Biotechnology Advances, 2009, 28 (2); 232-254. </w:t>
      </w:r>
    </w:p>
    <w:p w:rsidR="002D38C3" w:rsidRPr="003A494A" w:rsidRDefault="002D38C3" w:rsidP="002D38C3">
      <w:pPr>
        <w:pStyle w:val="AralkYok"/>
        <w:numPr>
          <w:ilvl w:val="0"/>
          <w:numId w:val="9"/>
        </w:numPr>
        <w:ind w:left="284" w:firstLine="0"/>
        <w:jc w:val="both"/>
        <w:rPr>
          <w:rFonts w:ascii="Times New Roman" w:hAnsi="Times New Roman"/>
          <w:sz w:val="24"/>
          <w:szCs w:val="24"/>
        </w:rPr>
      </w:pPr>
      <w:r w:rsidRPr="003A494A">
        <w:rPr>
          <w:rFonts w:ascii="Times New Roman" w:hAnsi="Times New Roman"/>
          <w:sz w:val="24"/>
          <w:szCs w:val="24"/>
        </w:rPr>
        <w:t>Shadi Aghamohammad ; Mehrdad Gholami  ; Hossein Dabiri ; Ghazal Rahimzadeh ; Negar    Souod ;  Hossein Goudarzi ; Soheil Sardari ; and Alireza Mohammadzadeh. (2015). Distribution and Antimicrobial Resistance Profile of Yersinia Species Isolated From Chicken and Beef Meat. International of Enteric Pathogens. November; 3(4): 20-24. (e29009).</w:t>
      </w:r>
    </w:p>
    <w:p w:rsidR="002D38C3" w:rsidRPr="003A494A" w:rsidRDefault="002D38C3" w:rsidP="002D38C3">
      <w:pPr>
        <w:pStyle w:val="AralkYok"/>
        <w:numPr>
          <w:ilvl w:val="0"/>
          <w:numId w:val="9"/>
        </w:numPr>
        <w:ind w:left="284" w:firstLine="0"/>
        <w:jc w:val="both"/>
        <w:rPr>
          <w:rFonts w:ascii="Times New Roman" w:hAnsi="Times New Roman"/>
          <w:sz w:val="24"/>
          <w:szCs w:val="24"/>
        </w:rPr>
      </w:pPr>
      <w:r w:rsidRPr="003A494A">
        <w:rPr>
          <w:rFonts w:ascii="Times New Roman" w:hAnsi="Times New Roman"/>
          <w:sz w:val="24"/>
          <w:szCs w:val="24"/>
        </w:rPr>
        <w:t>Fatma Özdemir and Seza Arslan .Genotypic and phenotypic virulence characteristics and antimicrobial resistance of Yersinia spp. isolated from meat and milk products. Journal of Food Science, 80 (6), M1306–M1313, June 2015.</w:t>
      </w:r>
    </w:p>
    <w:p w:rsidR="002D38C3" w:rsidRPr="003A494A" w:rsidRDefault="002D38C3" w:rsidP="002D38C3">
      <w:pPr>
        <w:pStyle w:val="AralkYok"/>
        <w:numPr>
          <w:ilvl w:val="0"/>
          <w:numId w:val="9"/>
        </w:numPr>
        <w:ind w:left="284" w:firstLine="0"/>
        <w:jc w:val="both"/>
        <w:rPr>
          <w:rFonts w:ascii="Times New Roman" w:hAnsi="Times New Roman"/>
          <w:sz w:val="24"/>
          <w:szCs w:val="24"/>
        </w:rPr>
      </w:pPr>
      <w:r w:rsidRPr="003A494A">
        <w:rPr>
          <w:rFonts w:ascii="Times New Roman" w:hAnsi="Times New Roman"/>
          <w:sz w:val="24"/>
          <w:szCs w:val="24"/>
        </w:rPr>
        <w:t xml:space="preserve"> Ali H. A. Al-Shammary,  Ibrahim A. H. Al-Zubaidy,  Methaq G. Abd Al-Rubaey. Prevalence of Yersinia enterocolitica in Locally Produced and Imported Veal Mincemeat in Baghdad. International Journal of Science and Research (IJSR), 5 (4): 1649-1654, 2016</w:t>
      </w:r>
    </w:p>
    <w:p w:rsidR="002D38C3" w:rsidRPr="003A494A" w:rsidRDefault="002D38C3" w:rsidP="002D38C3">
      <w:pPr>
        <w:pStyle w:val="ListeParagraf"/>
        <w:spacing w:before="120" w:after="0" w:line="240" w:lineRule="auto"/>
        <w:ind w:left="0"/>
        <w:rPr>
          <w:rFonts w:ascii="Times New Roman" w:hAnsi="Times New Roman"/>
          <w:b/>
          <w:sz w:val="24"/>
          <w:szCs w:val="24"/>
        </w:rPr>
      </w:pPr>
      <w:r w:rsidRPr="003A494A">
        <w:rPr>
          <w:rFonts w:ascii="Times New Roman" w:hAnsi="Times New Roman"/>
          <w:b/>
          <w:sz w:val="24"/>
          <w:szCs w:val="24"/>
        </w:rPr>
        <w:t xml:space="preserve">7. Atıf Yapılan Makale </w:t>
      </w:r>
    </w:p>
    <w:p w:rsidR="002D38C3" w:rsidRPr="003A494A" w:rsidRDefault="002D38C3" w:rsidP="002D38C3">
      <w:pPr>
        <w:spacing w:before="120" w:after="120"/>
        <w:ind w:left="284"/>
        <w:jc w:val="both"/>
        <w:rPr>
          <w:sz w:val="24"/>
          <w:szCs w:val="24"/>
          <w:lang w:val="nb-NO"/>
        </w:rPr>
      </w:pPr>
      <w:r w:rsidRPr="003A494A">
        <w:rPr>
          <w:sz w:val="24"/>
          <w:szCs w:val="24"/>
        </w:rPr>
        <w:t xml:space="preserve">Erol İ, Küplülü Ö, </w:t>
      </w:r>
      <w:r w:rsidRPr="003A494A">
        <w:rPr>
          <w:b/>
          <w:sz w:val="24"/>
          <w:szCs w:val="24"/>
        </w:rPr>
        <w:t>Sırıken B</w:t>
      </w:r>
      <w:r w:rsidRPr="003A494A">
        <w:rPr>
          <w:sz w:val="24"/>
          <w:szCs w:val="24"/>
        </w:rPr>
        <w:t xml:space="preserve">, Çelik T.H: Ankara’daki Çeşitli Pastanelere Ait Dondurmaların Mikrobiyolojik Kalitelerinin Belirlenmesi. Turkish Journal of Veterinary and Animal Sciences, 22,345-352, 1998. </w:t>
      </w:r>
    </w:p>
    <w:p w:rsidR="002D38C3" w:rsidRPr="003A494A" w:rsidRDefault="002D38C3" w:rsidP="002D38C3">
      <w:pPr>
        <w:pStyle w:val="ListeParagraf"/>
        <w:spacing w:after="0" w:line="240" w:lineRule="auto"/>
        <w:ind w:left="284"/>
        <w:jc w:val="both"/>
        <w:rPr>
          <w:rFonts w:ascii="Times New Roman" w:hAnsi="Times New Roman"/>
          <w:b/>
          <w:sz w:val="24"/>
          <w:szCs w:val="24"/>
        </w:rPr>
      </w:pPr>
      <w:r w:rsidRPr="003A494A">
        <w:rPr>
          <w:rFonts w:ascii="Times New Roman" w:hAnsi="Times New Roman"/>
          <w:b/>
          <w:sz w:val="24"/>
          <w:szCs w:val="24"/>
        </w:rPr>
        <w:t xml:space="preserve">Atıf Yapan Makaleler: </w:t>
      </w:r>
    </w:p>
    <w:p w:rsidR="002D38C3" w:rsidRPr="003A494A" w:rsidRDefault="002D38C3" w:rsidP="002D38C3">
      <w:pPr>
        <w:pStyle w:val="AralkYok"/>
        <w:numPr>
          <w:ilvl w:val="0"/>
          <w:numId w:val="10"/>
        </w:numPr>
        <w:tabs>
          <w:tab w:val="left" w:pos="567"/>
        </w:tabs>
        <w:ind w:left="284" w:firstLine="0"/>
        <w:jc w:val="both"/>
        <w:rPr>
          <w:rFonts w:ascii="Times New Roman" w:hAnsi="Times New Roman"/>
          <w:sz w:val="24"/>
          <w:szCs w:val="24"/>
        </w:rPr>
      </w:pPr>
      <w:r w:rsidRPr="003A494A">
        <w:rPr>
          <w:rFonts w:ascii="Times New Roman" w:hAnsi="Times New Roman"/>
          <w:sz w:val="24"/>
          <w:szCs w:val="24"/>
        </w:rPr>
        <w:t>Kuplulu, B Sarimehmetoglu. Isolation and identification of</w:t>
      </w:r>
      <w:r w:rsidRPr="003A494A">
        <w:rPr>
          <w:rStyle w:val="Vurgu"/>
          <w:rFonts w:ascii="Times New Roman" w:hAnsi="Times New Roman"/>
          <w:caps w:val="0"/>
          <w:sz w:val="24"/>
          <w:szCs w:val="24"/>
          <w:bdr w:val="none" w:sz="0" w:space="0" w:color="auto" w:frame="1"/>
        </w:rPr>
        <w:t>Brucella spp</w:t>
      </w:r>
      <w:r w:rsidRPr="003A494A">
        <w:rPr>
          <w:rStyle w:val="Vurgu"/>
          <w:rFonts w:ascii="Times New Roman" w:hAnsi="Times New Roman"/>
          <w:b/>
          <w:sz w:val="24"/>
          <w:szCs w:val="24"/>
          <w:bdr w:val="none" w:sz="0" w:space="0" w:color="auto" w:frame="1"/>
        </w:rPr>
        <w:t>.</w:t>
      </w:r>
      <w:r w:rsidRPr="003A494A">
        <w:rPr>
          <w:rFonts w:ascii="Times New Roman" w:hAnsi="Times New Roman"/>
          <w:sz w:val="24"/>
          <w:szCs w:val="24"/>
        </w:rPr>
        <w:t xml:space="preserve">in ice cream. Food Control, 2004, 15 (7); 511-514. </w:t>
      </w:r>
    </w:p>
    <w:p w:rsidR="002D38C3" w:rsidRPr="003A494A" w:rsidRDefault="002D38C3" w:rsidP="002D38C3">
      <w:pPr>
        <w:pStyle w:val="AralkYok"/>
        <w:numPr>
          <w:ilvl w:val="0"/>
          <w:numId w:val="10"/>
        </w:numPr>
        <w:tabs>
          <w:tab w:val="left" w:pos="567"/>
        </w:tabs>
        <w:ind w:left="284" w:firstLine="0"/>
        <w:jc w:val="both"/>
        <w:rPr>
          <w:rFonts w:ascii="Times New Roman" w:hAnsi="Times New Roman"/>
          <w:sz w:val="24"/>
          <w:szCs w:val="24"/>
        </w:rPr>
      </w:pPr>
      <w:r w:rsidRPr="003A494A">
        <w:rPr>
          <w:rFonts w:ascii="Times New Roman" w:hAnsi="Times New Roman"/>
          <w:sz w:val="24"/>
          <w:szCs w:val="24"/>
        </w:rPr>
        <w:t xml:space="preserve">Fulya Tasci, Fatma Sahindokuyucu, Dilek Ozturk </w:t>
      </w:r>
      <w:hyperlink r:id="rId335" w:history="1">
        <w:r w:rsidRPr="003A494A">
          <w:rPr>
            <w:rStyle w:val="Kpr"/>
            <w:rFonts w:ascii="Times New Roman" w:hAnsi="Times New Roman"/>
            <w:bCs/>
            <w:color w:val="auto"/>
            <w:sz w:val="24"/>
            <w:szCs w:val="24"/>
            <w:u w:val="none"/>
          </w:rPr>
          <w:t>Detection of Staphylococcus species and staphylococcal enterotoxins by ELISA in ice cream and cheese consumed in Burdur Province</w:t>
        </w:r>
      </w:hyperlink>
      <w:r w:rsidRPr="003A494A">
        <w:rPr>
          <w:rFonts w:ascii="Times New Roman" w:hAnsi="Times New Roman"/>
          <w:sz w:val="24"/>
          <w:szCs w:val="24"/>
        </w:rPr>
        <w:t xml:space="preserve">. African Journal of Agricultural Research, 2011, 6(4), 937-942. </w:t>
      </w:r>
    </w:p>
    <w:p w:rsidR="002D38C3" w:rsidRPr="003A494A" w:rsidRDefault="002D38C3" w:rsidP="002D38C3">
      <w:pPr>
        <w:pStyle w:val="AralkYok"/>
        <w:numPr>
          <w:ilvl w:val="0"/>
          <w:numId w:val="10"/>
        </w:numPr>
        <w:tabs>
          <w:tab w:val="left" w:pos="567"/>
        </w:tabs>
        <w:ind w:left="284" w:firstLine="0"/>
        <w:jc w:val="both"/>
        <w:rPr>
          <w:rFonts w:ascii="Times New Roman" w:hAnsi="Times New Roman"/>
          <w:sz w:val="24"/>
          <w:szCs w:val="24"/>
        </w:rPr>
      </w:pPr>
      <w:r w:rsidRPr="003A494A">
        <w:rPr>
          <w:rFonts w:ascii="Times New Roman" w:hAnsi="Times New Roman"/>
          <w:sz w:val="24"/>
          <w:szCs w:val="24"/>
        </w:rPr>
        <w:t>H. Yaman, M. Elmalı, Z. Ulukanlı, M. Tuzcu , K. Genctav. Microbial quality of ice cream sold openly by retail outlets in Turkey. Revue Méd. Vét., 2006, 157, 10, 457-462.</w:t>
      </w:r>
    </w:p>
    <w:p w:rsidR="002D38C3" w:rsidRPr="003A494A" w:rsidRDefault="002D38C3" w:rsidP="002D38C3">
      <w:pPr>
        <w:pStyle w:val="AralkYok"/>
        <w:numPr>
          <w:ilvl w:val="0"/>
          <w:numId w:val="10"/>
        </w:numPr>
        <w:tabs>
          <w:tab w:val="left" w:pos="567"/>
        </w:tabs>
        <w:ind w:left="284" w:firstLine="0"/>
        <w:jc w:val="both"/>
        <w:rPr>
          <w:rFonts w:ascii="Times New Roman" w:hAnsi="Times New Roman"/>
          <w:sz w:val="24"/>
          <w:szCs w:val="24"/>
        </w:rPr>
      </w:pPr>
      <w:r w:rsidRPr="003A494A">
        <w:rPr>
          <w:rFonts w:ascii="Times New Roman" w:hAnsi="Times New Roman"/>
          <w:sz w:val="24"/>
          <w:szCs w:val="24"/>
        </w:rPr>
        <w:t xml:space="preserve">Ayşe Nilay ÖNGANER1, Sevda KIRBAĞ. Diyarbakır’da Taze Olarak Tüketilen Çöklek Peynirlerinin Mikrobiyolojik Kalitesi. Erciyes Üniversitesi Fen Bilimleri Enstitüsü Dergisi 25 (1-2) 24 - 33 (2009) </w:t>
      </w:r>
    </w:p>
    <w:p w:rsidR="002D38C3" w:rsidRPr="003A494A" w:rsidRDefault="002D38C3" w:rsidP="002D38C3">
      <w:pPr>
        <w:pStyle w:val="AralkYok"/>
        <w:numPr>
          <w:ilvl w:val="0"/>
          <w:numId w:val="10"/>
        </w:numPr>
        <w:tabs>
          <w:tab w:val="left" w:pos="567"/>
        </w:tabs>
        <w:ind w:left="284" w:firstLine="0"/>
        <w:jc w:val="both"/>
        <w:rPr>
          <w:rFonts w:ascii="Times New Roman" w:hAnsi="Times New Roman"/>
          <w:sz w:val="24"/>
          <w:szCs w:val="24"/>
        </w:rPr>
      </w:pPr>
      <w:r w:rsidRPr="003A494A">
        <w:rPr>
          <w:rFonts w:ascii="Times New Roman" w:hAnsi="Times New Roman"/>
          <w:sz w:val="24"/>
          <w:szCs w:val="24"/>
        </w:rPr>
        <w:t xml:space="preserve">Sema AĞAOĞLU, Süleyman ALEMDAR. Van’da Tüketime Sunulan Dondurmalarda Bazı Patojenlerin Varlığının Araştırılması. YYÜ Vet Fak Derg 2004, 15 (1-2):59-64.  </w:t>
      </w:r>
    </w:p>
    <w:p w:rsidR="002D38C3" w:rsidRPr="003A494A" w:rsidRDefault="002D38C3" w:rsidP="002D38C3">
      <w:pPr>
        <w:pStyle w:val="AralkYok"/>
        <w:numPr>
          <w:ilvl w:val="0"/>
          <w:numId w:val="10"/>
        </w:numPr>
        <w:tabs>
          <w:tab w:val="left" w:pos="567"/>
        </w:tabs>
        <w:ind w:left="284" w:firstLine="0"/>
        <w:jc w:val="both"/>
        <w:rPr>
          <w:rFonts w:ascii="Times New Roman" w:hAnsi="Times New Roman"/>
          <w:sz w:val="24"/>
          <w:szCs w:val="24"/>
        </w:rPr>
      </w:pPr>
      <w:r w:rsidRPr="003A494A">
        <w:rPr>
          <w:rStyle w:val="Vurgu"/>
          <w:rFonts w:ascii="Times New Roman" w:hAnsi="Times New Roman"/>
          <w:sz w:val="24"/>
          <w:szCs w:val="24"/>
        </w:rPr>
        <w:t>Osman Sağdıç, D. Dilşad Tülüoğlu, Sami Özçelik, Bedia Şimşek.</w:t>
      </w:r>
      <w:r w:rsidRPr="003A494A">
        <w:rPr>
          <w:rFonts w:ascii="Times New Roman" w:hAnsi="Times New Roman"/>
          <w:sz w:val="24"/>
          <w:szCs w:val="24"/>
        </w:rPr>
        <w:t xml:space="preserve"> Isparta Piyasasında Tüketime Sunulan Dondurmaların Kimyasal ve Mikrobiyolojik Kalitesi. The Chemical and Microbiological Quality of Ice Cream Consumed in Isparta Marked</w:t>
      </w:r>
      <w:r w:rsidRPr="003A494A">
        <w:rPr>
          <w:rStyle w:val="Vurgu"/>
          <w:rFonts w:ascii="Times New Roman" w:hAnsi="Times New Roman"/>
          <w:sz w:val="24"/>
          <w:szCs w:val="24"/>
        </w:rPr>
        <w:t xml:space="preserve">. </w:t>
      </w:r>
      <w:r w:rsidRPr="003A494A">
        <w:rPr>
          <w:rStyle w:val="Vurgu"/>
          <w:rFonts w:ascii="Times New Roman" w:hAnsi="Times New Roman"/>
          <w:caps w:val="0"/>
          <w:sz w:val="24"/>
          <w:szCs w:val="24"/>
        </w:rPr>
        <w:t>Atatürk Üniversitesi Ziraat Fakültesi Dergisi (Journal Of The Faculty Of Agriculture</w:t>
      </w:r>
      <w:r w:rsidRPr="003A494A">
        <w:rPr>
          <w:rStyle w:val="Vurgu"/>
          <w:rFonts w:ascii="Times New Roman" w:hAnsi="Times New Roman"/>
          <w:sz w:val="24"/>
          <w:szCs w:val="24"/>
        </w:rPr>
        <w:t xml:space="preserve">, 2002, 33 (4), </w:t>
      </w:r>
      <w:r w:rsidRPr="003A494A">
        <w:rPr>
          <w:rFonts w:ascii="Times New Roman" w:hAnsi="Times New Roman"/>
          <w:sz w:val="24"/>
          <w:szCs w:val="24"/>
        </w:rPr>
        <w:t xml:space="preserve">441-446, 2002. </w:t>
      </w:r>
    </w:p>
    <w:p w:rsidR="002D38C3" w:rsidRPr="003A494A" w:rsidRDefault="002D38C3" w:rsidP="002D38C3">
      <w:pPr>
        <w:pStyle w:val="AralkYok"/>
        <w:numPr>
          <w:ilvl w:val="0"/>
          <w:numId w:val="10"/>
        </w:numPr>
        <w:tabs>
          <w:tab w:val="left" w:pos="567"/>
        </w:tabs>
        <w:ind w:left="284" w:firstLine="0"/>
        <w:jc w:val="both"/>
        <w:rPr>
          <w:rFonts w:ascii="Times New Roman" w:hAnsi="Times New Roman"/>
          <w:sz w:val="24"/>
          <w:szCs w:val="24"/>
        </w:rPr>
      </w:pPr>
      <w:r w:rsidRPr="003A494A">
        <w:rPr>
          <w:rFonts w:ascii="Times New Roman" w:hAnsi="Times New Roman"/>
          <w:sz w:val="24"/>
          <w:szCs w:val="24"/>
        </w:rPr>
        <w:t>Bahri PATIR, Gülsüm Ateş ÖKSÜZTEPE, O. İrfan İLHAK O. Elazığ’da Tüketime Sunulan Kaymaklı ve Meyve Aromalı Dondurmalarda Koliform Bakterilerin Dağılımı. Fırat Üniversitesi Sağlık Bilimleri Veteriner Dergisi, 2006, 20 (1): 001-007.</w:t>
      </w:r>
    </w:p>
    <w:p w:rsidR="002D38C3" w:rsidRPr="003A494A" w:rsidRDefault="002D38C3" w:rsidP="002D38C3">
      <w:pPr>
        <w:pStyle w:val="AralkYok"/>
        <w:numPr>
          <w:ilvl w:val="0"/>
          <w:numId w:val="10"/>
        </w:numPr>
        <w:tabs>
          <w:tab w:val="left" w:pos="567"/>
        </w:tabs>
        <w:ind w:left="284" w:firstLine="0"/>
        <w:jc w:val="both"/>
        <w:rPr>
          <w:rFonts w:ascii="Times New Roman" w:hAnsi="Times New Roman"/>
          <w:sz w:val="24"/>
          <w:szCs w:val="24"/>
        </w:rPr>
      </w:pPr>
      <w:r w:rsidRPr="003A494A">
        <w:rPr>
          <w:rFonts w:ascii="Times New Roman" w:hAnsi="Times New Roman"/>
          <w:sz w:val="24"/>
          <w:szCs w:val="24"/>
        </w:rPr>
        <w:t xml:space="preserve">Aksem AKSOY, Çiğdem SEZER, Leyla VATANSEVER. Kars Piyasasında Tüketime Sunulan Sade Dondurmaların Mikrobiyolojik Kalitelerinin Belirlenmesi. </w:t>
      </w:r>
      <w:r w:rsidRPr="003A494A">
        <w:rPr>
          <w:rStyle w:val="Vurgu"/>
          <w:rFonts w:ascii="Times New Roman" w:hAnsi="Times New Roman"/>
          <w:caps w:val="0"/>
          <w:sz w:val="24"/>
          <w:szCs w:val="24"/>
        </w:rPr>
        <w:t>Harran Üniv Vet Fak Derg</w:t>
      </w:r>
      <w:r w:rsidRPr="003A494A">
        <w:rPr>
          <w:rStyle w:val="Vurgu"/>
          <w:rFonts w:ascii="Times New Roman" w:hAnsi="Times New Roman"/>
          <w:sz w:val="24"/>
          <w:szCs w:val="24"/>
        </w:rPr>
        <w:t xml:space="preserve">, 2013, 2(1) 1-5. </w:t>
      </w:r>
    </w:p>
    <w:p w:rsidR="002D38C3" w:rsidRPr="003A494A" w:rsidRDefault="002D38C3" w:rsidP="002D38C3">
      <w:pPr>
        <w:pStyle w:val="AralkYok"/>
        <w:numPr>
          <w:ilvl w:val="0"/>
          <w:numId w:val="10"/>
        </w:numPr>
        <w:tabs>
          <w:tab w:val="left" w:pos="567"/>
        </w:tabs>
        <w:ind w:left="284" w:firstLine="0"/>
        <w:jc w:val="both"/>
        <w:rPr>
          <w:rFonts w:ascii="Times New Roman" w:hAnsi="Times New Roman"/>
          <w:sz w:val="24"/>
          <w:szCs w:val="24"/>
        </w:rPr>
      </w:pPr>
      <w:r w:rsidRPr="003A494A">
        <w:rPr>
          <w:rFonts w:ascii="Times New Roman" w:hAnsi="Times New Roman"/>
          <w:sz w:val="24"/>
          <w:szCs w:val="24"/>
        </w:rPr>
        <w:t>Bostan K, Akin B. A study on the microbiological quality of industrial ice-cream. Turkish Journal of Veterinary and Animal Science, 2002, 26 (3); 623-629.</w:t>
      </w:r>
    </w:p>
    <w:p w:rsidR="002D38C3" w:rsidRPr="003A494A" w:rsidRDefault="002D38C3" w:rsidP="002D38C3">
      <w:pPr>
        <w:pStyle w:val="AralkYok"/>
        <w:numPr>
          <w:ilvl w:val="0"/>
          <w:numId w:val="10"/>
        </w:numPr>
        <w:tabs>
          <w:tab w:val="left" w:pos="567"/>
        </w:tabs>
        <w:ind w:left="284" w:firstLine="0"/>
        <w:jc w:val="both"/>
        <w:rPr>
          <w:rFonts w:ascii="Times New Roman" w:hAnsi="Times New Roman"/>
          <w:sz w:val="24"/>
          <w:szCs w:val="24"/>
        </w:rPr>
      </w:pPr>
      <w:r w:rsidRPr="003A494A">
        <w:rPr>
          <w:rFonts w:ascii="Times New Roman" w:hAnsi="Times New Roman"/>
          <w:sz w:val="24"/>
          <w:szCs w:val="24"/>
        </w:rPr>
        <w:t xml:space="preserve">Mann E. Ice cream - part II. Dairy Industries International, 2000, 65 (6); 15-16. </w:t>
      </w:r>
    </w:p>
    <w:p w:rsidR="002D38C3" w:rsidRPr="003A494A" w:rsidRDefault="002D38C3" w:rsidP="002D38C3">
      <w:pPr>
        <w:pStyle w:val="AralkYok"/>
        <w:numPr>
          <w:ilvl w:val="0"/>
          <w:numId w:val="10"/>
        </w:numPr>
        <w:tabs>
          <w:tab w:val="left" w:pos="567"/>
        </w:tabs>
        <w:ind w:left="284" w:firstLine="0"/>
        <w:jc w:val="both"/>
        <w:rPr>
          <w:rFonts w:ascii="Times New Roman" w:hAnsi="Times New Roman"/>
          <w:sz w:val="24"/>
          <w:szCs w:val="24"/>
        </w:rPr>
      </w:pPr>
      <w:r w:rsidRPr="003A494A">
        <w:rPr>
          <w:rFonts w:ascii="Times New Roman" w:hAnsi="Times New Roman"/>
          <w:sz w:val="24"/>
          <w:szCs w:val="24"/>
        </w:rPr>
        <w:t>Kavaz Yüksel A, M Yüksel . Determination of Certain Microbiological Quality Characteristics of Ice Cream, Detection of Salmonella by Conventional and Immunomagnetic Separation Methods and Antibiotic Susceptibility of Salmonella spp. Isolates. Journal of Food Safety, 2015 -385-394.</w:t>
      </w:r>
    </w:p>
    <w:p w:rsidR="002D38C3" w:rsidRPr="003A494A" w:rsidRDefault="002D38C3" w:rsidP="002D38C3">
      <w:pPr>
        <w:pStyle w:val="AralkYok"/>
        <w:numPr>
          <w:ilvl w:val="0"/>
          <w:numId w:val="10"/>
        </w:numPr>
        <w:tabs>
          <w:tab w:val="left" w:pos="567"/>
        </w:tabs>
        <w:ind w:left="284" w:firstLine="0"/>
        <w:jc w:val="both"/>
        <w:rPr>
          <w:rStyle w:val="Vurgu"/>
          <w:rFonts w:ascii="Times New Roman" w:hAnsi="Times New Roman"/>
          <w:caps w:val="0"/>
          <w:sz w:val="24"/>
          <w:szCs w:val="24"/>
        </w:rPr>
      </w:pPr>
      <w:r w:rsidRPr="003A494A">
        <w:rPr>
          <w:rFonts w:ascii="Times New Roman" w:hAnsi="Times New Roman"/>
          <w:sz w:val="24"/>
          <w:szCs w:val="24"/>
        </w:rPr>
        <w:lastRenderedPageBreak/>
        <w:t>Kahraman T, Kolanciyan AM. “Microbiological Quality of Ice cream consumed in Istanbul” Veterinaria, 65 (3); 111-114, 2016.</w:t>
      </w:r>
    </w:p>
    <w:p w:rsidR="002D38C3" w:rsidRPr="003A494A" w:rsidRDefault="002D38C3" w:rsidP="002D38C3">
      <w:pPr>
        <w:spacing w:before="120"/>
        <w:contextualSpacing/>
        <w:rPr>
          <w:rStyle w:val="Vurgu"/>
          <w:b/>
          <w:sz w:val="24"/>
          <w:szCs w:val="24"/>
        </w:rPr>
      </w:pPr>
      <w:r w:rsidRPr="003A494A">
        <w:rPr>
          <w:rStyle w:val="Vurgu"/>
          <w:b/>
          <w:sz w:val="24"/>
          <w:szCs w:val="24"/>
        </w:rPr>
        <w:t xml:space="preserve">8. </w:t>
      </w:r>
      <w:r w:rsidRPr="003A494A">
        <w:rPr>
          <w:rStyle w:val="Vurgu"/>
          <w:b/>
          <w:caps w:val="0"/>
          <w:sz w:val="24"/>
          <w:szCs w:val="24"/>
        </w:rPr>
        <w:t>Atıf Yapılan Makale</w:t>
      </w:r>
    </w:p>
    <w:p w:rsidR="002D38C3" w:rsidRPr="003A494A" w:rsidRDefault="002D38C3" w:rsidP="002D38C3">
      <w:pPr>
        <w:pStyle w:val="ListeParagraf"/>
        <w:spacing w:after="0" w:line="240" w:lineRule="auto"/>
        <w:ind w:left="284"/>
        <w:rPr>
          <w:rFonts w:ascii="Times New Roman" w:hAnsi="Times New Roman"/>
          <w:b/>
          <w:sz w:val="24"/>
          <w:szCs w:val="24"/>
        </w:rPr>
      </w:pPr>
      <w:r w:rsidRPr="003A494A">
        <w:rPr>
          <w:rFonts w:ascii="Times New Roman" w:hAnsi="Times New Roman"/>
          <w:b/>
          <w:sz w:val="24"/>
          <w:szCs w:val="24"/>
        </w:rPr>
        <w:t xml:space="preserve">Sırıken B: </w:t>
      </w:r>
      <w:r w:rsidRPr="003A494A">
        <w:rPr>
          <w:rFonts w:ascii="Times New Roman" w:hAnsi="Times New Roman"/>
          <w:sz w:val="24"/>
          <w:szCs w:val="24"/>
        </w:rPr>
        <w:t xml:space="preserve">The Microbiological Quality of Ground Beef </w:t>
      </w:r>
      <w:r w:rsidRPr="003A494A">
        <w:rPr>
          <w:rFonts w:ascii="Times New Roman" w:hAnsi="Times New Roman"/>
          <w:bCs/>
          <w:sz w:val="24"/>
          <w:szCs w:val="24"/>
        </w:rPr>
        <w:t xml:space="preserve">in Aydin and Afyon Provinces, Turkey. </w:t>
      </w:r>
      <w:r w:rsidRPr="003A494A">
        <w:rPr>
          <w:rFonts w:ascii="Times New Roman" w:hAnsi="Times New Roman"/>
          <w:sz w:val="24"/>
          <w:szCs w:val="24"/>
        </w:rPr>
        <w:t>Revue De Medecine Veterinaire, 155, 12,632-636, 2004.</w:t>
      </w:r>
    </w:p>
    <w:p w:rsidR="002D38C3" w:rsidRPr="003A494A" w:rsidRDefault="002D38C3" w:rsidP="002D38C3">
      <w:pPr>
        <w:pStyle w:val="ListeParagraf"/>
        <w:spacing w:after="0" w:line="240" w:lineRule="auto"/>
        <w:ind w:left="284"/>
        <w:jc w:val="both"/>
        <w:rPr>
          <w:rFonts w:ascii="Times New Roman" w:hAnsi="Times New Roman"/>
          <w:b/>
          <w:sz w:val="24"/>
          <w:szCs w:val="24"/>
        </w:rPr>
      </w:pPr>
      <w:r w:rsidRPr="003A494A">
        <w:rPr>
          <w:rFonts w:ascii="Times New Roman" w:hAnsi="Times New Roman"/>
          <w:b/>
          <w:sz w:val="24"/>
          <w:szCs w:val="24"/>
        </w:rPr>
        <w:t xml:space="preserve">Atıf Yapan Makaleler: </w:t>
      </w:r>
    </w:p>
    <w:p w:rsidR="002D38C3" w:rsidRPr="003A494A" w:rsidRDefault="004B6A19" w:rsidP="002D38C3">
      <w:pPr>
        <w:pStyle w:val="AralkYok"/>
        <w:numPr>
          <w:ilvl w:val="0"/>
          <w:numId w:val="11"/>
        </w:numPr>
        <w:tabs>
          <w:tab w:val="left" w:pos="567"/>
        </w:tabs>
        <w:ind w:left="284" w:firstLine="0"/>
        <w:jc w:val="both"/>
        <w:rPr>
          <w:rFonts w:ascii="Times New Roman" w:hAnsi="Times New Roman"/>
          <w:sz w:val="24"/>
          <w:szCs w:val="24"/>
          <w:shd w:val="clear" w:color="auto" w:fill="FFFFFF"/>
        </w:rPr>
      </w:pPr>
      <w:hyperlink r:id="rId336" w:history="1">
        <w:r w:rsidR="002D38C3" w:rsidRPr="003A494A">
          <w:rPr>
            <w:rStyle w:val="Kpr"/>
            <w:rFonts w:ascii="Times New Roman" w:hAnsi="Times New Roman"/>
            <w:color w:val="auto"/>
            <w:sz w:val="24"/>
            <w:szCs w:val="24"/>
            <w:u w:val="none"/>
            <w:shd w:val="clear" w:color="auto" w:fill="FFFFFF"/>
          </w:rPr>
          <w:t>Le, Hung Minh</w:t>
        </w:r>
      </w:hyperlink>
      <w:r w:rsidR="002D38C3" w:rsidRPr="003A494A">
        <w:rPr>
          <w:rFonts w:ascii="Times New Roman" w:hAnsi="Times New Roman"/>
          <w:sz w:val="24"/>
          <w:szCs w:val="24"/>
        </w:rPr>
        <w:t xml:space="preserve">. </w:t>
      </w:r>
      <w:r w:rsidR="002D38C3" w:rsidRPr="003A494A">
        <w:rPr>
          <w:rFonts w:ascii="Times New Roman" w:hAnsi="Times New Roman"/>
          <w:sz w:val="24"/>
          <w:szCs w:val="24"/>
          <w:shd w:val="clear" w:color="auto" w:fill="FFFFFF"/>
        </w:rPr>
        <w:t xml:space="preserve">Antioxidative effects of mango wastes on shelf life of pork products. Doctor of Philosophy, Lincoln University, 2012. </w:t>
      </w:r>
    </w:p>
    <w:p w:rsidR="002D38C3" w:rsidRPr="003A494A" w:rsidRDefault="002D38C3" w:rsidP="002D38C3">
      <w:pPr>
        <w:pStyle w:val="AralkYok"/>
        <w:numPr>
          <w:ilvl w:val="0"/>
          <w:numId w:val="11"/>
        </w:numPr>
        <w:tabs>
          <w:tab w:val="left" w:pos="567"/>
        </w:tabs>
        <w:ind w:left="284" w:firstLine="0"/>
        <w:jc w:val="both"/>
        <w:rPr>
          <w:rFonts w:ascii="Times New Roman" w:hAnsi="Times New Roman"/>
          <w:sz w:val="24"/>
          <w:szCs w:val="24"/>
          <w:shd w:val="clear" w:color="auto" w:fill="FFFFFF"/>
        </w:rPr>
      </w:pPr>
      <w:r w:rsidRPr="003A494A">
        <w:rPr>
          <w:rFonts w:ascii="Times New Roman" w:hAnsi="Times New Roman"/>
          <w:sz w:val="24"/>
          <w:szCs w:val="24"/>
        </w:rPr>
        <w:t xml:space="preserve">Ayla Eyi, Seza Arslan. Prevalence of Escherichia coli in retail poultry meat, ground beef and beef. Med. Weter. 2012, 68 (4); 237-240. </w:t>
      </w:r>
    </w:p>
    <w:p w:rsidR="002D38C3" w:rsidRPr="003A494A" w:rsidRDefault="002D38C3" w:rsidP="002D38C3">
      <w:pPr>
        <w:pStyle w:val="AralkYok"/>
        <w:numPr>
          <w:ilvl w:val="0"/>
          <w:numId w:val="11"/>
        </w:numPr>
        <w:tabs>
          <w:tab w:val="left" w:pos="567"/>
        </w:tabs>
        <w:ind w:left="284" w:firstLine="0"/>
        <w:jc w:val="both"/>
        <w:rPr>
          <w:rFonts w:ascii="Times New Roman" w:hAnsi="Times New Roman"/>
          <w:sz w:val="24"/>
          <w:szCs w:val="24"/>
          <w:shd w:val="clear" w:color="auto" w:fill="FFFFFF"/>
        </w:rPr>
      </w:pPr>
      <w:r w:rsidRPr="003A494A">
        <w:rPr>
          <w:rFonts w:ascii="Times New Roman" w:hAnsi="Times New Roman"/>
          <w:sz w:val="24"/>
          <w:szCs w:val="24"/>
        </w:rPr>
        <w:t xml:space="preserve">Sumru ÇITAK, Neslihan KAMANLI CAN.Farklı Sıcaklık Ortamında Bekletilen Kıyma Örneklerinde Gram Negatif Psikrofil Mikroorganizmaların Dağılımı ve Proteolitik Aktiviteleri. GÜ Gazi Eğitim Fakültesi Dergisi,2010, 30 (1);241-251. </w:t>
      </w:r>
    </w:p>
    <w:p w:rsidR="002D38C3" w:rsidRPr="003A494A" w:rsidRDefault="002D38C3" w:rsidP="002D38C3">
      <w:pPr>
        <w:pStyle w:val="AralkYok"/>
        <w:numPr>
          <w:ilvl w:val="0"/>
          <w:numId w:val="11"/>
        </w:numPr>
        <w:tabs>
          <w:tab w:val="left" w:pos="567"/>
        </w:tabs>
        <w:ind w:left="284" w:firstLine="0"/>
        <w:jc w:val="both"/>
        <w:rPr>
          <w:rFonts w:ascii="Times New Roman" w:hAnsi="Times New Roman"/>
          <w:sz w:val="24"/>
          <w:szCs w:val="24"/>
          <w:shd w:val="clear" w:color="auto" w:fill="FFFFFF"/>
        </w:rPr>
      </w:pPr>
      <w:r w:rsidRPr="003A494A">
        <w:rPr>
          <w:rFonts w:ascii="Times New Roman" w:hAnsi="Times New Roman"/>
          <w:sz w:val="24"/>
          <w:szCs w:val="24"/>
        </w:rPr>
        <w:t>Bouzid R., Guemour D., Zidane K.,Aggad H., Bendella A. Saegerman C.  Hygienic Quality of Minced Meat Retailed in Western Algeria. Journal of Virology &amp; Microbiology Vol. 2015 (2015).</w:t>
      </w:r>
    </w:p>
    <w:p w:rsidR="002D38C3" w:rsidRPr="003A494A" w:rsidRDefault="002D38C3" w:rsidP="002D38C3">
      <w:pPr>
        <w:pStyle w:val="AralkYok"/>
        <w:numPr>
          <w:ilvl w:val="0"/>
          <w:numId w:val="11"/>
        </w:numPr>
        <w:tabs>
          <w:tab w:val="left" w:pos="567"/>
        </w:tabs>
        <w:ind w:left="284" w:firstLine="0"/>
        <w:jc w:val="both"/>
        <w:rPr>
          <w:rFonts w:ascii="Times New Roman" w:hAnsi="Times New Roman"/>
          <w:sz w:val="24"/>
          <w:szCs w:val="24"/>
          <w:shd w:val="clear" w:color="auto" w:fill="FFFFFF"/>
        </w:rPr>
      </w:pPr>
      <w:r w:rsidRPr="003A494A">
        <w:rPr>
          <w:rFonts w:ascii="Times New Roman" w:hAnsi="Times New Roman"/>
          <w:sz w:val="24"/>
          <w:szCs w:val="24"/>
        </w:rPr>
        <w:t>Meryem Aydemır Atasever., Mustafa Atasever. Kıymalarda Bazı Patojenlerin İzolasyon ve İdentifikasyonu. Journal of the Faculty of  Veterinary Medicine Istanbul University (İstanbul Ün. Vet. Fak. Deg) 41 (1) 60-68, 2015</w:t>
      </w:r>
    </w:p>
    <w:p w:rsidR="002D38C3" w:rsidRPr="003A494A" w:rsidRDefault="002D38C3" w:rsidP="002D38C3">
      <w:pPr>
        <w:pStyle w:val="ListeParagraf"/>
        <w:spacing w:before="120" w:after="0" w:line="240" w:lineRule="auto"/>
        <w:ind w:left="0"/>
        <w:rPr>
          <w:rFonts w:ascii="Times New Roman" w:hAnsi="Times New Roman"/>
          <w:sz w:val="24"/>
          <w:szCs w:val="24"/>
        </w:rPr>
      </w:pPr>
      <w:r w:rsidRPr="003A494A">
        <w:rPr>
          <w:rFonts w:ascii="Times New Roman" w:hAnsi="Times New Roman"/>
          <w:b/>
          <w:sz w:val="24"/>
          <w:szCs w:val="24"/>
        </w:rPr>
        <w:t xml:space="preserve">9.Atıf Yapılan Makale </w:t>
      </w:r>
    </w:p>
    <w:p w:rsidR="002D38C3" w:rsidRPr="003A494A" w:rsidRDefault="002D38C3" w:rsidP="002D38C3">
      <w:pPr>
        <w:ind w:left="284"/>
        <w:jc w:val="both"/>
        <w:rPr>
          <w:sz w:val="24"/>
          <w:szCs w:val="24"/>
          <w:lang w:val="nb-NO"/>
        </w:rPr>
      </w:pPr>
      <w:r w:rsidRPr="003A494A">
        <w:rPr>
          <w:sz w:val="24"/>
          <w:szCs w:val="24"/>
        </w:rPr>
        <w:t>Pamuk Ş, Gurler Z, Yidirim Y</w:t>
      </w:r>
      <w:r w:rsidRPr="003A494A">
        <w:rPr>
          <w:b/>
          <w:sz w:val="24"/>
          <w:szCs w:val="24"/>
        </w:rPr>
        <w:t xml:space="preserve">, Siriken B. </w:t>
      </w:r>
      <w:r w:rsidRPr="003A494A">
        <w:rPr>
          <w:sz w:val="24"/>
          <w:szCs w:val="24"/>
        </w:rPr>
        <w:t xml:space="preserve">Detection of Microbiological Quality of Common Carp (Cyprinus carpio) Sold in Public Bazaar in Afyonkarahisar. Journal of Animal and Veterinary Advances, 10 (8): 1012-1018, 2011.  </w:t>
      </w:r>
    </w:p>
    <w:p w:rsidR="002D38C3" w:rsidRPr="003A494A" w:rsidRDefault="002D38C3" w:rsidP="002D38C3">
      <w:pPr>
        <w:pStyle w:val="ListeParagraf"/>
        <w:spacing w:after="0" w:line="240" w:lineRule="auto"/>
        <w:ind w:left="284"/>
        <w:jc w:val="both"/>
        <w:rPr>
          <w:rFonts w:ascii="Times New Roman" w:hAnsi="Times New Roman"/>
          <w:b/>
          <w:sz w:val="24"/>
          <w:szCs w:val="24"/>
        </w:rPr>
      </w:pPr>
      <w:r w:rsidRPr="003A494A">
        <w:rPr>
          <w:rFonts w:ascii="Times New Roman" w:hAnsi="Times New Roman"/>
          <w:b/>
          <w:sz w:val="24"/>
          <w:szCs w:val="24"/>
        </w:rPr>
        <w:t xml:space="preserve">Atıf Yapan Makaleler: </w:t>
      </w:r>
    </w:p>
    <w:p w:rsidR="002D38C3" w:rsidRPr="003A494A" w:rsidRDefault="002D38C3" w:rsidP="002D38C3">
      <w:pPr>
        <w:pStyle w:val="AralkYok"/>
        <w:numPr>
          <w:ilvl w:val="0"/>
          <w:numId w:val="12"/>
        </w:numPr>
        <w:tabs>
          <w:tab w:val="left" w:pos="567"/>
        </w:tabs>
        <w:ind w:left="284" w:firstLine="0"/>
        <w:jc w:val="both"/>
        <w:rPr>
          <w:rFonts w:ascii="Times New Roman" w:hAnsi="Times New Roman"/>
          <w:sz w:val="24"/>
          <w:szCs w:val="24"/>
        </w:rPr>
      </w:pPr>
      <w:r w:rsidRPr="003A494A">
        <w:rPr>
          <w:rFonts w:ascii="Times New Roman" w:hAnsi="Times New Roman"/>
          <w:sz w:val="24"/>
          <w:szCs w:val="24"/>
        </w:rPr>
        <w:t xml:space="preserve">İlkan Ali Olgunoğlu. Salmonella in Fish and Fishery Products (Chapter 5, 91-108 pp.). In: Salmonella - A Dangerous Foodborne Pathogen Edited by Dr. Dr. Barakat S M Mahmoud, ISBN 978-953-307-782-6. Hard cover, 450 pages. Publisher InTech, January, 2012. </w:t>
      </w:r>
    </w:p>
    <w:p w:rsidR="002D38C3" w:rsidRPr="003A494A" w:rsidRDefault="002D38C3" w:rsidP="002D38C3">
      <w:pPr>
        <w:pStyle w:val="AralkYok"/>
        <w:numPr>
          <w:ilvl w:val="0"/>
          <w:numId w:val="12"/>
        </w:numPr>
        <w:tabs>
          <w:tab w:val="left" w:pos="567"/>
        </w:tabs>
        <w:ind w:left="284" w:firstLine="0"/>
        <w:jc w:val="both"/>
        <w:rPr>
          <w:rFonts w:ascii="Times New Roman" w:hAnsi="Times New Roman"/>
          <w:sz w:val="24"/>
          <w:szCs w:val="24"/>
          <w:shd w:val="clear" w:color="auto" w:fill="FFFFFF"/>
        </w:rPr>
      </w:pPr>
      <w:r w:rsidRPr="003A494A">
        <w:rPr>
          <w:rFonts w:ascii="Times New Roman" w:hAnsi="Times New Roman"/>
          <w:sz w:val="24"/>
          <w:szCs w:val="24"/>
          <w:shd w:val="clear" w:color="auto" w:fill="FFFFFF"/>
        </w:rPr>
        <w:t xml:space="preserve">Fanny Herrera A, William Suárez Q. Aıslamıento E Identıfıcacıón De </w:t>
      </w:r>
      <w:r w:rsidRPr="003A494A">
        <w:rPr>
          <w:rFonts w:ascii="Times New Roman" w:hAnsi="Times New Roman"/>
          <w:iCs/>
          <w:sz w:val="24"/>
          <w:szCs w:val="24"/>
          <w:shd w:val="clear" w:color="auto" w:fill="FFFFFF"/>
        </w:rPr>
        <w:t>Listeriaa s</w:t>
      </w:r>
      <w:r w:rsidRPr="003A494A">
        <w:rPr>
          <w:rFonts w:ascii="Times New Roman" w:hAnsi="Times New Roman"/>
          <w:sz w:val="24"/>
          <w:szCs w:val="24"/>
          <w:shd w:val="clear" w:color="auto" w:fill="FFFFFF"/>
        </w:rPr>
        <w:t xml:space="preserve">pp. </w:t>
      </w:r>
      <w:r w:rsidRPr="003A494A">
        <w:rPr>
          <w:rFonts w:ascii="Times New Roman" w:hAnsi="Times New Roman"/>
          <w:sz w:val="24"/>
          <w:szCs w:val="24"/>
          <w:shd w:val="clear" w:color="auto" w:fill="FFFFFF"/>
          <w:lang w:val="fr-FR"/>
        </w:rPr>
        <w:t xml:space="preserve">A Partır De Muestras De Pescado Fresco Expendıdo En Pamplona (Norte De Santander). </w:t>
      </w:r>
      <w:r w:rsidRPr="003A494A">
        <w:rPr>
          <w:rFonts w:ascii="Times New Roman" w:hAnsi="Times New Roman"/>
          <w:sz w:val="24"/>
          <w:szCs w:val="24"/>
          <w:shd w:val="clear" w:color="auto" w:fill="FFFFFF"/>
        </w:rPr>
        <w:t>Isolatıon And Identıfıcatıon Of</w:t>
      </w:r>
      <w:r w:rsidRPr="003A494A">
        <w:rPr>
          <w:rStyle w:val="apple-converted-space"/>
          <w:rFonts w:ascii="Times New Roman" w:hAnsi="Times New Roman"/>
          <w:b/>
          <w:sz w:val="24"/>
          <w:szCs w:val="24"/>
          <w:shd w:val="clear" w:color="auto" w:fill="FFFFFF"/>
        </w:rPr>
        <w:t> </w:t>
      </w:r>
      <w:r w:rsidRPr="003A494A">
        <w:rPr>
          <w:rFonts w:ascii="Times New Roman" w:hAnsi="Times New Roman"/>
          <w:iCs/>
          <w:sz w:val="24"/>
          <w:szCs w:val="24"/>
          <w:shd w:val="clear" w:color="auto" w:fill="FFFFFF"/>
        </w:rPr>
        <w:t>Listeria</w:t>
      </w:r>
      <w:r w:rsidRPr="003A494A">
        <w:rPr>
          <w:rStyle w:val="apple-converted-space"/>
          <w:rFonts w:ascii="Times New Roman" w:hAnsi="Times New Roman"/>
          <w:b/>
          <w:iCs/>
          <w:sz w:val="24"/>
          <w:szCs w:val="24"/>
          <w:shd w:val="clear" w:color="auto" w:fill="FFFFFF"/>
        </w:rPr>
        <w:t> </w:t>
      </w:r>
      <w:r w:rsidRPr="003A494A">
        <w:rPr>
          <w:rFonts w:ascii="Times New Roman" w:hAnsi="Times New Roman"/>
          <w:sz w:val="24"/>
          <w:szCs w:val="24"/>
          <w:shd w:val="clear" w:color="auto" w:fill="FFFFFF"/>
        </w:rPr>
        <w:t xml:space="preserve">Spp. From Fresh Fısh Samples, Marketed in Pamplona. </w:t>
      </w:r>
      <w:hyperlink r:id="rId337" w:history="1">
        <w:r w:rsidRPr="003A494A">
          <w:rPr>
            <w:rStyle w:val="Kpr"/>
            <w:rFonts w:ascii="Times New Roman" w:hAnsi="Times New Roman"/>
            <w:bCs/>
            <w:color w:val="auto"/>
            <w:sz w:val="24"/>
            <w:szCs w:val="24"/>
            <w:u w:val="none"/>
          </w:rPr>
          <w:t>Revista U.D.C.A Actualidad &amp; Divulgación Científica</w:t>
        </w:r>
      </w:hyperlink>
      <w:r w:rsidRPr="003A494A">
        <w:rPr>
          <w:rFonts w:ascii="Times New Roman" w:hAnsi="Times New Roman"/>
          <w:sz w:val="24"/>
          <w:szCs w:val="24"/>
        </w:rPr>
        <w:t xml:space="preserve">, 2012, 15 (2); </w:t>
      </w:r>
      <w:r w:rsidRPr="003A494A">
        <w:rPr>
          <w:rFonts w:ascii="Times New Roman" w:hAnsi="Times New Roman"/>
          <w:sz w:val="24"/>
          <w:szCs w:val="24"/>
          <w:shd w:val="clear" w:color="auto" w:fill="FFFFFF"/>
        </w:rPr>
        <w:t>257 – 265.</w:t>
      </w:r>
    </w:p>
    <w:p w:rsidR="002D38C3" w:rsidRPr="003A494A" w:rsidRDefault="002D38C3" w:rsidP="002D38C3">
      <w:pPr>
        <w:pStyle w:val="AralkYok"/>
        <w:numPr>
          <w:ilvl w:val="0"/>
          <w:numId w:val="12"/>
        </w:numPr>
        <w:tabs>
          <w:tab w:val="left" w:pos="567"/>
        </w:tabs>
        <w:ind w:left="284" w:firstLine="0"/>
        <w:jc w:val="both"/>
        <w:rPr>
          <w:rFonts w:ascii="Times New Roman" w:hAnsi="Times New Roman"/>
          <w:sz w:val="24"/>
          <w:szCs w:val="24"/>
          <w:shd w:val="clear" w:color="auto" w:fill="FFFFFF"/>
        </w:rPr>
      </w:pPr>
      <w:r w:rsidRPr="003A494A">
        <w:rPr>
          <w:rFonts w:ascii="Times New Roman" w:hAnsi="Times New Roman"/>
          <w:sz w:val="24"/>
          <w:szCs w:val="24"/>
          <w:shd w:val="clear" w:color="auto" w:fill="FFFFFF"/>
        </w:rPr>
        <w:t>Rajesh Kumar Sahu, Vivek Vasantrao Deshmukh, Chandrakant D. Bhong,  Milind S. Vaidya,   and Sudarshan Patil. “Microbial Hazard Analysis of Fish (Catla Catla) at Various Stages of Supply Chain”. Journal of Animal Research: v.6 n.4, p. 711-715. August 2016</w:t>
      </w:r>
    </w:p>
    <w:p w:rsidR="002D38C3" w:rsidRPr="003A494A" w:rsidRDefault="002D38C3" w:rsidP="002D38C3">
      <w:pPr>
        <w:pStyle w:val="AralkYok"/>
        <w:numPr>
          <w:ilvl w:val="0"/>
          <w:numId w:val="12"/>
        </w:numPr>
        <w:tabs>
          <w:tab w:val="left" w:pos="567"/>
        </w:tabs>
        <w:ind w:left="284" w:firstLine="0"/>
        <w:jc w:val="both"/>
        <w:rPr>
          <w:rFonts w:ascii="Times New Roman" w:hAnsi="Times New Roman"/>
          <w:sz w:val="24"/>
          <w:szCs w:val="24"/>
          <w:shd w:val="clear" w:color="auto" w:fill="FFFFFF"/>
        </w:rPr>
      </w:pPr>
      <w:r w:rsidRPr="003A494A">
        <w:rPr>
          <w:rFonts w:ascii="Times New Roman" w:hAnsi="Times New Roman"/>
          <w:sz w:val="24"/>
          <w:szCs w:val="24"/>
          <w:shd w:val="clear" w:color="auto" w:fill="FFFFFF"/>
        </w:rPr>
        <w:t>Rajesh Kumar Sahu1 , V.V. Deshmukh2 , C.D. Bhong3 , P.V. Yeotikar4 , M.S. Vaidya” Organoleptic, Physico-Chemical, And Microbial Qualities Of Fresh Water Fish (Catla Catla) At Various Stages Of Supply Chain Vended In Retail Fish Market “Animal Science Reporter, Volume 10, Issue 4, October, 2016</w:t>
      </w:r>
    </w:p>
    <w:p w:rsidR="002D38C3" w:rsidRPr="003A494A" w:rsidRDefault="002D38C3" w:rsidP="002D38C3">
      <w:pPr>
        <w:pStyle w:val="ListeParagraf"/>
        <w:spacing w:before="120" w:after="0" w:line="240" w:lineRule="auto"/>
        <w:ind w:left="0"/>
        <w:jc w:val="both"/>
        <w:rPr>
          <w:rFonts w:ascii="Times New Roman" w:hAnsi="Times New Roman"/>
          <w:b/>
          <w:sz w:val="24"/>
          <w:szCs w:val="24"/>
        </w:rPr>
      </w:pPr>
      <w:r w:rsidRPr="003A494A">
        <w:rPr>
          <w:rFonts w:ascii="Times New Roman" w:hAnsi="Times New Roman"/>
          <w:b/>
          <w:sz w:val="24"/>
          <w:szCs w:val="24"/>
          <w:shd w:val="clear" w:color="auto" w:fill="FFFFFF"/>
        </w:rPr>
        <w:t>10</w:t>
      </w:r>
      <w:r w:rsidRPr="003A494A">
        <w:rPr>
          <w:rFonts w:ascii="Times New Roman" w:hAnsi="Times New Roman"/>
          <w:sz w:val="24"/>
          <w:szCs w:val="24"/>
          <w:shd w:val="clear" w:color="auto" w:fill="FFFFFF"/>
        </w:rPr>
        <w:t>.</w:t>
      </w:r>
      <w:r w:rsidRPr="003A494A">
        <w:rPr>
          <w:rFonts w:ascii="Times New Roman" w:hAnsi="Times New Roman"/>
          <w:b/>
          <w:sz w:val="24"/>
          <w:szCs w:val="24"/>
        </w:rPr>
        <w:t xml:space="preserve">Atıf Yapılan Makale: </w:t>
      </w:r>
    </w:p>
    <w:p w:rsidR="002D38C3" w:rsidRPr="003A494A" w:rsidRDefault="002D38C3" w:rsidP="002D38C3">
      <w:pPr>
        <w:pStyle w:val="ListeParagraf"/>
        <w:spacing w:after="0" w:line="240" w:lineRule="auto"/>
        <w:ind w:left="284"/>
        <w:rPr>
          <w:rFonts w:ascii="Times New Roman" w:hAnsi="Times New Roman"/>
          <w:b/>
          <w:sz w:val="24"/>
          <w:szCs w:val="24"/>
        </w:rPr>
      </w:pPr>
      <w:r w:rsidRPr="003A494A">
        <w:rPr>
          <w:rFonts w:ascii="Times New Roman" w:hAnsi="Times New Roman"/>
          <w:b/>
          <w:sz w:val="24"/>
          <w:szCs w:val="24"/>
        </w:rPr>
        <w:t>Siriken B</w:t>
      </w:r>
      <w:r w:rsidRPr="003A494A">
        <w:rPr>
          <w:rFonts w:ascii="Times New Roman" w:hAnsi="Times New Roman"/>
          <w:sz w:val="24"/>
          <w:szCs w:val="24"/>
        </w:rPr>
        <w:t>, Cadirci O, Inat G, Pamuk Ş: Microbiological examination of meatball cream cake and Turkish delight (Lokum). Journal of Animal and Veterinary Advances, 8 (10), 2049-2055, 2009.</w:t>
      </w:r>
    </w:p>
    <w:p w:rsidR="002D38C3" w:rsidRPr="003A494A" w:rsidRDefault="002D38C3" w:rsidP="002D38C3">
      <w:pPr>
        <w:pStyle w:val="ListeParagraf"/>
        <w:spacing w:after="0" w:line="240" w:lineRule="auto"/>
        <w:ind w:left="284"/>
        <w:jc w:val="both"/>
        <w:rPr>
          <w:rFonts w:ascii="Times New Roman" w:hAnsi="Times New Roman"/>
          <w:b/>
          <w:sz w:val="24"/>
          <w:szCs w:val="24"/>
        </w:rPr>
      </w:pPr>
      <w:r w:rsidRPr="003A494A">
        <w:rPr>
          <w:rFonts w:ascii="Times New Roman" w:hAnsi="Times New Roman"/>
          <w:b/>
          <w:sz w:val="24"/>
          <w:szCs w:val="24"/>
        </w:rPr>
        <w:t xml:space="preserve">Atıf Yapan Makaleler: </w:t>
      </w:r>
    </w:p>
    <w:p w:rsidR="002D38C3" w:rsidRPr="003A494A" w:rsidRDefault="002D38C3" w:rsidP="002D38C3">
      <w:pPr>
        <w:pStyle w:val="AralkYok"/>
        <w:numPr>
          <w:ilvl w:val="0"/>
          <w:numId w:val="13"/>
        </w:numPr>
        <w:ind w:left="284" w:firstLine="0"/>
        <w:jc w:val="both"/>
        <w:rPr>
          <w:rFonts w:ascii="Times New Roman" w:hAnsi="Times New Roman"/>
          <w:sz w:val="24"/>
          <w:szCs w:val="24"/>
        </w:rPr>
      </w:pPr>
      <w:r w:rsidRPr="003A494A">
        <w:rPr>
          <w:rFonts w:ascii="Times New Roman" w:hAnsi="Times New Roman"/>
          <w:sz w:val="24"/>
          <w:szCs w:val="24"/>
        </w:rPr>
        <w:t xml:space="preserve">Sabrin M. Al-Jafaeri, Nuri S. Madi, and Mohamed H. Nahaisi. Incidence of Pathogenic Bacteria in Cakes and Tarts Displayed for Sale in Tripoli, Libya. World Academy of Science, Engineering and Technology, 2013, 75;803-807. </w:t>
      </w:r>
    </w:p>
    <w:p w:rsidR="002D38C3" w:rsidRPr="003A494A" w:rsidRDefault="002D38C3" w:rsidP="002D38C3">
      <w:pPr>
        <w:pStyle w:val="AralkYok"/>
        <w:numPr>
          <w:ilvl w:val="0"/>
          <w:numId w:val="13"/>
        </w:numPr>
        <w:ind w:left="284" w:firstLine="0"/>
        <w:jc w:val="both"/>
        <w:rPr>
          <w:rFonts w:ascii="Times New Roman" w:hAnsi="Times New Roman"/>
          <w:sz w:val="24"/>
          <w:szCs w:val="24"/>
        </w:rPr>
      </w:pPr>
      <w:r w:rsidRPr="003A494A">
        <w:rPr>
          <w:rFonts w:ascii="Times New Roman" w:hAnsi="Times New Roman"/>
          <w:sz w:val="24"/>
          <w:szCs w:val="24"/>
        </w:rPr>
        <w:lastRenderedPageBreak/>
        <w:t xml:space="preserve">Harsh Kumar, Rajdeep Palaha, Deepshikha Sharma, Vivek Sharma, Deepti Singh, Amandeep Kaur. Microbiological Quality Analysis of the Pastry sold in the Jalandhar City and Public Perception about the Pastry. Internet Journal of Food Safety, 2011, 13; 361-366. </w:t>
      </w:r>
    </w:p>
    <w:p w:rsidR="002D38C3" w:rsidRPr="003A494A" w:rsidRDefault="002D38C3" w:rsidP="002D38C3">
      <w:pPr>
        <w:pStyle w:val="ListeParagraf"/>
        <w:spacing w:before="120" w:after="0" w:line="240" w:lineRule="auto"/>
        <w:ind w:left="0"/>
        <w:jc w:val="both"/>
        <w:rPr>
          <w:rFonts w:ascii="Times New Roman" w:hAnsi="Times New Roman"/>
          <w:b/>
          <w:sz w:val="24"/>
          <w:szCs w:val="24"/>
        </w:rPr>
      </w:pPr>
      <w:r w:rsidRPr="003A494A">
        <w:rPr>
          <w:rFonts w:ascii="Times New Roman" w:hAnsi="Times New Roman"/>
          <w:b/>
          <w:sz w:val="24"/>
          <w:szCs w:val="24"/>
        </w:rPr>
        <w:t>11</w:t>
      </w:r>
      <w:r w:rsidRPr="003A494A">
        <w:rPr>
          <w:rFonts w:ascii="Times New Roman" w:hAnsi="Times New Roman"/>
          <w:sz w:val="24"/>
          <w:szCs w:val="24"/>
          <w:shd w:val="clear" w:color="auto" w:fill="FFFFFF"/>
        </w:rPr>
        <w:t>.</w:t>
      </w:r>
      <w:r w:rsidRPr="003A494A">
        <w:rPr>
          <w:rFonts w:ascii="Times New Roman" w:hAnsi="Times New Roman"/>
          <w:b/>
          <w:sz w:val="24"/>
          <w:szCs w:val="24"/>
        </w:rPr>
        <w:t xml:space="preserve">Atıf Yapılan Makale: </w:t>
      </w:r>
    </w:p>
    <w:p w:rsidR="002D38C3" w:rsidRPr="003A494A" w:rsidRDefault="002D38C3" w:rsidP="002D38C3">
      <w:pPr>
        <w:ind w:left="284"/>
        <w:jc w:val="both"/>
        <w:rPr>
          <w:sz w:val="24"/>
          <w:szCs w:val="24"/>
          <w:lang w:val="nb-NO"/>
        </w:rPr>
      </w:pPr>
      <w:r w:rsidRPr="003A494A">
        <w:rPr>
          <w:sz w:val="24"/>
          <w:szCs w:val="24"/>
          <w:lang w:val="nb-NO"/>
        </w:rPr>
        <w:t xml:space="preserve">Özdemir H, Çelik T.H, Erol İ, Şireli U.T, </w:t>
      </w:r>
      <w:r w:rsidRPr="003A494A">
        <w:rPr>
          <w:b/>
          <w:sz w:val="24"/>
          <w:szCs w:val="24"/>
          <w:lang w:val="nb-NO"/>
        </w:rPr>
        <w:t xml:space="preserve">Sırıken B: </w:t>
      </w:r>
      <w:r w:rsidRPr="003A494A">
        <w:rPr>
          <w:sz w:val="24"/>
          <w:szCs w:val="24"/>
          <w:lang w:val="nb-NO"/>
        </w:rPr>
        <w:t xml:space="preserve">Yüksek Sıcaklık Derecesinde Olgunlaştırılan Türk Fermente Sucuklarında Laktobasillerin İzolasyon ve İdentifikasyonu. GIDA, </w:t>
      </w:r>
      <w:r w:rsidRPr="003A494A">
        <w:rPr>
          <w:b/>
          <w:sz w:val="24"/>
          <w:szCs w:val="24"/>
          <w:lang w:val="nb-NO"/>
        </w:rPr>
        <w:t>21</w:t>
      </w:r>
      <w:r w:rsidRPr="003A494A">
        <w:rPr>
          <w:sz w:val="24"/>
          <w:szCs w:val="24"/>
          <w:lang w:val="nb-NO"/>
        </w:rPr>
        <w:t>, 465-470, 1996.</w:t>
      </w:r>
    </w:p>
    <w:p w:rsidR="002D38C3" w:rsidRPr="003A494A" w:rsidRDefault="002D38C3" w:rsidP="002D38C3">
      <w:pPr>
        <w:pStyle w:val="ListeParagraf"/>
        <w:spacing w:after="0" w:line="240" w:lineRule="auto"/>
        <w:ind w:left="284"/>
        <w:jc w:val="both"/>
        <w:rPr>
          <w:rFonts w:ascii="Times New Roman" w:hAnsi="Times New Roman"/>
          <w:b/>
          <w:sz w:val="24"/>
          <w:szCs w:val="24"/>
        </w:rPr>
      </w:pPr>
      <w:r w:rsidRPr="003A494A">
        <w:rPr>
          <w:rFonts w:ascii="Times New Roman" w:hAnsi="Times New Roman"/>
          <w:b/>
          <w:sz w:val="24"/>
          <w:szCs w:val="24"/>
        </w:rPr>
        <w:t xml:space="preserve">Atıf Yapan Makaleler: </w:t>
      </w:r>
    </w:p>
    <w:p w:rsidR="002D38C3" w:rsidRPr="003A494A" w:rsidRDefault="002D38C3" w:rsidP="002D38C3">
      <w:pPr>
        <w:numPr>
          <w:ilvl w:val="0"/>
          <w:numId w:val="14"/>
        </w:numPr>
        <w:ind w:left="284" w:firstLine="0"/>
        <w:jc w:val="both"/>
        <w:rPr>
          <w:sz w:val="24"/>
          <w:szCs w:val="24"/>
        </w:rPr>
      </w:pPr>
      <w:r w:rsidRPr="003A494A">
        <w:rPr>
          <w:sz w:val="24"/>
          <w:szCs w:val="24"/>
          <w:lang w:val="nb-NO"/>
        </w:rPr>
        <w:t xml:space="preserve">Bulent Kabak, Alan D. W. Dobson. </w:t>
      </w:r>
      <w:r w:rsidRPr="003A494A">
        <w:rPr>
          <w:sz w:val="24"/>
          <w:szCs w:val="24"/>
        </w:rPr>
        <w:t>An Introduction to the Traditional Fermented Foods and Beverages of Turkey. Critical Reviews in Food Science and Nutrition, 2011, 51:3, 248-260.</w:t>
      </w:r>
    </w:p>
    <w:p w:rsidR="002D38C3" w:rsidRPr="003A494A" w:rsidRDefault="004B6A19" w:rsidP="002D38C3">
      <w:pPr>
        <w:numPr>
          <w:ilvl w:val="0"/>
          <w:numId w:val="14"/>
        </w:numPr>
        <w:ind w:left="284" w:firstLine="0"/>
        <w:jc w:val="both"/>
        <w:rPr>
          <w:sz w:val="24"/>
          <w:szCs w:val="24"/>
        </w:rPr>
      </w:pPr>
      <w:hyperlink r:id="rId338" w:history="1">
        <w:r w:rsidR="002D38C3" w:rsidRPr="003A494A">
          <w:rPr>
            <w:rStyle w:val="Kpr"/>
            <w:color w:val="auto"/>
            <w:sz w:val="24"/>
            <w:szCs w:val="24"/>
            <w:u w:val="none"/>
            <w:bdr w:val="none" w:sz="0" w:space="0" w:color="auto" w:frame="1"/>
          </w:rPr>
          <w:t>Z. Kesmen</w:t>
        </w:r>
      </w:hyperlink>
      <w:r w:rsidR="002D38C3" w:rsidRPr="003A494A">
        <w:rPr>
          <w:sz w:val="24"/>
          <w:szCs w:val="24"/>
        </w:rPr>
        <w:t xml:space="preserve">, </w:t>
      </w:r>
      <w:hyperlink r:id="rId339" w:history="1">
        <w:r w:rsidR="002D38C3" w:rsidRPr="003A494A">
          <w:rPr>
            <w:rStyle w:val="Kpr"/>
            <w:color w:val="auto"/>
            <w:sz w:val="24"/>
            <w:szCs w:val="24"/>
            <w:u w:val="none"/>
            <w:bdr w:val="none" w:sz="0" w:space="0" w:color="auto" w:frame="1"/>
          </w:rPr>
          <w:t>A.E. Yetiman</w:t>
        </w:r>
      </w:hyperlink>
      <w:r w:rsidR="002D38C3" w:rsidRPr="003A494A">
        <w:rPr>
          <w:sz w:val="24"/>
          <w:szCs w:val="24"/>
        </w:rPr>
        <w:t xml:space="preserve">, </w:t>
      </w:r>
      <w:hyperlink r:id="rId340" w:history="1">
        <w:r w:rsidR="002D38C3" w:rsidRPr="003A494A">
          <w:rPr>
            <w:rStyle w:val="Kpr"/>
            <w:color w:val="auto"/>
            <w:sz w:val="24"/>
            <w:szCs w:val="24"/>
            <w:u w:val="none"/>
            <w:bdr w:val="none" w:sz="0" w:space="0" w:color="auto" w:frame="1"/>
          </w:rPr>
          <w:t>A. Gulluce</w:t>
        </w:r>
      </w:hyperlink>
      <w:r w:rsidR="002D38C3" w:rsidRPr="003A494A">
        <w:rPr>
          <w:sz w:val="24"/>
          <w:szCs w:val="24"/>
        </w:rPr>
        <w:t xml:space="preserve">, </w:t>
      </w:r>
      <w:hyperlink r:id="rId341" w:history="1">
        <w:r w:rsidR="002D38C3" w:rsidRPr="003A494A">
          <w:rPr>
            <w:rStyle w:val="Kpr"/>
            <w:color w:val="auto"/>
            <w:sz w:val="24"/>
            <w:szCs w:val="24"/>
            <w:u w:val="none"/>
            <w:bdr w:val="none" w:sz="0" w:space="0" w:color="auto" w:frame="1"/>
          </w:rPr>
          <w:t>N. Kacmaz</w:t>
        </w:r>
      </w:hyperlink>
      <w:r w:rsidR="002D38C3" w:rsidRPr="003A494A">
        <w:rPr>
          <w:sz w:val="24"/>
          <w:szCs w:val="24"/>
        </w:rPr>
        <w:t xml:space="preserve">, </w:t>
      </w:r>
      <w:hyperlink r:id="rId342" w:history="1">
        <w:r w:rsidR="002D38C3" w:rsidRPr="003A494A">
          <w:rPr>
            <w:rStyle w:val="Kpr"/>
            <w:color w:val="auto"/>
            <w:sz w:val="24"/>
            <w:szCs w:val="24"/>
            <w:u w:val="none"/>
            <w:bdr w:val="none" w:sz="0" w:space="0" w:color="auto" w:frame="1"/>
          </w:rPr>
          <w:t>O. Sagdic</w:t>
        </w:r>
      </w:hyperlink>
      <w:r w:rsidR="002D38C3" w:rsidRPr="003A494A">
        <w:rPr>
          <w:sz w:val="24"/>
          <w:szCs w:val="24"/>
        </w:rPr>
        <w:t xml:space="preserve">, </w:t>
      </w:r>
      <w:hyperlink r:id="rId343" w:history="1">
        <w:r w:rsidR="002D38C3" w:rsidRPr="003A494A">
          <w:rPr>
            <w:rStyle w:val="Kpr"/>
            <w:color w:val="auto"/>
            <w:sz w:val="24"/>
            <w:szCs w:val="24"/>
            <w:u w:val="none"/>
            <w:bdr w:val="none" w:sz="0" w:space="0" w:color="auto" w:frame="1"/>
          </w:rPr>
          <w:t>B. Cetin</w:t>
        </w:r>
      </w:hyperlink>
      <w:r w:rsidR="002D38C3" w:rsidRPr="003A494A">
        <w:rPr>
          <w:sz w:val="24"/>
          <w:szCs w:val="24"/>
        </w:rPr>
        <w:t xml:space="preserve">, </w:t>
      </w:r>
      <w:hyperlink r:id="rId344" w:history="1">
        <w:r w:rsidR="002D38C3" w:rsidRPr="003A494A">
          <w:rPr>
            <w:rStyle w:val="Kpr"/>
            <w:color w:val="auto"/>
            <w:sz w:val="24"/>
            <w:szCs w:val="24"/>
            <w:u w:val="none"/>
            <w:bdr w:val="none" w:sz="0" w:space="0" w:color="auto" w:frame="1"/>
          </w:rPr>
          <w:t>A. Adiguzel</w:t>
        </w:r>
      </w:hyperlink>
      <w:r w:rsidR="002D38C3" w:rsidRPr="003A494A">
        <w:rPr>
          <w:sz w:val="24"/>
          <w:szCs w:val="24"/>
        </w:rPr>
        <w:t xml:space="preserve">, </w:t>
      </w:r>
      <w:hyperlink r:id="rId345" w:history="1">
        <w:r w:rsidR="002D38C3" w:rsidRPr="003A494A">
          <w:rPr>
            <w:rStyle w:val="Kpr"/>
            <w:color w:val="auto"/>
            <w:sz w:val="24"/>
            <w:szCs w:val="24"/>
            <w:u w:val="none"/>
            <w:bdr w:val="none" w:sz="0" w:space="0" w:color="auto" w:frame="1"/>
          </w:rPr>
          <w:t>F. Sahin</w:t>
        </w:r>
      </w:hyperlink>
      <w:r w:rsidR="002D38C3" w:rsidRPr="003A494A">
        <w:rPr>
          <w:sz w:val="24"/>
          <w:szCs w:val="24"/>
        </w:rPr>
        <w:t xml:space="preserve">, </w:t>
      </w:r>
      <w:hyperlink r:id="rId346" w:history="1">
        <w:r w:rsidR="002D38C3" w:rsidRPr="003A494A">
          <w:rPr>
            <w:rStyle w:val="Kpr"/>
            <w:color w:val="auto"/>
            <w:sz w:val="24"/>
            <w:szCs w:val="24"/>
            <w:u w:val="none"/>
            <w:bdr w:val="none" w:sz="0" w:space="0" w:color="auto" w:frame="1"/>
          </w:rPr>
          <w:t>H. Yetim</w:t>
        </w:r>
      </w:hyperlink>
      <w:r w:rsidR="002D38C3" w:rsidRPr="003A494A">
        <w:rPr>
          <w:sz w:val="24"/>
          <w:szCs w:val="24"/>
        </w:rPr>
        <w:t xml:space="preserve">. Combination of culture-dependent and culture-independent molecular methods for the determination of lactic microbiota in sucuk. </w:t>
      </w:r>
      <w:hyperlink r:id="rId347" w:tooltip="Go to International Journal of Food Microbiology on SciVerse ScienceDirect" w:history="1">
        <w:r w:rsidR="002D38C3" w:rsidRPr="003A494A">
          <w:rPr>
            <w:rStyle w:val="Kpr"/>
            <w:color w:val="auto"/>
            <w:sz w:val="24"/>
            <w:szCs w:val="24"/>
            <w:u w:val="none"/>
            <w:bdr w:val="none" w:sz="0" w:space="0" w:color="auto" w:frame="1"/>
          </w:rPr>
          <w:t>International Journal of Food Microbiology</w:t>
        </w:r>
      </w:hyperlink>
      <w:r w:rsidR="002D38C3" w:rsidRPr="003A494A">
        <w:rPr>
          <w:sz w:val="24"/>
          <w:szCs w:val="24"/>
        </w:rPr>
        <w:t>, 2012, 153 (3); 428-435.</w:t>
      </w:r>
    </w:p>
    <w:p w:rsidR="002D38C3" w:rsidRPr="003A494A" w:rsidRDefault="002D38C3" w:rsidP="002D38C3">
      <w:pPr>
        <w:numPr>
          <w:ilvl w:val="0"/>
          <w:numId w:val="14"/>
        </w:numPr>
        <w:ind w:left="284" w:firstLine="0"/>
        <w:jc w:val="both"/>
        <w:rPr>
          <w:sz w:val="24"/>
          <w:szCs w:val="24"/>
        </w:rPr>
      </w:pPr>
      <w:r w:rsidRPr="003A494A">
        <w:rPr>
          <w:sz w:val="24"/>
          <w:szCs w:val="24"/>
        </w:rPr>
        <w:t xml:space="preserve">Şükrü Kurt, Ömer Zorba. The Microbiological Quality of Turkish Dry Fermented Sausage (Sucuk), as Affected by Ripening Period, Nitrite Level and Heat Treatment. Food Sci. Technol. Res, 2010, 16(3), 191-196. </w:t>
      </w:r>
    </w:p>
    <w:p w:rsidR="002D38C3" w:rsidRPr="003A494A" w:rsidRDefault="002D38C3" w:rsidP="002D38C3">
      <w:pPr>
        <w:pStyle w:val="ListeParagraf"/>
        <w:spacing w:before="120" w:after="0" w:line="240" w:lineRule="auto"/>
        <w:ind w:left="0"/>
        <w:jc w:val="both"/>
        <w:rPr>
          <w:rFonts w:ascii="Times New Roman" w:hAnsi="Times New Roman"/>
          <w:b/>
          <w:sz w:val="24"/>
          <w:szCs w:val="24"/>
        </w:rPr>
      </w:pPr>
      <w:r w:rsidRPr="003A494A">
        <w:rPr>
          <w:rFonts w:ascii="Times New Roman" w:hAnsi="Times New Roman"/>
          <w:b/>
          <w:sz w:val="24"/>
          <w:szCs w:val="24"/>
        </w:rPr>
        <w:t>12</w:t>
      </w:r>
      <w:r w:rsidRPr="003A494A">
        <w:rPr>
          <w:rFonts w:ascii="Times New Roman" w:hAnsi="Times New Roman"/>
          <w:sz w:val="24"/>
          <w:szCs w:val="24"/>
          <w:shd w:val="clear" w:color="auto" w:fill="FFFFFF"/>
        </w:rPr>
        <w:t>.</w:t>
      </w:r>
      <w:r w:rsidRPr="003A494A">
        <w:rPr>
          <w:rFonts w:ascii="Times New Roman" w:hAnsi="Times New Roman"/>
          <w:b/>
          <w:sz w:val="24"/>
          <w:szCs w:val="24"/>
        </w:rPr>
        <w:t xml:space="preserve">Atıf Yapılan Makale: </w:t>
      </w:r>
    </w:p>
    <w:p w:rsidR="002D38C3" w:rsidRPr="003A494A" w:rsidRDefault="002D38C3" w:rsidP="002D38C3">
      <w:pPr>
        <w:ind w:left="284"/>
        <w:jc w:val="both"/>
        <w:rPr>
          <w:b/>
          <w:sz w:val="24"/>
          <w:szCs w:val="24"/>
        </w:rPr>
      </w:pPr>
      <w:r w:rsidRPr="003A494A">
        <w:rPr>
          <w:sz w:val="24"/>
          <w:szCs w:val="24"/>
        </w:rPr>
        <w:t xml:space="preserve">Inat G, </w:t>
      </w:r>
      <w:r w:rsidRPr="003A494A">
        <w:rPr>
          <w:b/>
          <w:sz w:val="24"/>
          <w:szCs w:val="24"/>
        </w:rPr>
        <w:t xml:space="preserve">Sırıken B: </w:t>
      </w:r>
      <w:r w:rsidRPr="003A494A">
        <w:rPr>
          <w:sz w:val="24"/>
          <w:szCs w:val="24"/>
        </w:rPr>
        <w:t>“Detection of Escherichia coli O157 and Escherichia coli O157:H7 by the immunomagnetic separation technique and stx1 and stx2 genes by multiplex PCR in slaughtered cattle in Samsun province, Turkey. Journal of Veterinary Science, 11(4), 321-326, 2010.</w:t>
      </w:r>
    </w:p>
    <w:p w:rsidR="002D38C3" w:rsidRPr="003A494A" w:rsidRDefault="002D38C3" w:rsidP="002D38C3">
      <w:pPr>
        <w:pStyle w:val="ListeParagraf"/>
        <w:spacing w:after="0" w:line="240" w:lineRule="auto"/>
        <w:ind w:left="284"/>
        <w:jc w:val="both"/>
        <w:rPr>
          <w:rFonts w:ascii="Times New Roman" w:hAnsi="Times New Roman"/>
          <w:b/>
          <w:sz w:val="24"/>
          <w:szCs w:val="24"/>
        </w:rPr>
      </w:pPr>
      <w:r w:rsidRPr="003A494A">
        <w:rPr>
          <w:rFonts w:ascii="Times New Roman" w:hAnsi="Times New Roman"/>
          <w:b/>
          <w:sz w:val="24"/>
          <w:szCs w:val="24"/>
        </w:rPr>
        <w:t xml:space="preserve">Atıf Yapan Makaleler: </w:t>
      </w:r>
    </w:p>
    <w:p w:rsidR="002D38C3" w:rsidRPr="003A494A" w:rsidRDefault="002D38C3" w:rsidP="002D38C3">
      <w:pPr>
        <w:pStyle w:val="AralkYok"/>
        <w:numPr>
          <w:ilvl w:val="0"/>
          <w:numId w:val="15"/>
        </w:numPr>
        <w:tabs>
          <w:tab w:val="left" w:pos="567"/>
        </w:tabs>
        <w:ind w:left="284" w:firstLine="0"/>
        <w:jc w:val="both"/>
        <w:rPr>
          <w:rFonts w:ascii="Times New Roman" w:hAnsi="Times New Roman"/>
          <w:iCs/>
          <w:sz w:val="24"/>
          <w:szCs w:val="24"/>
        </w:rPr>
      </w:pPr>
      <w:r w:rsidRPr="003A494A">
        <w:rPr>
          <w:rFonts w:ascii="Times New Roman" w:hAnsi="Times New Roman"/>
          <w:sz w:val="24"/>
          <w:szCs w:val="24"/>
        </w:rPr>
        <w:t xml:space="preserve">G. Wroński, K. Budzińska, B. Szejniuk, A. Jurek. Influence of temperature on survival of </w:t>
      </w:r>
      <w:r w:rsidRPr="003A494A">
        <w:rPr>
          <w:rFonts w:ascii="Times New Roman" w:hAnsi="Times New Roman"/>
          <w:iCs/>
          <w:sz w:val="24"/>
          <w:szCs w:val="24"/>
        </w:rPr>
        <w:t xml:space="preserve">Escherichia coli </w:t>
      </w:r>
      <w:r w:rsidRPr="003A494A">
        <w:rPr>
          <w:rFonts w:ascii="Times New Roman" w:hAnsi="Times New Roman"/>
          <w:sz w:val="24"/>
          <w:szCs w:val="24"/>
        </w:rPr>
        <w:t xml:space="preserve">O157:H7 in stored cattle slurry with respect to environmental biosafety. </w:t>
      </w:r>
      <w:r w:rsidRPr="003A494A">
        <w:rPr>
          <w:rFonts w:ascii="Times New Roman" w:hAnsi="Times New Roman"/>
          <w:iCs/>
          <w:sz w:val="24"/>
          <w:szCs w:val="24"/>
        </w:rPr>
        <w:t>Polish Journal of Veterinary Sciences Vol. 15, No. 4 (2012), 797-798.</w:t>
      </w:r>
    </w:p>
    <w:p w:rsidR="002D38C3" w:rsidRPr="003A494A" w:rsidRDefault="002D38C3" w:rsidP="002D38C3">
      <w:pPr>
        <w:pStyle w:val="AralkYok"/>
        <w:numPr>
          <w:ilvl w:val="0"/>
          <w:numId w:val="15"/>
        </w:numPr>
        <w:tabs>
          <w:tab w:val="left" w:pos="567"/>
        </w:tabs>
        <w:ind w:left="284" w:firstLine="0"/>
        <w:jc w:val="both"/>
        <w:rPr>
          <w:rFonts w:ascii="Times New Roman" w:hAnsi="Times New Roman"/>
          <w:iCs/>
          <w:sz w:val="24"/>
          <w:szCs w:val="24"/>
        </w:rPr>
      </w:pPr>
      <w:r w:rsidRPr="003A494A">
        <w:rPr>
          <w:rFonts w:ascii="Times New Roman" w:hAnsi="Times New Roman"/>
          <w:sz w:val="24"/>
          <w:szCs w:val="24"/>
        </w:rPr>
        <w:t>Haydar Özpınar, Burçin Turan, İsmail Hakkı Tekiner, Gündüz Tezmen, İnci, Gökçe, Ömer Akıneden. Evaluation of Pathogenic Escherichia coli Occurrence in Vegetable Samples from District Bazaars in İstanbul Using Real-Time PCR. Letters in applied Microbiology (in press).</w:t>
      </w:r>
    </w:p>
    <w:p w:rsidR="002D38C3" w:rsidRPr="003A494A" w:rsidRDefault="002D38C3" w:rsidP="002D38C3">
      <w:pPr>
        <w:pStyle w:val="AralkYok"/>
        <w:numPr>
          <w:ilvl w:val="0"/>
          <w:numId w:val="15"/>
        </w:numPr>
        <w:tabs>
          <w:tab w:val="left" w:pos="567"/>
        </w:tabs>
        <w:ind w:left="284" w:firstLine="0"/>
        <w:jc w:val="both"/>
        <w:rPr>
          <w:rFonts w:ascii="Times New Roman" w:hAnsi="Times New Roman"/>
          <w:iCs/>
          <w:sz w:val="24"/>
          <w:szCs w:val="24"/>
        </w:rPr>
      </w:pPr>
      <w:r w:rsidRPr="003A494A">
        <w:rPr>
          <w:rFonts w:ascii="Times New Roman" w:hAnsi="Times New Roman"/>
          <w:sz w:val="24"/>
          <w:szCs w:val="24"/>
        </w:rPr>
        <w:t xml:space="preserve">Hakan KALENDER. Isolation, Virulence Genes and Antimicrobial Susceptibilities of Shiga Toxin-Producing Escherichia coli O157 from Slaughtered Cattle in Abattoirs and Ground Beef Sold in Elazığ. Kafkas Univ Vet Fak Derg, 2013i 19 (3): 461-467. </w:t>
      </w:r>
    </w:p>
    <w:p w:rsidR="002D38C3" w:rsidRPr="003A494A" w:rsidRDefault="002D38C3" w:rsidP="002D38C3">
      <w:pPr>
        <w:spacing w:before="120"/>
        <w:contextualSpacing/>
        <w:jc w:val="both"/>
        <w:rPr>
          <w:b/>
          <w:sz w:val="24"/>
          <w:szCs w:val="24"/>
        </w:rPr>
      </w:pPr>
      <w:r w:rsidRPr="003A494A">
        <w:rPr>
          <w:b/>
          <w:sz w:val="24"/>
          <w:szCs w:val="24"/>
        </w:rPr>
        <w:t>14. Atıfa Yapılan Makale</w:t>
      </w:r>
    </w:p>
    <w:p w:rsidR="002D38C3" w:rsidRPr="003A494A" w:rsidRDefault="002D38C3" w:rsidP="002D38C3">
      <w:pPr>
        <w:spacing w:before="120" w:after="120"/>
        <w:ind w:left="284"/>
        <w:jc w:val="both"/>
        <w:rPr>
          <w:sz w:val="24"/>
          <w:szCs w:val="24"/>
        </w:rPr>
      </w:pPr>
      <w:r w:rsidRPr="003A494A">
        <w:rPr>
          <w:sz w:val="24"/>
          <w:szCs w:val="24"/>
        </w:rPr>
        <w:t>Akdag F</w:t>
      </w:r>
      <w:r w:rsidRPr="003A494A">
        <w:rPr>
          <w:b/>
          <w:sz w:val="24"/>
          <w:szCs w:val="24"/>
        </w:rPr>
        <w:t xml:space="preserve">, </w:t>
      </w:r>
      <w:r w:rsidRPr="003A494A">
        <w:rPr>
          <w:sz w:val="24"/>
          <w:szCs w:val="24"/>
        </w:rPr>
        <w:t xml:space="preserve">Cadirci O, </w:t>
      </w:r>
      <w:r w:rsidRPr="003A494A">
        <w:rPr>
          <w:b/>
          <w:sz w:val="24"/>
          <w:szCs w:val="24"/>
        </w:rPr>
        <w:t>Siriken B</w:t>
      </w:r>
      <w:r w:rsidRPr="003A494A">
        <w:rPr>
          <w:sz w:val="24"/>
          <w:szCs w:val="24"/>
        </w:rPr>
        <w:t>: Effect of estrus on milk yield and composition in Jersey cows. Bulgarian Journal of Agricultural Science, 16 (6): 783–787, 2010.</w:t>
      </w:r>
      <w:r w:rsidRPr="003A494A">
        <w:rPr>
          <w:sz w:val="24"/>
          <w:szCs w:val="24"/>
        </w:rPr>
        <w:tab/>
      </w:r>
    </w:p>
    <w:p w:rsidR="002D38C3" w:rsidRPr="003A494A" w:rsidRDefault="002D38C3" w:rsidP="002D38C3">
      <w:pPr>
        <w:pStyle w:val="ListeParagraf"/>
        <w:spacing w:after="0" w:line="240" w:lineRule="auto"/>
        <w:ind w:left="284"/>
        <w:jc w:val="both"/>
        <w:rPr>
          <w:rFonts w:ascii="Times New Roman" w:hAnsi="Times New Roman"/>
          <w:b/>
          <w:sz w:val="24"/>
          <w:szCs w:val="24"/>
        </w:rPr>
      </w:pPr>
      <w:r w:rsidRPr="003A494A">
        <w:rPr>
          <w:rFonts w:ascii="Times New Roman" w:hAnsi="Times New Roman"/>
          <w:b/>
          <w:sz w:val="24"/>
          <w:szCs w:val="24"/>
        </w:rPr>
        <w:t xml:space="preserve">Atıf Yapan Makaleler: </w:t>
      </w:r>
    </w:p>
    <w:p w:rsidR="002D38C3" w:rsidRPr="003A494A" w:rsidRDefault="002D38C3" w:rsidP="002D38C3">
      <w:pPr>
        <w:pStyle w:val="AralkYok"/>
        <w:numPr>
          <w:ilvl w:val="0"/>
          <w:numId w:val="16"/>
        </w:numPr>
        <w:ind w:left="284" w:firstLine="0"/>
        <w:jc w:val="both"/>
        <w:rPr>
          <w:rFonts w:ascii="Times New Roman" w:hAnsi="Times New Roman"/>
          <w:sz w:val="24"/>
          <w:szCs w:val="24"/>
        </w:rPr>
      </w:pPr>
      <w:r w:rsidRPr="003A494A">
        <w:rPr>
          <w:rFonts w:ascii="Times New Roman" w:hAnsi="Times New Roman"/>
          <w:sz w:val="24"/>
          <w:szCs w:val="24"/>
        </w:rPr>
        <w:t>M. M. M. Kandiel, R. A. M. El-Naggar, A. E. Abdel-Ghaffar, G. A. M. Sosa1, N. A. Abou El-Roos. Interrelationship between milk constituents, serum oestradiol and vaginal mucus indicators of oestrus in Egyptian buffaloes. Journal of Animal Physiology and Animal Nutrition, 2013, DOİ: 111/jpn.12055.</w:t>
      </w:r>
    </w:p>
    <w:p w:rsidR="002D38C3" w:rsidRPr="003A494A" w:rsidRDefault="002D38C3" w:rsidP="002D38C3">
      <w:pPr>
        <w:numPr>
          <w:ilvl w:val="0"/>
          <w:numId w:val="16"/>
        </w:numPr>
        <w:tabs>
          <w:tab w:val="left" w:pos="567"/>
        </w:tabs>
        <w:autoSpaceDE w:val="0"/>
        <w:autoSpaceDN w:val="0"/>
        <w:adjustRightInd w:val="0"/>
        <w:spacing w:line="276" w:lineRule="auto"/>
        <w:ind w:left="284" w:firstLine="0"/>
        <w:jc w:val="both"/>
        <w:rPr>
          <w:sz w:val="24"/>
          <w:szCs w:val="24"/>
        </w:rPr>
      </w:pPr>
      <w:r w:rsidRPr="003A494A">
        <w:rPr>
          <w:sz w:val="24"/>
          <w:szCs w:val="24"/>
        </w:rPr>
        <w:t xml:space="preserve">Schröter I: </w:t>
      </w:r>
      <w:r w:rsidRPr="003A494A">
        <w:rPr>
          <w:bCs/>
          <w:sz w:val="24"/>
          <w:szCs w:val="24"/>
          <w:shd w:val="clear" w:color="auto" w:fill="FFFFFF"/>
        </w:rPr>
        <w:t xml:space="preserve">Automatische aktivitätsmessung bei milchkühen zur festlegung des optimalen besamungszeitraums. </w:t>
      </w:r>
      <w:r w:rsidRPr="003A494A">
        <w:rPr>
          <w:sz w:val="24"/>
          <w:szCs w:val="24"/>
        </w:rPr>
        <w:t>Dissertation (Dr. Agr.) Doctor agriculturae Fachbereich Agrarwissenschaften, Ökotrophologie und Umweltmanagement der Justus-Liebig-Universität Gießen, Germany, 2016.</w:t>
      </w:r>
    </w:p>
    <w:p w:rsidR="002D38C3" w:rsidRPr="003A494A" w:rsidRDefault="002D38C3" w:rsidP="00DB6407">
      <w:pPr>
        <w:spacing w:before="100" w:beforeAutospacing="1" w:after="120"/>
        <w:rPr>
          <w:sz w:val="24"/>
          <w:szCs w:val="24"/>
        </w:rPr>
      </w:pPr>
      <w:r w:rsidRPr="003A494A">
        <w:rPr>
          <w:b/>
          <w:sz w:val="24"/>
          <w:szCs w:val="24"/>
        </w:rPr>
        <w:lastRenderedPageBreak/>
        <w:t>8.Ulusal &amp; Uluslararası Projeler (DPT, TÜBİTAK, AB, vb)</w:t>
      </w:r>
    </w:p>
    <w:p w:rsidR="002D38C3" w:rsidRPr="003A494A" w:rsidRDefault="002D38C3" w:rsidP="002D38C3">
      <w:pPr>
        <w:autoSpaceDE w:val="0"/>
        <w:autoSpaceDN w:val="0"/>
        <w:adjustRightInd w:val="0"/>
        <w:ind w:left="284" w:hanging="284"/>
        <w:jc w:val="both"/>
        <w:rPr>
          <w:bCs/>
          <w:sz w:val="24"/>
          <w:szCs w:val="24"/>
        </w:rPr>
      </w:pPr>
      <w:r w:rsidRPr="003A494A">
        <w:rPr>
          <w:b/>
          <w:sz w:val="24"/>
          <w:szCs w:val="24"/>
        </w:rPr>
        <w:t>1.“</w:t>
      </w:r>
      <w:r w:rsidRPr="003A494A">
        <w:rPr>
          <w:bCs/>
          <w:sz w:val="24"/>
          <w:szCs w:val="24"/>
        </w:rPr>
        <w:t>Samsun İli Süt Hayvancılığını Geliştirmek Amacıyla Çiftçilerin Eğitimi Projesi</w:t>
      </w:r>
      <w:r w:rsidRPr="003A494A">
        <w:rPr>
          <w:b/>
          <w:bCs/>
          <w:sz w:val="24"/>
          <w:szCs w:val="24"/>
        </w:rPr>
        <w:t>”. Yardımcı Araştırmacı</w:t>
      </w:r>
      <w:r w:rsidRPr="003A494A">
        <w:rPr>
          <w:bCs/>
          <w:sz w:val="24"/>
          <w:szCs w:val="24"/>
        </w:rPr>
        <w:t>, Avrupa Birliği Yerel Kalkınma Girişimleri Hibe Projesi (</w:t>
      </w:r>
      <w:r w:rsidRPr="003A494A">
        <w:rPr>
          <w:sz w:val="24"/>
          <w:szCs w:val="24"/>
        </w:rPr>
        <w:t xml:space="preserve">Samsun (Amasya, Çorum, Samsun ve Tokat), Kastamonu (Çankırı, Kastamonu ve Sinop) ve Erzurum (Erzurum, Erzincan ve Bayburt) Düzey II Bölgelerinde Bölgesel Kalkınma), </w:t>
      </w:r>
      <w:r w:rsidRPr="003A494A">
        <w:rPr>
          <w:bCs/>
          <w:sz w:val="24"/>
          <w:szCs w:val="24"/>
        </w:rPr>
        <w:t>2006,</w:t>
      </w:r>
      <w:r w:rsidRPr="003A494A">
        <w:rPr>
          <w:sz w:val="24"/>
          <w:szCs w:val="24"/>
        </w:rPr>
        <w:t xml:space="preserve"> (</w:t>
      </w:r>
      <w:r w:rsidRPr="003A494A">
        <w:rPr>
          <w:bCs/>
          <w:sz w:val="24"/>
          <w:szCs w:val="24"/>
        </w:rPr>
        <w:t>BG-UE-B2004-22.020401-ELARG).</w:t>
      </w:r>
    </w:p>
    <w:p w:rsidR="002D38C3" w:rsidRPr="003A494A" w:rsidRDefault="002D38C3" w:rsidP="002D38C3">
      <w:pPr>
        <w:autoSpaceDE w:val="0"/>
        <w:autoSpaceDN w:val="0"/>
        <w:adjustRightInd w:val="0"/>
        <w:ind w:left="284" w:hanging="284"/>
        <w:jc w:val="both"/>
        <w:rPr>
          <w:sz w:val="24"/>
          <w:szCs w:val="24"/>
        </w:rPr>
      </w:pPr>
      <w:r w:rsidRPr="003A494A">
        <w:rPr>
          <w:b/>
          <w:sz w:val="24"/>
          <w:szCs w:val="24"/>
        </w:rPr>
        <w:t>2. “</w:t>
      </w:r>
      <w:r w:rsidRPr="003A494A">
        <w:rPr>
          <w:sz w:val="24"/>
          <w:szCs w:val="24"/>
        </w:rPr>
        <w:t xml:space="preserve">Aydın Bölgesinde Tüketime Sunulan Kıymalarda Yersinia enterocolitica ve Diğer Yersinia Türlerinin İzolasyonu ve Patojenitesinin Belirlenmesi”,Adnan Menderes Üniversitesi Araştırma Fonu Projesi, VTF-99-04,  </w:t>
      </w:r>
      <w:r w:rsidRPr="003A494A">
        <w:rPr>
          <w:b/>
          <w:bCs/>
          <w:iCs/>
          <w:sz w:val="24"/>
          <w:szCs w:val="24"/>
        </w:rPr>
        <w:t>Proje Yürütücülüğü</w:t>
      </w:r>
      <w:r w:rsidRPr="003A494A">
        <w:rPr>
          <w:sz w:val="24"/>
          <w:szCs w:val="24"/>
        </w:rPr>
        <w:t xml:space="preserve">, 1999 . </w:t>
      </w:r>
    </w:p>
    <w:p w:rsidR="002D38C3" w:rsidRPr="003A494A" w:rsidRDefault="002D38C3" w:rsidP="002D38C3">
      <w:pPr>
        <w:autoSpaceDE w:val="0"/>
        <w:autoSpaceDN w:val="0"/>
        <w:adjustRightInd w:val="0"/>
        <w:ind w:left="284" w:hanging="284"/>
        <w:jc w:val="both"/>
        <w:rPr>
          <w:sz w:val="24"/>
          <w:szCs w:val="24"/>
        </w:rPr>
      </w:pPr>
      <w:r w:rsidRPr="003A494A">
        <w:rPr>
          <w:b/>
          <w:sz w:val="24"/>
          <w:szCs w:val="24"/>
        </w:rPr>
        <w:t>3.“</w:t>
      </w:r>
      <w:r w:rsidRPr="003A494A">
        <w:rPr>
          <w:sz w:val="24"/>
          <w:szCs w:val="24"/>
        </w:rPr>
        <w:t xml:space="preserve">Afyon Bölgesinde Tüketime Sunulan Sucukların Mikrobiyolojik Kalitesi ve Nitrat-Nitrit Kalıntısı Yönünden Araştırılması”,Afyon Kocatepe Üniversitesi Araştırma Fonu Projesi, 022-VF-2, </w:t>
      </w:r>
      <w:r w:rsidRPr="003A494A">
        <w:rPr>
          <w:b/>
          <w:bCs/>
          <w:iCs/>
          <w:sz w:val="24"/>
          <w:szCs w:val="24"/>
        </w:rPr>
        <w:t>Proje Yürütücülüğü</w:t>
      </w:r>
      <w:r w:rsidRPr="003A494A">
        <w:rPr>
          <w:sz w:val="24"/>
          <w:szCs w:val="24"/>
        </w:rPr>
        <w:t>, 2003.</w:t>
      </w:r>
    </w:p>
    <w:p w:rsidR="002D38C3" w:rsidRPr="003A494A" w:rsidRDefault="002D38C3" w:rsidP="002D38C3">
      <w:pPr>
        <w:autoSpaceDE w:val="0"/>
        <w:autoSpaceDN w:val="0"/>
        <w:adjustRightInd w:val="0"/>
        <w:ind w:left="284" w:hanging="284"/>
        <w:jc w:val="both"/>
        <w:rPr>
          <w:sz w:val="24"/>
          <w:szCs w:val="24"/>
        </w:rPr>
      </w:pPr>
      <w:r w:rsidRPr="003A494A">
        <w:rPr>
          <w:b/>
          <w:sz w:val="24"/>
          <w:szCs w:val="24"/>
        </w:rPr>
        <w:t>4.</w:t>
      </w:r>
      <w:r w:rsidRPr="003A494A">
        <w:rPr>
          <w:sz w:val="24"/>
          <w:szCs w:val="24"/>
        </w:rPr>
        <w:t xml:space="preserve"> “Taze Balık, Tuzlanmış Balık ve Midyelerin L. monocytogenes ve Salmonella spp. ile Kontaminasyon Düzeylerinin Immuno Magnetik Seperasyon Yöntemi İle Belirlenmesi”, Ondokuz Mayıs Üniversitesi Bilimsel Araştırma Fonu Projesi, VET-017, </w:t>
      </w:r>
      <w:r w:rsidRPr="003A494A">
        <w:rPr>
          <w:bCs/>
          <w:iCs/>
          <w:sz w:val="24"/>
          <w:szCs w:val="24"/>
        </w:rPr>
        <w:t>Proje Yürütücülüğü,</w:t>
      </w:r>
      <w:r w:rsidRPr="003A494A">
        <w:rPr>
          <w:sz w:val="24"/>
          <w:szCs w:val="24"/>
        </w:rPr>
        <w:t xml:space="preserve"> 2005.</w:t>
      </w:r>
    </w:p>
    <w:p w:rsidR="002D38C3" w:rsidRPr="003A494A" w:rsidRDefault="002D38C3" w:rsidP="002D38C3">
      <w:pPr>
        <w:autoSpaceDE w:val="0"/>
        <w:autoSpaceDN w:val="0"/>
        <w:adjustRightInd w:val="0"/>
        <w:ind w:left="284" w:hanging="284"/>
        <w:jc w:val="both"/>
        <w:rPr>
          <w:sz w:val="24"/>
          <w:szCs w:val="24"/>
        </w:rPr>
      </w:pPr>
      <w:r w:rsidRPr="003A494A">
        <w:rPr>
          <w:b/>
          <w:sz w:val="24"/>
          <w:szCs w:val="24"/>
        </w:rPr>
        <w:t>5. ”</w:t>
      </w:r>
      <w:r w:rsidRPr="003A494A">
        <w:rPr>
          <w:sz w:val="24"/>
          <w:szCs w:val="24"/>
        </w:rPr>
        <w:t>Sığır Karkaslarında Escherichia coli O157 ve O157:H7 Kontaminasyon Düzeyleri İle İzolatlarda stx1 ve stx2 Gen'inin Belirlenmesi</w:t>
      </w:r>
      <w:r w:rsidRPr="003A494A">
        <w:rPr>
          <w:b/>
          <w:sz w:val="24"/>
          <w:szCs w:val="24"/>
        </w:rPr>
        <w:t>”</w:t>
      </w:r>
      <w:r w:rsidRPr="003A494A">
        <w:rPr>
          <w:sz w:val="24"/>
          <w:szCs w:val="24"/>
        </w:rPr>
        <w:t xml:space="preserve">, </w:t>
      </w:r>
      <w:r w:rsidRPr="003A494A">
        <w:rPr>
          <w:b/>
          <w:bCs/>
          <w:iCs/>
          <w:sz w:val="24"/>
          <w:szCs w:val="24"/>
        </w:rPr>
        <w:t>Proje Yürütücülüğü</w:t>
      </w:r>
      <w:r w:rsidRPr="003A494A">
        <w:rPr>
          <w:b/>
          <w:sz w:val="24"/>
          <w:szCs w:val="24"/>
        </w:rPr>
        <w:t xml:space="preserve">, </w:t>
      </w:r>
      <w:r w:rsidRPr="003A494A">
        <w:rPr>
          <w:sz w:val="24"/>
          <w:szCs w:val="24"/>
        </w:rPr>
        <w:t>Ondokuz Mayıs Üniversitesi Bilimsel Araştırma Fonu Projesi, VET-049, 2007.</w:t>
      </w:r>
    </w:p>
    <w:p w:rsidR="002D38C3" w:rsidRPr="003A494A" w:rsidRDefault="002D38C3" w:rsidP="002D38C3">
      <w:pPr>
        <w:autoSpaceDE w:val="0"/>
        <w:autoSpaceDN w:val="0"/>
        <w:adjustRightInd w:val="0"/>
        <w:ind w:left="284" w:hanging="284"/>
        <w:jc w:val="both"/>
        <w:rPr>
          <w:sz w:val="24"/>
          <w:szCs w:val="24"/>
        </w:rPr>
      </w:pPr>
      <w:r w:rsidRPr="003A494A">
        <w:rPr>
          <w:b/>
          <w:sz w:val="24"/>
          <w:szCs w:val="24"/>
        </w:rPr>
        <w:t>6. “</w:t>
      </w:r>
      <w:r w:rsidRPr="003A494A">
        <w:rPr>
          <w:sz w:val="24"/>
          <w:szCs w:val="24"/>
        </w:rPr>
        <w:t>Tavuk Karkas ve Parça Etlerinde Salmonella spp. varlığının IMS Tekniği ile Saptanmas</w:t>
      </w:r>
      <w:r w:rsidRPr="003A494A">
        <w:rPr>
          <w:b/>
          <w:sz w:val="24"/>
          <w:szCs w:val="24"/>
        </w:rPr>
        <w:t>”</w:t>
      </w:r>
      <w:r w:rsidRPr="003A494A">
        <w:rPr>
          <w:sz w:val="24"/>
          <w:szCs w:val="24"/>
        </w:rPr>
        <w:t>,</w:t>
      </w:r>
      <w:r w:rsidRPr="003A494A">
        <w:rPr>
          <w:b/>
          <w:bCs/>
          <w:iCs/>
          <w:sz w:val="24"/>
          <w:szCs w:val="24"/>
        </w:rPr>
        <w:t>Proje Yürütücülüğü</w:t>
      </w:r>
      <w:r w:rsidRPr="003A494A">
        <w:rPr>
          <w:sz w:val="24"/>
          <w:szCs w:val="24"/>
        </w:rPr>
        <w:t>, Ondokuz Mayıs Üniversitesi Bilimsel Araştırma Fonu Projesi, VET-065, 2007.</w:t>
      </w:r>
    </w:p>
    <w:p w:rsidR="002D38C3" w:rsidRPr="003A494A" w:rsidRDefault="002D38C3" w:rsidP="002D38C3">
      <w:pPr>
        <w:autoSpaceDE w:val="0"/>
        <w:autoSpaceDN w:val="0"/>
        <w:adjustRightInd w:val="0"/>
        <w:ind w:left="284" w:hanging="284"/>
        <w:jc w:val="both"/>
        <w:rPr>
          <w:sz w:val="24"/>
          <w:szCs w:val="24"/>
        </w:rPr>
      </w:pPr>
      <w:r w:rsidRPr="003A494A">
        <w:rPr>
          <w:b/>
          <w:sz w:val="24"/>
          <w:szCs w:val="24"/>
        </w:rPr>
        <w:t>7.“</w:t>
      </w:r>
      <w:r w:rsidRPr="003A494A">
        <w:rPr>
          <w:sz w:val="24"/>
          <w:szCs w:val="24"/>
        </w:rPr>
        <w:t>Samsun’da Tüketime Sunulan Tavuk Karkas ve Parça Etlerinde Termofilik Campylobacter Varlığının Belirlenmesi</w:t>
      </w:r>
      <w:r w:rsidRPr="003A494A">
        <w:rPr>
          <w:b/>
          <w:sz w:val="24"/>
          <w:szCs w:val="24"/>
        </w:rPr>
        <w:t>”</w:t>
      </w:r>
      <w:r w:rsidRPr="003A494A">
        <w:rPr>
          <w:sz w:val="24"/>
          <w:szCs w:val="24"/>
        </w:rPr>
        <w:t>,</w:t>
      </w:r>
      <w:r w:rsidRPr="003A494A">
        <w:rPr>
          <w:b/>
          <w:bCs/>
          <w:iCs/>
          <w:sz w:val="24"/>
          <w:szCs w:val="24"/>
        </w:rPr>
        <w:t>Proje Yürütücülüğü</w:t>
      </w:r>
      <w:r w:rsidRPr="003A494A">
        <w:rPr>
          <w:sz w:val="24"/>
          <w:szCs w:val="24"/>
        </w:rPr>
        <w:t>, Ondokuz Mayıs Üniversitesi Bilimsel Araştırma Fonu Projesi, VET.1904.09.002, 2009</w:t>
      </w:r>
    </w:p>
    <w:p w:rsidR="002D38C3" w:rsidRPr="003A494A" w:rsidRDefault="002D38C3" w:rsidP="002D38C3">
      <w:pPr>
        <w:autoSpaceDE w:val="0"/>
        <w:autoSpaceDN w:val="0"/>
        <w:adjustRightInd w:val="0"/>
        <w:ind w:left="284" w:hanging="284"/>
        <w:jc w:val="both"/>
        <w:rPr>
          <w:sz w:val="24"/>
          <w:szCs w:val="24"/>
        </w:rPr>
      </w:pPr>
      <w:r w:rsidRPr="003A494A">
        <w:rPr>
          <w:b/>
          <w:sz w:val="24"/>
          <w:szCs w:val="24"/>
        </w:rPr>
        <w:t xml:space="preserve">8. </w:t>
      </w:r>
      <w:r w:rsidRPr="003A494A">
        <w:rPr>
          <w:b/>
          <w:bCs/>
          <w:sz w:val="24"/>
          <w:szCs w:val="24"/>
        </w:rPr>
        <w:t>“</w:t>
      </w:r>
      <w:r w:rsidRPr="003A494A">
        <w:rPr>
          <w:bCs/>
          <w:sz w:val="24"/>
          <w:szCs w:val="24"/>
        </w:rPr>
        <w:t>Sığır Kıyma ve Köftelerinde Salmonella spp. varlığı ve Antibiyotik Dirençlilik Profilleri</w:t>
      </w:r>
      <w:r w:rsidRPr="003A494A">
        <w:rPr>
          <w:b/>
          <w:bCs/>
          <w:sz w:val="24"/>
          <w:szCs w:val="24"/>
        </w:rPr>
        <w:t>”</w:t>
      </w:r>
      <w:r w:rsidRPr="003A494A">
        <w:rPr>
          <w:sz w:val="24"/>
          <w:szCs w:val="24"/>
        </w:rPr>
        <w:t>,</w:t>
      </w:r>
      <w:r w:rsidRPr="003A494A">
        <w:rPr>
          <w:b/>
          <w:bCs/>
          <w:iCs/>
          <w:sz w:val="24"/>
          <w:szCs w:val="24"/>
        </w:rPr>
        <w:t>Proje Yürütücülüğü</w:t>
      </w:r>
      <w:r w:rsidRPr="003A494A">
        <w:rPr>
          <w:b/>
          <w:sz w:val="24"/>
          <w:szCs w:val="24"/>
        </w:rPr>
        <w:t>,</w:t>
      </w:r>
      <w:r w:rsidRPr="003A494A">
        <w:rPr>
          <w:sz w:val="24"/>
          <w:szCs w:val="24"/>
        </w:rPr>
        <w:t xml:space="preserve">  Ondokuz Mayıs Üniversitesi Bilimsel Araştırma Fonu Projesi,BAP 1904.12.009, 2012 .</w:t>
      </w:r>
    </w:p>
    <w:p w:rsidR="002D38C3" w:rsidRPr="003A494A" w:rsidRDefault="002D38C3" w:rsidP="002D38C3">
      <w:pPr>
        <w:autoSpaceDE w:val="0"/>
        <w:autoSpaceDN w:val="0"/>
        <w:adjustRightInd w:val="0"/>
        <w:ind w:left="284" w:hanging="284"/>
        <w:jc w:val="both"/>
        <w:rPr>
          <w:sz w:val="24"/>
          <w:szCs w:val="24"/>
        </w:rPr>
      </w:pPr>
      <w:r w:rsidRPr="003A494A">
        <w:rPr>
          <w:b/>
          <w:sz w:val="24"/>
          <w:szCs w:val="24"/>
        </w:rPr>
        <w:t>9.”</w:t>
      </w:r>
      <w:r w:rsidRPr="003A494A">
        <w:rPr>
          <w:sz w:val="24"/>
          <w:szCs w:val="24"/>
        </w:rPr>
        <w:t xml:space="preserve">Kesim Öncesi Optimum Aç Bırakma Zamanının Tespiti ve Bunun Broiler Piliçlerinde Kesim Randımanı, Barsak İçeriği Mikrobial Yapısı ve Karkas Mikrobiyolojik Kalitesine Etkisinin Araştırılması”, TÜBİTAK Projesi, VHAG-1982, </w:t>
      </w:r>
      <w:r w:rsidRPr="003A494A">
        <w:rPr>
          <w:b/>
          <w:sz w:val="24"/>
          <w:szCs w:val="24"/>
        </w:rPr>
        <w:t>Yardımcı Araştırmacı</w:t>
      </w:r>
      <w:r w:rsidRPr="003A494A">
        <w:rPr>
          <w:sz w:val="24"/>
          <w:szCs w:val="24"/>
        </w:rPr>
        <w:t>, 2003 .</w:t>
      </w:r>
    </w:p>
    <w:p w:rsidR="002D38C3" w:rsidRPr="003A494A" w:rsidRDefault="002D38C3" w:rsidP="002D38C3">
      <w:pPr>
        <w:autoSpaceDE w:val="0"/>
        <w:autoSpaceDN w:val="0"/>
        <w:adjustRightInd w:val="0"/>
        <w:ind w:left="284" w:hanging="284"/>
        <w:jc w:val="both"/>
        <w:rPr>
          <w:sz w:val="24"/>
          <w:szCs w:val="24"/>
        </w:rPr>
      </w:pPr>
      <w:r w:rsidRPr="003A494A">
        <w:rPr>
          <w:b/>
          <w:sz w:val="24"/>
          <w:szCs w:val="24"/>
        </w:rPr>
        <w:t>10. “</w:t>
      </w:r>
      <w:r w:rsidRPr="003A494A">
        <w:rPr>
          <w:sz w:val="24"/>
          <w:szCs w:val="24"/>
        </w:rPr>
        <w:t>Afyon Bölgesi Kuyu Suları ve İçme Sularının Kimyasal, Mikrobiyolojik ve Toksikolojik Bazı Parametreler Yönünden İncelenmesi</w:t>
      </w:r>
      <w:r w:rsidRPr="003A494A">
        <w:rPr>
          <w:b/>
          <w:sz w:val="24"/>
          <w:szCs w:val="24"/>
        </w:rPr>
        <w:t>”</w:t>
      </w:r>
      <w:r w:rsidRPr="003A494A">
        <w:rPr>
          <w:sz w:val="24"/>
          <w:szCs w:val="24"/>
        </w:rPr>
        <w:t>, Afyon Kocatepe Üniversitesi Araştırma Fonu Projesi, 02-VF-17,</w:t>
      </w:r>
      <w:r w:rsidRPr="003A494A">
        <w:rPr>
          <w:b/>
          <w:iCs/>
          <w:sz w:val="24"/>
          <w:szCs w:val="24"/>
        </w:rPr>
        <w:t>Yardımcı Araştırmacı</w:t>
      </w:r>
      <w:r w:rsidRPr="003A494A">
        <w:rPr>
          <w:sz w:val="24"/>
          <w:szCs w:val="24"/>
        </w:rPr>
        <w:t>, 2002 .</w:t>
      </w:r>
    </w:p>
    <w:p w:rsidR="002D38C3" w:rsidRPr="003A494A" w:rsidRDefault="002D38C3" w:rsidP="002D38C3">
      <w:pPr>
        <w:autoSpaceDE w:val="0"/>
        <w:autoSpaceDN w:val="0"/>
        <w:adjustRightInd w:val="0"/>
        <w:ind w:left="284" w:hanging="284"/>
        <w:jc w:val="both"/>
        <w:rPr>
          <w:sz w:val="24"/>
          <w:szCs w:val="24"/>
        </w:rPr>
      </w:pPr>
      <w:r w:rsidRPr="003A494A">
        <w:rPr>
          <w:b/>
          <w:sz w:val="24"/>
          <w:szCs w:val="24"/>
        </w:rPr>
        <w:t>11.”</w:t>
      </w:r>
      <w:r w:rsidRPr="003A494A">
        <w:rPr>
          <w:sz w:val="24"/>
          <w:szCs w:val="24"/>
        </w:rPr>
        <w:t>Sığır Kıymaları ve Köftelerinde Escherichia coli O157 ve O157:H7 Kontaminasyon Düzeylerinin IMS Yöntemiyle ve İzolatlarda stx2 ile eaeA Genlerinin Multipleks PCR ile  Belirlenmesi</w:t>
      </w:r>
      <w:r w:rsidRPr="003A494A">
        <w:rPr>
          <w:b/>
          <w:sz w:val="24"/>
          <w:szCs w:val="24"/>
        </w:rPr>
        <w:t>”</w:t>
      </w:r>
      <w:r w:rsidRPr="003A494A">
        <w:rPr>
          <w:sz w:val="24"/>
          <w:szCs w:val="24"/>
        </w:rPr>
        <w:t xml:space="preserve">, </w:t>
      </w:r>
      <w:r w:rsidRPr="003A494A">
        <w:rPr>
          <w:b/>
          <w:sz w:val="24"/>
          <w:szCs w:val="24"/>
        </w:rPr>
        <w:t>Yardımcı Araştırmacı</w:t>
      </w:r>
      <w:r w:rsidRPr="003A494A">
        <w:rPr>
          <w:sz w:val="24"/>
          <w:szCs w:val="24"/>
        </w:rPr>
        <w:t>, Ondokuz Mayıs Üniversitesi Bilimsel Araştırma Fonu Projesi,2007,VET-043 .</w:t>
      </w:r>
    </w:p>
    <w:p w:rsidR="002D38C3" w:rsidRPr="003A494A" w:rsidRDefault="002D38C3" w:rsidP="002D38C3">
      <w:pPr>
        <w:autoSpaceDE w:val="0"/>
        <w:autoSpaceDN w:val="0"/>
        <w:adjustRightInd w:val="0"/>
        <w:ind w:left="284" w:hanging="284"/>
        <w:jc w:val="both"/>
        <w:rPr>
          <w:sz w:val="24"/>
          <w:szCs w:val="24"/>
        </w:rPr>
      </w:pPr>
      <w:r w:rsidRPr="003A494A">
        <w:rPr>
          <w:b/>
          <w:sz w:val="24"/>
          <w:szCs w:val="24"/>
        </w:rPr>
        <w:t>12.“</w:t>
      </w:r>
      <w:r w:rsidRPr="003A494A">
        <w:rPr>
          <w:sz w:val="24"/>
          <w:szCs w:val="24"/>
        </w:rPr>
        <w:t>Tavuk Karkas ve Parça Etlerinde Staphylococcus aureus ve Clostridium perfringens’in Varlığının Saptanması</w:t>
      </w:r>
      <w:r w:rsidRPr="003A494A">
        <w:rPr>
          <w:b/>
          <w:sz w:val="24"/>
          <w:szCs w:val="24"/>
        </w:rPr>
        <w:t>”</w:t>
      </w:r>
      <w:r w:rsidRPr="003A494A">
        <w:rPr>
          <w:sz w:val="24"/>
          <w:szCs w:val="24"/>
        </w:rPr>
        <w:t>,</w:t>
      </w:r>
      <w:r w:rsidRPr="003A494A">
        <w:rPr>
          <w:b/>
          <w:sz w:val="24"/>
          <w:szCs w:val="24"/>
        </w:rPr>
        <w:t xml:space="preserve"> Yardımcı araştırmacı</w:t>
      </w:r>
      <w:r w:rsidRPr="003A494A">
        <w:rPr>
          <w:sz w:val="24"/>
          <w:szCs w:val="24"/>
        </w:rPr>
        <w:t>, Ondokuz Mayıs Üniversitesi Bilimsel Araştırma Fonu Projesi,2007,VET-063.</w:t>
      </w:r>
    </w:p>
    <w:p w:rsidR="002D38C3" w:rsidRPr="003A494A" w:rsidRDefault="002D38C3" w:rsidP="002D38C3">
      <w:pPr>
        <w:autoSpaceDE w:val="0"/>
        <w:autoSpaceDN w:val="0"/>
        <w:adjustRightInd w:val="0"/>
        <w:ind w:left="284" w:hanging="284"/>
        <w:jc w:val="both"/>
        <w:rPr>
          <w:sz w:val="24"/>
          <w:szCs w:val="24"/>
        </w:rPr>
      </w:pPr>
      <w:r w:rsidRPr="003A494A">
        <w:rPr>
          <w:b/>
          <w:sz w:val="24"/>
          <w:szCs w:val="24"/>
        </w:rPr>
        <w:t>13.</w:t>
      </w:r>
      <w:r w:rsidRPr="003A494A">
        <w:rPr>
          <w:b/>
          <w:bCs/>
          <w:sz w:val="24"/>
          <w:szCs w:val="24"/>
        </w:rPr>
        <w:t>“</w:t>
      </w:r>
      <w:r w:rsidRPr="003A494A">
        <w:rPr>
          <w:bCs/>
          <w:sz w:val="24"/>
          <w:szCs w:val="24"/>
        </w:rPr>
        <w:t>Amasya İlinde Tüketime Sunulan Süt ve Peynirlerde Staphylococcus aureus İzolatlarının ve Enterotoksin Gen Profillerinin Belirlenmesi</w:t>
      </w:r>
      <w:r w:rsidRPr="003A494A">
        <w:rPr>
          <w:b/>
          <w:bCs/>
          <w:sz w:val="24"/>
          <w:szCs w:val="24"/>
        </w:rPr>
        <w:t>”</w:t>
      </w:r>
      <w:r w:rsidRPr="003A494A">
        <w:rPr>
          <w:bCs/>
          <w:sz w:val="24"/>
          <w:szCs w:val="24"/>
        </w:rPr>
        <w:t xml:space="preserve">, </w:t>
      </w:r>
      <w:r w:rsidRPr="003A494A">
        <w:rPr>
          <w:b/>
          <w:sz w:val="24"/>
          <w:szCs w:val="24"/>
        </w:rPr>
        <w:t>Yardımcı araştırmacı</w:t>
      </w:r>
      <w:r w:rsidRPr="003A494A">
        <w:rPr>
          <w:sz w:val="24"/>
          <w:szCs w:val="24"/>
        </w:rPr>
        <w:t xml:space="preserve">, </w:t>
      </w:r>
      <w:r w:rsidRPr="003A494A">
        <w:rPr>
          <w:bCs/>
          <w:sz w:val="24"/>
          <w:szCs w:val="24"/>
        </w:rPr>
        <w:t xml:space="preserve">Amasya Üniversitesi Bilimsel Araştırma fonu Projesi, </w:t>
      </w:r>
      <w:r w:rsidRPr="003A494A">
        <w:rPr>
          <w:sz w:val="24"/>
          <w:szCs w:val="24"/>
        </w:rPr>
        <w:t>FMB-BAP-012, 2012.</w:t>
      </w:r>
    </w:p>
    <w:p w:rsidR="002D38C3" w:rsidRPr="003A494A" w:rsidRDefault="002D38C3" w:rsidP="002D38C3">
      <w:pPr>
        <w:autoSpaceDE w:val="0"/>
        <w:autoSpaceDN w:val="0"/>
        <w:adjustRightInd w:val="0"/>
        <w:ind w:left="284" w:hanging="284"/>
        <w:jc w:val="both"/>
        <w:rPr>
          <w:sz w:val="24"/>
          <w:szCs w:val="24"/>
        </w:rPr>
      </w:pPr>
      <w:r w:rsidRPr="003A494A">
        <w:rPr>
          <w:b/>
          <w:sz w:val="24"/>
          <w:szCs w:val="24"/>
        </w:rPr>
        <w:t>14.</w:t>
      </w:r>
      <w:r w:rsidRPr="003A494A">
        <w:rPr>
          <w:sz w:val="24"/>
          <w:szCs w:val="24"/>
        </w:rPr>
        <w:t xml:space="preserve"> “</w:t>
      </w:r>
      <w:r w:rsidRPr="003A494A">
        <w:rPr>
          <w:bCs/>
          <w:sz w:val="24"/>
          <w:szCs w:val="24"/>
        </w:rPr>
        <w:t>Amasya ilinde Tüketime Sunulan Sığır Kıyma ve Köftelerinde Salmonella spp. varlığı ve Antibiyotik Dirençlilik Profilleri”,</w:t>
      </w:r>
      <w:r w:rsidRPr="003A494A">
        <w:rPr>
          <w:b/>
          <w:sz w:val="24"/>
          <w:szCs w:val="24"/>
        </w:rPr>
        <w:t xml:space="preserve"> Yardımcı araştırmacı</w:t>
      </w:r>
      <w:r w:rsidRPr="003A494A">
        <w:rPr>
          <w:sz w:val="24"/>
          <w:szCs w:val="24"/>
        </w:rPr>
        <w:t xml:space="preserve">, </w:t>
      </w:r>
      <w:r w:rsidRPr="003A494A">
        <w:rPr>
          <w:bCs/>
          <w:sz w:val="24"/>
          <w:szCs w:val="24"/>
        </w:rPr>
        <w:t>Amasya Üniversitesi Bilimsel Araştırma fonu Projesi, (Devam Eden Proje).</w:t>
      </w:r>
    </w:p>
    <w:p w:rsidR="002D38C3" w:rsidRPr="003A494A" w:rsidRDefault="002D38C3" w:rsidP="002D38C3">
      <w:pPr>
        <w:autoSpaceDE w:val="0"/>
        <w:autoSpaceDN w:val="0"/>
        <w:adjustRightInd w:val="0"/>
        <w:ind w:left="284" w:hanging="284"/>
        <w:jc w:val="both"/>
        <w:rPr>
          <w:sz w:val="24"/>
          <w:szCs w:val="24"/>
        </w:rPr>
      </w:pPr>
      <w:r w:rsidRPr="003A494A">
        <w:rPr>
          <w:b/>
          <w:bCs/>
          <w:sz w:val="24"/>
          <w:szCs w:val="24"/>
        </w:rPr>
        <w:t>15</w:t>
      </w:r>
      <w:r w:rsidRPr="003A494A">
        <w:rPr>
          <w:bCs/>
          <w:sz w:val="24"/>
          <w:szCs w:val="24"/>
        </w:rPr>
        <w:t>.</w:t>
      </w:r>
      <w:r w:rsidRPr="003A494A">
        <w:rPr>
          <w:b/>
          <w:sz w:val="24"/>
          <w:szCs w:val="24"/>
        </w:rPr>
        <w:t>“</w:t>
      </w:r>
      <w:r w:rsidRPr="003A494A">
        <w:rPr>
          <w:sz w:val="24"/>
          <w:szCs w:val="24"/>
        </w:rPr>
        <w:t xml:space="preserve">Sığır Kıyma Ve Köftelerinde Salmonella Spp. Varliği Ve Antibiyotik Dirençlilik Profilleri”, </w:t>
      </w:r>
      <w:r w:rsidRPr="003A494A">
        <w:rPr>
          <w:b/>
          <w:sz w:val="24"/>
          <w:szCs w:val="24"/>
        </w:rPr>
        <w:t>Proje Yürütücüsü</w:t>
      </w:r>
      <w:r w:rsidRPr="003A494A">
        <w:rPr>
          <w:sz w:val="24"/>
          <w:szCs w:val="24"/>
        </w:rPr>
        <w:t>,  Ondokuz Mayıs Üniversitesi Bilimsel Araştırma Fonu Projesi, PYO.VET.1904.12.00900, 2014.</w:t>
      </w:r>
    </w:p>
    <w:p w:rsidR="002D38C3" w:rsidRPr="003A494A" w:rsidRDefault="002D38C3" w:rsidP="002D38C3">
      <w:pPr>
        <w:autoSpaceDE w:val="0"/>
        <w:autoSpaceDN w:val="0"/>
        <w:adjustRightInd w:val="0"/>
        <w:ind w:left="284" w:hanging="284"/>
        <w:jc w:val="both"/>
        <w:rPr>
          <w:sz w:val="24"/>
          <w:szCs w:val="24"/>
        </w:rPr>
      </w:pPr>
      <w:r w:rsidRPr="003A494A">
        <w:rPr>
          <w:b/>
          <w:bCs/>
          <w:sz w:val="24"/>
          <w:szCs w:val="24"/>
        </w:rPr>
        <w:lastRenderedPageBreak/>
        <w:t>16.</w:t>
      </w:r>
      <w:r w:rsidRPr="003A494A">
        <w:rPr>
          <w:bCs/>
          <w:sz w:val="24"/>
          <w:szCs w:val="24"/>
        </w:rPr>
        <w:t xml:space="preserve"> “Çiğ Süt ve Peynirlerden İzole Edilen Koagulaz Pozitif Stafilokokların Karakterizasyonları” Proje Yöneticisi, Ondokuz Mayıs Üniversitesi Bilimsel Araştırma Projesi, Proje No: PYO.VET.1901.16.001, 2016.</w:t>
      </w:r>
    </w:p>
    <w:p w:rsidR="002D38C3" w:rsidRPr="003A494A" w:rsidRDefault="002D38C3" w:rsidP="002C5616">
      <w:pPr>
        <w:spacing w:before="120" w:after="120"/>
        <w:rPr>
          <w:sz w:val="24"/>
          <w:szCs w:val="24"/>
        </w:rPr>
      </w:pPr>
      <w:r w:rsidRPr="003A494A">
        <w:rPr>
          <w:b/>
          <w:sz w:val="24"/>
          <w:szCs w:val="24"/>
        </w:rPr>
        <w:t>9.İdari Görevler</w:t>
      </w:r>
    </w:p>
    <w:p w:rsidR="002D38C3" w:rsidRPr="003A494A" w:rsidRDefault="002D38C3" w:rsidP="002D38C3">
      <w:pPr>
        <w:pStyle w:val="NormalWeb"/>
        <w:spacing w:before="0" w:beforeAutospacing="0" w:after="0" w:afterAutospacing="0"/>
      </w:pPr>
      <w:r w:rsidRPr="003A494A">
        <w:t>AKÜ, Veteriner Fakültesi, Besin Hijyeni ve Teknolojisi Anabilim Dalı Başkanı, 2002-2005.</w:t>
      </w:r>
    </w:p>
    <w:p w:rsidR="002D38C3" w:rsidRPr="003A494A" w:rsidRDefault="002D38C3" w:rsidP="002D38C3">
      <w:pPr>
        <w:pStyle w:val="NormalWeb"/>
        <w:spacing w:before="0" w:beforeAutospacing="0" w:after="0" w:afterAutospacing="0"/>
      </w:pPr>
      <w:r w:rsidRPr="003A494A">
        <w:t xml:space="preserve">AKÜ, Gıda Kontrol Uygulama ve Araştırma Merkez Müdürlüğü, 2002-2005. </w:t>
      </w:r>
    </w:p>
    <w:p w:rsidR="002D38C3" w:rsidRPr="003A494A" w:rsidRDefault="002D38C3" w:rsidP="002D38C3">
      <w:pPr>
        <w:tabs>
          <w:tab w:val="num" w:pos="360"/>
        </w:tabs>
        <w:jc w:val="both"/>
        <w:rPr>
          <w:sz w:val="24"/>
          <w:szCs w:val="24"/>
        </w:rPr>
      </w:pPr>
      <w:r w:rsidRPr="003A494A">
        <w:rPr>
          <w:sz w:val="24"/>
          <w:szCs w:val="24"/>
        </w:rPr>
        <w:t>OMÜ, Veteriner Fakültesi, Besin Hijyeni ve Teknolojisi Anabilim Dalı Bakanlığı,2006-2009.</w:t>
      </w:r>
    </w:p>
    <w:p w:rsidR="002D38C3" w:rsidRPr="003A494A" w:rsidRDefault="002D38C3" w:rsidP="002D38C3">
      <w:pPr>
        <w:tabs>
          <w:tab w:val="num" w:pos="360"/>
        </w:tabs>
        <w:jc w:val="both"/>
        <w:rPr>
          <w:sz w:val="24"/>
          <w:szCs w:val="24"/>
        </w:rPr>
      </w:pPr>
      <w:r w:rsidRPr="003A494A">
        <w:rPr>
          <w:sz w:val="24"/>
          <w:szCs w:val="24"/>
        </w:rPr>
        <w:t>OMÜ, Veteriner Fakültesi, Gıda/Besin Bölüm Başkanlığı, 2009.</w:t>
      </w:r>
    </w:p>
    <w:p w:rsidR="002D38C3" w:rsidRPr="003A494A" w:rsidRDefault="002D38C3" w:rsidP="002D38C3">
      <w:pPr>
        <w:rPr>
          <w:sz w:val="24"/>
          <w:szCs w:val="24"/>
        </w:rPr>
      </w:pPr>
      <w:r w:rsidRPr="003A494A">
        <w:rPr>
          <w:sz w:val="24"/>
          <w:szCs w:val="24"/>
        </w:rPr>
        <w:t xml:space="preserve">OMÜ, Su Ürünleri Hastalıkları Anabilim Dalı Başkanlığı, 2013- </w:t>
      </w:r>
    </w:p>
    <w:p w:rsidR="002D38C3" w:rsidRPr="003A494A" w:rsidRDefault="002D38C3" w:rsidP="002D38C3">
      <w:pPr>
        <w:rPr>
          <w:b/>
          <w:sz w:val="24"/>
          <w:szCs w:val="24"/>
        </w:rPr>
      </w:pPr>
    </w:p>
    <w:p w:rsidR="002D38C3" w:rsidRPr="003A494A" w:rsidRDefault="002D38C3" w:rsidP="002D38C3">
      <w:pPr>
        <w:rPr>
          <w:sz w:val="24"/>
          <w:szCs w:val="24"/>
        </w:rPr>
      </w:pPr>
      <w:r w:rsidRPr="003A494A">
        <w:rPr>
          <w:b/>
          <w:sz w:val="24"/>
          <w:szCs w:val="24"/>
        </w:rPr>
        <w:t>10.Bilimsel ve Mesleki Kuruluşlara Üyelikler</w:t>
      </w:r>
    </w:p>
    <w:p w:rsidR="002D38C3" w:rsidRPr="003A494A" w:rsidRDefault="002D38C3" w:rsidP="002D38C3">
      <w:pPr>
        <w:rPr>
          <w:sz w:val="24"/>
          <w:szCs w:val="24"/>
        </w:rPr>
      </w:pPr>
      <w:r w:rsidRPr="003A494A">
        <w:rPr>
          <w:sz w:val="24"/>
          <w:szCs w:val="24"/>
        </w:rPr>
        <w:t>Veteriner Hekimler Mikrobiyoloji Derneği</w:t>
      </w:r>
    </w:p>
    <w:p w:rsidR="002D38C3" w:rsidRPr="003A494A" w:rsidRDefault="002D38C3" w:rsidP="00150BBA">
      <w:pPr>
        <w:spacing w:before="120"/>
        <w:rPr>
          <w:sz w:val="24"/>
          <w:szCs w:val="24"/>
        </w:rPr>
      </w:pPr>
      <w:r w:rsidRPr="003A494A">
        <w:rPr>
          <w:b/>
          <w:sz w:val="24"/>
          <w:szCs w:val="24"/>
        </w:rPr>
        <w:t>11.Ödüller:</w:t>
      </w:r>
    </w:p>
    <w:p w:rsidR="00B367A5" w:rsidRPr="003A494A" w:rsidRDefault="002D38C3" w:rsidP="002D38C3">
      <w:pPr>
        <w:rPr>
          <w:sz w:val="24"/>
          <w:szCs w:val="24"/>
        </w:rPr>
      </w:pPr>
      <w:r w:rsidRPr="003A494A">
        <w:rPr>
          <w:sz w:val="24"/>
          <w:szCs w:val="24"/>
        </w:rPr>
        <w:t>---</w:t>
      </w:r>
    </w:p>
    <w:p w:rsidR="002C5616" w:rsidRPr="003A494A" w:rsidRDefault="002D38C3" w:rsidP="00B367A5">
      <w:pPr>
        <w:pStyle w:val="ListeParagraf"/>
        <w:numPr>
          <w:ilvl w:val="0"/>
          <w:numId w:val="41"/>
        </w:numPr>
        <w:tabs>
          <w:tab w:val="left" w:pos="142"/>
          <w:tab w:val="left" w:pos="426"/>
        </w:tabs>
        <w:spacing w:before="120" w:line="276" w:lineRule="auto"/>
        <w:ind w:hanging="720"/>
        <w:jc w:val="both"/>
        <w:rPr>
          <w:b/>
          <w:sz w:val="24"/>
          <w:szCs w:val="24"/>
        </w:rPr>
      </w:pPr>
      <w:r w:rsidRPr="003A494A">
        <w:rPr>
          <w:b/>
          <w:sz w:val="24"/>
          <w:szCs w:val="24"/>
        </w:rPr>
        <w:t>Son iki yılda ver</w:t>
      </w:r>
      <w:r w:rsidR="00FB16D3" w:rsidRPr="003A494A">
        <w:rPr>
          <w:b/>
          <w:sz w:val="24"/>
          <w:szCs w:val="24"/>
        </w:rPr>
        <w:t xml:space="preserve">ilen </w:t>
      </w:r>
      <w:r w:rsidRPr="003A494A">
        <w:rPr>
          <w:b/>
          <w:sz w:val="24"/>
          <w:szCs w:val="24"/>
        </w:rPr>
        <w:t xml:space="preserve">lisans ve lisansüstü düzeydeki dersler </w:t>
      </w:r>
    </w:p>
    <w:p w:rsidR="002D38C3" w:rsidRPr="003A494A" w:rsidRDefault="002D38C3" w:rsidP="00FB16D3">
      <w:pPr>
        <w:tabs>
          <w:tab w:val="left" w:pos="142"/>
          <w:tab w:val="num" w:pos="360"/>
          <w:tab w:val="left" w:pos="426"/>
        </w:tabs>
        <w:spacing w:before="120" w:line="276" w:lineRule="auto"/>
        <w:jc w:val="both"/>
        <w:rPr>
          <w:b/>
          <w:sz w:val="24"/>
          <w:szCs w:val="24"/>
        </w:rPr>
      </w:pPr>
      <w:r w:rsidRPr="003A494A">
        <w:rPr>
          <w:b/>
          <w:sz w:val="24"/>
          <w:szCs w:val="24"/>
        </w:rPr>
        <w:t>Lisans düzeydeki dersler</w:t>
      </w:r>
    </w:p>
    <w:tbl>
      <w:tblPr>
        <w:tblW w:w="4866" w:type="pct"/>
        <w:tblLayout w:type="fixed"/>
        <w:tblLook w:val="0000" w:firstRow="0" w:lastRow="0" w:firstColumn="0" w:lastColumn="0" w:noHBand="0" w:noVBand="0"/>
      </w:tblPr>
      <w:tblGrid>
        <w:gridCol w:w="1491"/>
        <w:gridCol w:w="1130"/>
        <w:gridCol w:w="3999"/>
        <w:gridCol w:w="720"/>
        <w:gridCol w:w="710"/>
        <w:gridCol w:w="989"/>
      </w:tblGrid>
      <w:tr w:rsidR="00FB16D3" w:rsidRPr="003A494A" w:rsidTr="00FB16D3">
        <w:trPr>
          <w:cantSplit/>
        </w:trPr>
        <w:tc>
          <w:tcPr>
            <w:tcW w:w="825" w:type="pct"/>
            <w:tcBorders>
              <w:top w:val="double" w:sz="4" w:space="0" w:color="auto"/>
              <w:left w:val="single" w:sz="4" w:space="0" w:color="auto"/>
              <w:bottom w:val="single" w:sz="4" w:space="0" w:color="auto"/>
              <w:right w:val="single" w:sz="4" w:space="0" w:color="auto"/>
            </w:tcBorders>
            <w:vAlign w:val="center"/>
          </w:tcPr>
          <w:p w:rsidR="007B7CDE" w:rsidRPr="003A494A" w:rsidRDefault="007B7CDE" w:rsidP="00F741EC">
            <w:pPr>
              <w:spacing w:before="100" w:beforeAutospacing="1" w:after="100" w:afterAutospacing="1" w:line="276" w:lineRule="auto"/>
              <w:jc w:val="center"/>
              <w:rPr>
                <w:rFonts w:eastAsia="Arial Unicode MS"/>
              </w:rPr>
            </w:pPr>
            <w:r w:rsidRPr="003A494A">
              <w:rPr>
                <w:b/>
              </w:rPr>
              <w:t>Akademik Yıl</w:t>
            </w:r>
          </w:p>
        </w:tc>
        <w:tc>
          <w:tcPr>
            <w:tcW w:w="625" w:type="pct"/>
            <w:tcBorders>
              <w:top w:val="double" w:sz="4" w:space="0" w:color="auto"/>
              <w:left w:val="single" w:sz="4" w:space="0" w:color="auto"/>
              <w:bottom w:val="single" w:sz="4" w:space="0" w:color="auto"/>
              <w:right w:val="single" w:sz="4" w:space="0" w:color="auto"/>
            </w:tcBorders>
            <w:vAlign w:val="center"/>
          </w:tcPr>
          <w:p w:rsidR="007B7CDE" w:rsidRPr="003A494A" w:rsidRDefault="007B7CDE" w:rsidP="00F741EC">
            <w:pPr>
              <w:spacing w:before="100" w:beforeAutospacing="1" w:after="100" w:afterAutospacing="1" w:line="276" w:lineRule="auto"/>
              <w:jc w:val="center"/>
              <w:rPr>
                <w:rFonts w:eastAsia="Arial Unicode MS"/>
              </w:rPr>
            </w:pPr>
            <w:r w:rsidRPr="003A494A">
              <w:rPr>
                <w:b/>
              </w:rPr>
              <w:t>Dönem</w:t>
            </w:r>
          </w:p>
        </w:tc>
        <w:tc>
          <w:tcPr>
            <w:tcW w:w="2212" w:type="pct"/>
            <w:tcBorders>
              <w:top w:val="double" w:sz="4" w:space="0" w:color="auto"/>
              <w:left w:val="single" w:sz="4" w:space="0" w:color="auto"/>
              <w:bottom w:val="double" w:sz="4" w:space="0" w:color="auto"/>
              <w:right w:val="single" w:sz="4" w:space="0" w:color="auto"/>
            </w:tcBorders>
            <w:vAlign w:val="center"/>
          </w:tcPr>
          <w:p w:rsidR="007B7CDE" w:rsidRPr="003A494A" w:rsidRDefault="007B7CDE" w:rsidP="00F741EC">
            <w:pPr>
              <w:spacing w:before="100" w:beforeAutospacing="1" w:after="100" w:afterAutospacing="1" w:line="276" w:lineRule="auto"/>
              <w:jc w:val="center"/>
              <w:rPr>
                <w:rFonts w:eastAsia="Arial Unicode MS"/>
              </w:rPr>
            </w:pPr>
            <w:r w:rsidRPr="003A494A">
              <w:rPr>
                <w:b/>
              </w:rPr>
              <w:t>Dersin Adı</w:t>
            </w:r>
          </w:p>
        </w:tc>
        <w:tc>
          <w:tcPr>
            <w:tcW w:w="791" w:type="pct"/>
            <w:gridSpan w:val="2"/>
            <w:tcBorders>
              <w:top w:val="double" w:sz="4" w:space="0" w:color="auto"/>
              <w:left w:val="single" w:sz="4" w:space="0" w:color="auto"/>
              <w:bottom w:val="double" w:sz="4" w:space="0" w:color="auto"/>
              <w:right w:val="single" w:sz="4" w:space="0" w:color="auto"/>
            </w:tcBorders>
            <w:vAlign w:val="center"/>
          </w:tcPr>
          <w:p w:rsidR="007B7CDE" w:rsidRPr="003A494A" w:rsidRDefault="007B7CDE" w:rsidP="00F741EC">
            <w:pPr>
              <w:spacing w:before="100" w:beforeAutospacing="1" w:after="100" w:afterAutospacing="1" w:line="276" w:lineRule="auto"/>
              <w:jc w:val="center"/>
              <w:rPr>
                <w:b/>
              </w:rPr>
            </w:pPr>
            <w:r w:rsidRPr="003A494A">
              <w:rPr>
                <w:b/>
              </w:rPr>
              <w:t>Haftalık Saati (T/U)</w:t>
            </w:r>
          </w:p>
        </w:tc>
        <w:tc>
          <w:tcPr>
            <w:tcW w:w="547" w:type="pct"/>
            <w:tcBorders>
              <w:top w:val="double" w:sz="4" w:space="0" w:color="auto"/>
              <w:left w:val="single" w:sz="4" w:space="0" w:color="auto"/>
              <w:bottom w:val="double" w:sz="4" w:space="0" w:color="auto"/>
              <w:right w:val="single" w:sz="4" w:space="0" w:color="auto"/>
            </w:tcBorders>
            <w:vAlign w:val="center"/>
          </w:tcPr>
          <w:p w:rsidR="007B7CDE" w:rsidRPr="003A494A" w:rsidRDefault="007B7CDE" w:rsidP="00F741EC">
            <w:pPr>
              <w:spacing w:before="100" w:beforeAutospacing="1" w:after="100" w:afterAutospacing="1" w:line="276" w:lineRule="auto"/>
              <w:jc w:val="center"/>
              <w:rPr>
                <w:b/>
              </w:rPr>
            </w:pPr>
            <w:r w:rsidRPr="003A494A">
              <w:rPr>
                <w:b/>
              </w:rPr>
              <w:t>Öğrenci Sayısı</w:t>
            </w:r>
          </w:p>
        </w:tc>
      </w:tr>
      <w:tr w:rsidR="00AD5E77" w:rsidRPr="003A494A" w:rsidTr="00AD5E77">
        <w:trPr>
          <w:cantSplit/>
        </w:trPr>
        <w:tc>
          <w:tcPr>
            <w:tcW w:w="825" w:type="pct"/>
            <w:tcBorders>
              <w:top w:val="single" w:sz="4" w:space="0" w:color="auto"/>
              <w:left w:val="single" w:sz="4" w:space="0" w:color="auto"/>
              <w:bottom w:val="single" w:sz="4" w:space="0" w:color="auto"/>
              <w:right w:val="single" w:sz="4" w:space="0" w:color="auto"/>
            </w:tcBorders>
            <w:vAlign w:val="center"/>
          </w:tcPr>
          <w:p w:rsidR="00AD5E77" w:rsidRPr="003A494A" w:rsidRDefault="00AD5E77" w:rsidP="00F741EC">
            <w:pPr>
              <w:spacing w:before="100" w:beforeAutospacing="1" w:after="100" w:afterAutospacing="1" w:line="276" w:lineRule="auto"/>
              <w:jc w:val="center"/>
              <w:rPr>
                <w:rFonts w:eastAsia="Arial Unicode MS"/>
              </w:rPr>
            </w:pPr>
            <w:r w:rsidRPr="003A494A">
              <w:rPr>
                <w:rFonts w:eastAsia="Arial Unicode MS"/>
              </w:rPr>
              <w:t>2016-2017</w:t>
            </w:r>
          </w:p>
        </w:tc>
        <w:tc>
          <w:tcPr>
            <w:tcW w:w="625" w:type="pct"/>
            <w:tcBorders>
              <w:top w:val="single" w:sz="4" w:space="0" w:color="auto"/>
              <w:left w:val="single" w:sz="4" w:space="0" w:color="auto"/>
              <w:bottom w:val="single" w:sz="4" w:space="0" w:color="auto"/>
              <w:right w:val="single" w:sz="4" w:space="0" w:color="auto"/>
            </w:tcBorders>
            <w:vAlign w:val="center"/>
          </w:tcPr>
          <w:p w:rsidR="00AD5E77" w:rsidRPr="003A494A" w:rsidRDefault="00AD5E77" w:rsidP="00F741EC">
            <w:pPr>
              <w:spacing w:before="100" w:beforeAutospacing="1" w:after="100" w:afterAutospacing="1" w:line="276" w:lineRule="auto"/>
              <w:rPr>
                <w:rFonts w:eastAsia="Arial Unicode MS"/>
              </w:rPr>
            </w:pPr>
            <w:r w:rsidRPr="003A494A">
              <w:rPr>
                <w:rFonts w:eastAsia="Arial Unicode MS"/>
              </w:rPr>
              <w:t>Bahar</w:t>
            </w:r>
          </w:p>
        </w:tc>
        <w:tc>
          <w:tcPr>
            <w:tcW w:w="2212" w:type="pct"/>
            <w:tcBorders>
              <w:top w:val="single" w:sz="12" w:space="0" w:color="auto"/>
              <w:left w:val="single" w:sz="4" w:space="0" w:color="auto"/>
              <w:bottom w:val="single" w:sz="2" w:space="0" w:color="auto"/>
              <w:right w:val="single" w:sz="2" w:space="0" w:color="auto"/>
            </w:tcBorders>
          </w:tcPr>
          <w:p w:rsidR="00AD5E77" w:rsidRPr="003A494A" w:rsidRDefault="00AD5E77" w:rsidP="00AD5E77">
            <w:pPr>
              <w:spacing w:before="100" w:beforeAutospacing="1" w:after="100" w:afterAutospacing="1" w:line="276" w:lineRule="auto"/>
              <w:jc w:val="both"/>
              <w:rPr>
                <w:rFonts w:eastAsia="Arial Unicode MS"/>
              </w:rPr>
            </w:pPr>
            <w:r w:rsidRPr="003A494A">
              <w:rPr>
                <w:rFonts w:eastAsia="Arial Unicode MS"/>
              </w:rPr>
              <w:t>Hayvansal Üretim ve Gıda Güvenliği Grubu- İntörn Eğitimi</w:t>
            </w:r>
          </w:p>
        </w:tc>
        <w:tc>
          <w:tcPr>
            <w:tcW w:w="398" w:type="pct"/>
            <w:tcBorders>
              <w:top w:val="single" w:sz="12" w:space="0" w:color="auto"/>
              <w:left w:val="single" w:sz="2" w:space="0" w:color="auto"/>
              <w:bottom w:val="single" w:sz="2" w:space="0" w:color="auto"/>
              <w:right w:val="single" w:sz="2" w:space="0" w:color="auto"/>
            </w:tcBorders>
          </w:tcPr>
          <w:p w:rsidR="00AD5E77" w:rsidRPr="003A494A" w:rsidRDefault="00AD5E77" w:rsidP="00AD5E77">
            <w:pPr>
              <w:spacing w:before="100" w:beforeAutospacing="1" w:after="100" w:afterAutospacing="1" w:line="276" w:lineRule="auto"/>
              <w:jc w:val="center"/>
            </w:pPr>
            <w:r w:rsidRPr="003A494A">
              <w:t>0</w:t>
            </w:r>
          </w:p>
        </w:tc>
        <w:tc>
          <w:tcPr>
            <w:tcW w:w="393" w:type="pct"/>
            <w:tcBorders>
              <w:top w:val="single" w:sz="12" w:space="0" w:color="auto"/>
              <w:left w:val="single" w:sz="2" w:space="0" w:color="auto"/>
              <w:bottom w:val="single" w:sz="2" w:space="0" w:color="auto"/>
              <w:right w:val="single" w:sz="2" w:space="0" w:color="auto"/>
            </w:tcBorders>
          </w:tcPr>
          <w:p w:rsidR="00AD5E77" w:rsidRPr="003A494A" w:rsidRDefault="00AD5E77" w:rsidP="00AD5E77">
            <w:pPr>
              <w:spacing w:before="100" w:beforeAutospacing="1" w:after="100" w:afterAutospacing="1" w:line="276" w:lineRule="auto"/>
              <w:jc w:val="center"/>
            </w:pPr>
            <w:r w:rsidRPr="003A494A">
              <w:t>10</w:t>
            </w:r>
          </w:p>
        </w:tc>
        <w:tc>
          <w:tcPr>
            <w:tcW w:w="547" w:type="pct"/>
            <w:tcBorders>
              <w:top w:val="single" w:sz="12" w:space="0" w:color="auto"/>
              <w:left w:val="single" w:sz="2" w:space="0" w:color="auto"/>
              <w:bottom w:val="single" w:sz="2" w:space="0" w:color="auto"/>
              <w:right w:val="single" w:sz="8" w:space="0" w:color="auto"/>
            </w:tcBorders>
          </w:tcPr>
          <w:p w:rsidR="00AD5E77" w:rsidRPr="003A494A" w:rsidRDefault="004B0472" w:rsidP="00FB16D3">
            <w:pPr>
              <w:spacing w:before="100" w:beforeAutospacing="1" w:after="100" w:afterAutospacing="1" w:line="276" w:lineRule="auto"/>
              <w:jc w:val="center"/>
            </w:pPr>
            <w:r w:rsidRPr="003A494A">
              <w:t>40</w:t>
            </w:r>
          </w:p>
        </w:tc>
      </w:tr>
      <w:tr w:rsidR="00AD5E77" w:rsidRPr="003A494A" w:rsidTr="00AD5E77">
        <w:trPr>
          <w:cantSplit/>
        </w:trPr>
        <w:tc>
          <w:tcPr>
            <w:tcW w:w="825" w:type="pct"/>
            <w:vMerge w:val="restart"/>
            <w:tcBorders>
              <w:top w:val="single" w:sz="4" w:space="0" w:color="auto"/>
              <w:left w:val="single" w:sz="4" w:space="0" w:color="auto"/>
              <w:right w:val="single" w:sz="4" w:space="0" w:color="auto"/>
            </w:tcBorders>
            <w:vAlign w:val="center"/>
          </w:tcPr>
          <w:p w:rsidR="00AD5E77" w:rsidRPr="003A494A" w:rsidRDefault="00AD5E77" w:rsidP="00F741EC">
            <w:pPr>
              <w:spacing w:before="100" w:beforeAutospacing="1" w:after="100" w:afterAutospacing="1" w:line="276" w:lineRule="auto"/>
              <w:jc w:val="center"/>
              <w:rPr>
                <w:rFonts w:eastAsia="Arial Unicode MS"/>
              </w:rPr>
            </w:pPr>
            <w:r w:rsidRPr="003A494A">
              <w:rPr>
                <w:rFonts w:eastAsia="Arial Unicode MS"/>
              </w:rPr>
              <w:t>2017-2018</w:t>
            </w:r>
          </w:p>
        </w:tc>
        <w:tc>
          <w:tcPr>
            <w:tcW w:w="625" w:type="pct"/>
            <w:tcBorders>
              <w:top w:val="single" w:sz="4" w:space="0" w:color="auto"/>
              <w:left w:val="single" w:sz="4" w:space="0" w:color="auto"/>
              <w:bottom w:val="single" w:sz="4" w:space="0" w:color="auto"/>
              <w:right w:val="single" w:sz="4" w:space="0" w:color="auto"/>
            </w:tcBorders>
            <w:vAlign w:val="center"/>
          </w:tcPr>
          <w:p w:rsidR="00AD5E77" w:rsidRPr="003A494A" w:rsidRDefault="00AD5E77" w:rsidP="00F741EC">
            <w:pPr>
              <w:spacing w:before="100" w:beforeAutospacing="1" w:after="100" w:afterAutospacing="1" w:line="276" w:lineRule="auto"/>
              <w:rPr>
                <w:rFonts w:eastAsia="Arial Unicode MS"/>
              </w:rPr>
            </w:pPr>
            <w:r w:rsidRPr="003A494A">
              <w:rPr>
                <w:rFonts w:eastAsia="Arial Unicode MS"/>
              </w:rPr>
              <w:t>Güz</w:t>
            </w:r>
          </w:p>
        </w:tc>
        <w:tc>
          <w:tcPr>
            <w:tcW w:w="2212" w:type="pct"/>
            <w:tcBorders>
              <w:top w:val="single" w:sz="2" w:space="0" w:color="auto"/>
              <w:left w:val="single" w:sz="4" w:space="0" w:color="auto"/>
              <w:bottom w:val="single" w:sz="2" w:space="0" w:color="auto"/>
              <w:right w:val="single" w:sz="2" w:space="0" w:color="auto"/>
            </w:tcBorders>
          </w:tcPr>
          <w:p w:rsidR="00AD5E77" w:rsidRPr="003A494A" w:rsidRDefault="00AD5E77" w:rsidP="004B0472">
            <w:pPr>
              <w:spacing w:before="100" w:beforeAutospacing="1" w:after="100" w:afterAutospacing="1" w:line="276" w:lineRule="auto"/>
              <w:jc w:val="both"/>
            </w:pPr>
            <w:r w:rsidRPr="003A494A">
              <w:t>Su Ürünleri Yetiştiriciliği v</w:t>
            </w:r>
            <w:r w:rsidR="004B0472" w:rsidRPr="003A494A">
              <w:t>e</w:t>
            </w:r>
            <w:r w:rsidRPr="003A494A">
              <w:t xml:space="preserve"> Hastalıkları</w:t>
            </w:r>
          </w:p>
        </w:tc>
        <w:tc>
          <w:tcPr>
            <w:tcW w:w="398" w:type="pct"/>
            <w:tcBorders>
              <w:top w:val="single" w:sz="2" w:space="0" w:color="auto"/>
              <w:left w:val="single" w:sz="2" w:space="0" w:color="auto"/>
              <w:bottom w:val="single" w:sz="2" w:space="0" w:color="auto"/>
              <w:right w:val="single" w:sz="2" w:space="0" w:color="auto"/>
            </w:tcBorders>
          </w:tcPr>
          <w:p w:rsidR="00AD5E77" w:rsidRPr="003A494A" w:rsidRDefault="00AD5E77" w:rsidP="00AD5E77">
            <w:pPr>
              <w:spacing w:before="100" w:beforeAutospacing="1" w:after="100" w:afterAutospacing="1" w:line="276" w:lineRule="auto"/>
              <w:jc w:val="center"/>
            </w:pPr>
            <w:r w:rsidRPr="003A494A">
              <w:t>1</w:t>
            </w:r>
          </w:p>
        </w:tc>
        <w:tc>
          <w:tcPr>
            <w:tcW w:w="393" w:type="pct"/>
            <w:tcBorders>
              <w:top w:val="single" w:sz="2" w:space="0" w:color="auto"/>
              <w:left w:val="single" w:sz="2" w:space="0" w:color="auto"/>
              <w:bottom w:val="single" w:sz="2" w:space="0" w:color="auto"/>
              <w:right w:val="single" w:sz="2" w:space="0" w:color="auto"/>
            </w:tcBorders>
          </w:tcPr>
          <w:p w:rsidR="00AD5E77" w:rsidRPr="003A494A" w:rsidRDefault="00AD5E77" w:rsidP="00AD5E77">
            <w:pPr>
              <w:spacing w:before="100" w:beforeAutospacing="1" w:after="100" w:afterAutospacing="1" w:line="276" w:lineRule="auto"/>
              <w:jc w:val="center"/>
            </w:pPr>
            <w:r w:rsidRPr="003A494A">
              <w:t>2</w:t>
            </w:r>
          </w:p>
        </w:tc>
        <w:tc>
          <w:tcPr>
            <w:tcW w:w="547" w:type="pct"/>
            <w:tcBorders>
              <w:top w:val="single" w:sz="2" w:space="0" w:color="auto"/>
              <w:left w:val="single" w:sz="2" w:space="0" w:color="auto"/>
              <w:bottom w:val="single" w:sz="2" w:space="0" w:color="auto"/>
              <w:right w:val="single" w:sz="8" w:space="0" w:color="auto"/>
            </w:tcBorders>
          </w:tcPr>
          <w:p w:rsidR="00AD5E77" w:rsidRPr="003A494A" w:rsidRDefault="00AD5E77" w:rsidP="00AD5E77">
            <w:pPr>
              <w:spacing w:before="100" w:beforeAutospacing="1" w:after="100" w:afterAutospacing="1" w:line="276" w:lineRule="auto"/>
              <w:jc w:val="center"/>
            </w:pPr>
            <w:r w:rsidRPr="003A494A">
              <w:t>112</w:t>
            </w:r>
          </w:p>
        </w:tc>
      </w:tr>
      <w:tr w:rsidR="00AD5E77" w:rsidRPr="003A494A" w:rsidTr="00AD5E77">
        <w:trPr>
          <w:cantSplit/>
        </w:trPr>
        <w:tc>
          <w:tcPr>
            <w:tcW w:w="825" w:type="pct"/>
            <w:vMerge/>
            <w:tcBorders>
              <w:left w:val="single" w:sz="4" w:space="0" w:color="auto"/>
              <w:bottom w:val="single" w:sz="4" w:space="0" w:color="auto"/>
              <w:right w:val="single" w:sz="4" w:space="0" w:color="auto"/>
            </w:tcBorders>
            <w:vAlign w:val="center"/>
          </w:tcPr>
          <w:p w:rsidR="00AD5E77" w:rsidRPr="003A494A" w:rsidRDefault="00AD5E77" w:rsidP="00F741EC">
            <w:pPr>
              <w:spacing w:before="100" w:beforeAutospacing="1" w:after="100" w:afterAutospacing="1" w:line="276" w:lineRule="auto"/>
              <w:jc w:val="center"/>
              <w:rPr>
                <w:rFonts w:eastAsia="Arial Unicode MS"/>
              </w:rPr>
            </w:pPr>
          </w:p>
        </w:tc>
        <w:tc>
          <w:tcPr>
            <w:tcW w:w="625" w:type="pct"/>
            <w:tcBorders>
              <w:top w:val="single" w:sz="4" w:space="0" w:color="auto"/>
              <w:left w:val="single" w:sz="4" w:space="0" w:color="auto"/>
              <w:bottom w:val="single" w:sz="4" w:space="0" w:color="auto"/>
              <w:right w:val="single" w:sz="4" w:space="0" w:color="auto"/>
            </w:tcBorders>
            <w:vAlign w:val="center"/>
          </w:tcPr>
          <w:p w:rsidR="00AD5E77" w:rsidRPr="003A494A" w:rsidRDefault="00AD5E77" w:rsidP="00F741EC">
            <w:pPr>
              <w:spacing w:before="100" w:beforeAutospacing="1" w:after="100" w:afterAutospacing="1" w:line="276" w:lineRule="auto"/>
              <w:rPr>
                <w:rFonts w:eastAsia="Arial Unicode MS"/>
              </w:rPr>
            </w:pPr>
            <w:r w:rsidRPr="003A494A">
              <w:rPr>
                <w:rFonts w:eastAsia="Arial Unicode MS"/>
              </w:rPr>
              <w:t>Bahar</w:t>
            </w:r>
          </w:p>
        </w:tc>
        <w:tc>
          <w:tcPr>
            <w:tcW w:w="2212" w:type="pct"/>
            <w:tcBorders>
              <w:top w:val="single" w:sz="2" w:space="0" w:color="auto"/>
              <w:left w:val="single" w:sz="4" w:space="0" w:color="auto"/>
              <w:bottom w:val="single" w:sz="2" w:space="0" w:color="auto"/>
              <w:right w:val="single" w:sz="2" w:space="0" w:color="auto"/>
            </w:tcBorders>
          </w:tcPr>
          <w:p w:rsidR="00AD5E77" w:rsidRPr="003A494A" w:rsidRDefault="00AD5E77" w:rsidP="00AD5E77">
            <w:pPr>
              <w:spacing w:before="100" w:beforeAutospacing="1" w:after="100" w:afterAutospacing="1" w:line="276" w:lineRule="auto"/>
              <w:jc w:val="both"/>
              <w:rPr>
                <w:rFonts w:eastAsia="Arial Unicode MS"/>
              </w:rPr>
            </w:pPr>
            <w:r w:rsidRPr="003A494A">
              <w:rPr>
                <w:rFonts w:eastAsia="Arial Unicode MS"/>
              </w:rPr>
              <w:t>Hayvansal Üretim ve Gıda Güvenliği Grubu- İntörn Eğitimi</w:t>
            </w:r>
          </w:p>
        </w:tc>
        <w:tc>
          <w:tcPr>
            <w:tcW w:w="398" w:type="pct"/>
            <w:tcBorders>
              <w:top w:val="single" w:sz="2" w:space="0" w:color="auto"/>
              <w:left w:val="single" w:sz="2" w:space="0" w:color="auto"/>
              <w:bottom w:val="single" w:sz="2" w:space="0" w:color="auto"/>
              <w:right w:val="single" w:sz="2" w:space="0" w:color="auto"/>
            </w:tcBorders>
          </w:tcPr>
          <w:p w:rsidR="00AD5E77" w:rsidRPr="003A494A" w:rsidRDefault="00AD5E77" w:rsidP="00AD5E77">
            <w:pPr>
              <w:spacing w:before="100" w:beforeAutospacing="1" w:after="100" w:afterAutospacing="1" w:line="276" w:lineRule="auto"/>
              <w:jc w:val="center"/>
            </w:pPr>
            <w:r w:rsidRPr="003A494A">
              <w:t>0</w:t>
            </w:r>
          </w:p>
        </w:tc>
        <w:tc>
          <w:tcPr>
            <w:tcW w:w="393" w:type="pct"/>
            <w:tcBorders>
              <w:top w:val="single" w:sz="2" w:space="0" w:color="auto"/>
              <w:left w:val="single" w:sz="2" w:space="0" w:color="auto"/>
              <w:bottom w:val="single" w:sz="2" w:space="0" w:color="auto"/>
              <w:right w:val="single" w:sz="2" w:space="0" w:color="auto"/>
            </w:tcBorders>
          </w:tcPr>
          <w:p w:rsidR="00AD5E77" w:rsidRPr="003A494A" w:rsidRDefault="00AD5E77" w:rsidP="00AD5E77">
            <w:pPr>
              <w:spacing w:before="100" w:beforeAutospacing="1" w:after="100" w:afterAutospacing="1" w:line="276" w:lineRule="auto"/>
              <w:jc w:val="center"/>
            </w:pPr>
            <w:r w:rsidRPr="003A494A">
              <w:t>10</w:t>
            </w:r>
          </w:p>
        </w:tc>
        <w:tc>
          <w:tcPr>
            <w:tcW w:w="547" w:type="pct"/>
            <w:tcBorders>
              <w:top w:val="single" w:sz="2" w:space="0" w:color="auto"/>
              <w:left w:val="single" w:sz="2" w:space="0" w:color="auto"/>
              <w:bottom w:val="single" w:sz="2" w:space="0" w:color="auto"/>
              <w:right w:val="single" w:sz="8" w:space="0" w:color="auto"/>
            </w:tcBorders>
          </w:tcPr>
          <w:p w:rsidR="00AD5E77" w:rsidRPr="003A494A" w:rsidRDefault="00AD5E77" w:rsidP="00AD5E77">
            <w:pPr>
              <w:spacing w:before="100" w:beforeAutospacing="1" w:after="100" w:afterAutospacing="1" w:line="276" w:lineRule="auto"/>
              <w:jc w:val="center"/>
            </w:pPr>
            <w:r w:rsidRPr="003A494A">
              <w:t>41</w:t>
            </w:r>
          </w:p>
        </w:tc>
      </w:tr>
      <w:tr w:rsidR="00AD5E77" w:rsidRPr="003A494A" w:rsidTr="00AD5E77">
        <w:trPr>
          <w:cantSplit/>
        </w:trPr>
        <w:tc>
          <w:tcPr>
            <w:tcW w:w="825" w:type="pct"/>
            <w:vMerge w:val="restart"/>
            <w:tcBorders>
              <w:top w:val="single" w:sz="4" w:space="0" w:color="auto"/>
              <w:left w:val="single" w:sz="4" w:space="0" w:color="auto"/>
              <w:right w:val="single" w:sz="4" w:space="0" w:color="auto"/>
            </w:tcBorders>
            <w:vAlign w:val="center"/>
          </w:tcPr>
          <w:p w:rsidR="00AD5E77" w:rsidRPr="003A494A" w:rsidRDefault="00AD5E77" w:rsidP="00F741EC">
            <w:pPr>
              <w:spacing w:before="100" w:beforeAutospacing="1" w:after="100" w:afterAutospacing="1" w:line="276" w:lineRule="auto"/>
              <w:jc w:val="center"/>
              <w:rPr>
                <w:rFonts w:eastAsia="Arial Unicode MS"/>
              </w:rPr>
            </w:pPr>
            <w:r w:rsidRPr="003A494A">
              <w:rPr>
                <w:rFonts w:eastAsia="Arial Unicode MS"/>
              </w:rPr>
              <w:t>2018-2019</w:t>
            </w:r>
          </w:p>
        </w:tc>
        <w:tc>
          <w:tcPr>
            <w:tcW w:w="625" w:type="pct"/>
            <w:vMerge w:val="restart"/>
            <w:tcBorders>
              <w:top w:val="single" w:sz="4" w:space="0" w:color="auto"/>
              <w:left w:val="single" w:sz="4" w:space="0" w:color="auto"/>
              <w:right w:val="single" w:sz="4" w:space="0" w:color="auto"/>
            </w:tcBorders>
            <w:vAlign w:val="center"/>
          </w:tcPr>
          <w:p w:rsidR="00AD5E77" w:rsidRPr="003A494A" w:rsidRDefault="00AD5E77" w:rsidP="00F741EC">
            <w:pPr>
              <w:spacing w:before="100" w:beforeAutospacing="1" w:after="100" w:afterAutospacing="1" w:line="276" w:lineRule="auto"/>
              <w:rPr>
                <w:rFonts w:eastAsia="Arial Unicode MS"/>
              </w:rPr>
            </w:pPr>
            <w:r w:rsidRPr="003A494A">
              <w:rPr>
                <w:rFonts w:eastAsia="Arial Unicode MS"/>
              </w:rPr>
              <w:t>Güz</w:t>
            </w:r>
          </w:p>
        </w:tc>
        <w:tc>
          <w:tcPr>
            <w:tcW w:w="2212" w:type="pct"/>
            <w:tcBorders>
              <w:top w:val="single" w:sz="2" w:space="0" w:color="auto"/>
              <w:left w:val="single" w:sz="4" w:space="0" w:color="auto"/>
              <w:bottom w:val="single" w:sz="2" w:space="0" w:color="auto"/>
              <w:right w:val="single" w:sz="2" w:space="0" w:color="auto"/>
            </w:tcBorders>
          </w:tcPr>
          <w:p w:rsidR="00AD5E77" w:rsidRPr="003A494A" w:rsidRDefault="00AD5E77" w:rsidP="00AD5E77">
            <w:pPr>
              <w:spacing w:before="100" w:beforeAutospacing="1" w:after="100" w:afterAutospacing="1" w:line="276" w:lineRule="auto"/>
              <w:rPr>
                <w:rFonts w:eastAsia="Arial Unicode MS"/>
              </w:rPr>
            </w:pPr>
            <w:r w:rsidRPr="003A494A">
              <w:t>Su Ürünleri Yetiştiriciliği ve Hastalıkları</w:t>
            </w:r>
          </w:p>
        </w:tc>
        <w:tc>
          <w:tcPr>
            <w:tcW w:w="398" w:type="pct"/>
            <w:tcBorders>
              <w:top w:val="single" w:sz="2" w:space="0" w:color="auto"/>
              <w:left w:val="single" w:sz="2" w:space="0" w:color="auto"/>
              <w:bottom w:val="single" w:sz="2" w:space="0" w:color="auto"/>
              <w:right w:val="single" w:sz="2" w:space="0" w:color="auto"/>
            </w:tcBorders>
          </w:tcPr>
          <w:p w:rsidR="00AD5E77" w:rsidRPr="003A494A" w:rsidRDefault="00AD5E77" w:rsidP="00AD5E77">
            <w:pPr>
              <w:spacing w:before="100" w:beforeAutospacing="1" w:after="100" w:afterAutospacing="1" w:line="276" w:lineRule="auto"/>
              <w:jc w:val="center"/>
            </w:pPr>
            <w:r w:rsidRPr="003A494A">
              <w:t>1</w:t>
            </w:r>
          </w:p>
        </w:tc>
        <w:tc>
          <w:tcPr>
            <w:tcW w:w="393" w:type="pct"/>
            <w:tcBorders>
              <w:top w:val="single" w:sz="2" w:space="0" w:color="auto"/>
              <w:left w:val="single" w:sz="2" w:space="0" w:color="auto"/>
              <w:bottom w:val="single" w:sz="2" w:space="0" w:color="auto"/>
              <w:right w:val="single" w:sz="2" w:space="0" w:color="auto"/>
            </w:tcBorders>
          </w:tcPr>
          <w:p w:rsidR="00AD5E77" w:rsidRPr="003A494A" w:rsidRDefault="00AD5E77" w:rsidP="00AD5E77">
            <w:pPr>
              <w:spacing w:before="100" w:beforeAutospacing="1" w:after="100" w:afterAutospacing="1" w:line="276" w:lineRule="auto"/>
              <w:jc w:val="center"/>
            </w:pPr>
            <w:r w:rsidRPr="003A494A">
              <w:t>2</w:t>
            </w:r>
          </w:p>
        </w:tc>
        <w:tc>
          <w:tcPr>
            <w:tcW w:w="547" w:type="pct"/>
            <w:tcBorders>
              <w:top w:val="single" w:sz="2" w:space="0" w:color="auto"/>
              <w:left w:val="single" w:sz="2" w:space="0" w:color="auto"/>
              <w:bottom w:val="single" w:sz="2" w:space="0" w:color="auto"/>
              <w:right w:val="single" w:sz="8" w:space="0" w:color="auto"/>
            </w:tcBorders>
          </w:tcPr>
          <w:p w:rsidR="00AD5E77" w:rsidRPr="003A494A" w:rsidRDefault="00AD5E77" w:rsidP="00AD5E77">
            <w:pPr>
              <w:spacing w:before="100" w:beforeAutospacing="1" w:after="100" w:afterAutospacing="1" w:line="276" w:lineRule="auto"/>
              <w:jc w:val="center"/>
            </w:pPr>
            <w:r w:rsidRPr="003A494A">
              <w:t>105</w:t>
            </w:r>
          </w:p>
        </w:tc>
      </w:tr>
      <w:tr w:rsidR="00AD5E77" w:rsidRPr="003A494A" w:rsidTr="00AD5E77">
        <w:trPr>
          <w:cantSplit/>
        </w:trPr>
        <w:tc>
          <w:tcPr>
            <w:tcW w:w="825" w:type="pct"/>
            <w:vMerge/>
            <w:tcBorders>
              <w:left w:val="single" w:sz="4" w:space="0" w:color="auto"/>
              <w:bottom w:val="single" w:sz="4" w:space="0" w:color="auto"/>
              <w:right w:val="single" w:sz="4" w:space="0" w:color="auto"/>
            </w:tcBorders>
            <w:vAlign w:val="center"/>
          </w:tcPr>
          <w:p w:rsidR="00AD5E77" w:rsidRPr="003A494A" w:rsidRDefault="00AD5E77" w:rsidP="00F741EC">
            <w:pPr>
              <w:spacing w:before="100" w:beforeAutospacing="1" w:after="100" w:afterAutospacing="1" w:line="276" w:lineRule="auto"/>
              <w:jc w:val="center"/>
              <w:rPr>
                <w:rFonts w:eastAsia="Arial Unicode MS"/>
              </w:rPr>
            </w:pPr>
          </w:p>
        </w:tc>
        <w:tc>
          <w:tcPr>
            <w:tcW w:w="625" w:type="pct"/>
            <w:vMerge/>
            <w:tcBorders>
              <w:left w:val="single" w:sz="4" w:space="0" w:color="auto"/>
              <w:bottom w:val="single" w:sz="4" w:space="0" w:color="auto"/>
              <w:right w:val="single" w:sz="4" w:space="0" w:color="auto"/>
            </w:tcBorders>
            <w:vAlign w:val="center"/>
          </w:tcPr>
          <w:p w:rsidR="00AD5E77" w:rsidRPr="003A494A" w:rsidRDefault="00AD5E77" w:rsidP="00F741EC">
            <w:pPr>
              <w:spacing w:before="100" w:beforeAutospacing="1" w:after="100" w:afterAutospacing="1" w:line="276" w:lineRule="auto"/>
              <w:rPr>
                <w:rFonts w:eastAsia="Arial Unicode MS"/>
              </w:rPr>
            </w:pPr>
          </w:p>
        </w:tc>
        <w:tc>
          <w:tcPr>
            <w:tcW w:w="2212" w:type="pct"/>
            <w:tcBorders>
              <w:top w:val="single" w:sz="2" w:space="0" w:color="auto"/>
              <w:left w:val="single" w:sz="4" w:space="0" w:color="auto"/>
              <w:bottom w:val="single" w:sz="2" w:space="0" w:color="auto"/>
              <w:right w:val="single" w:sz="2" w:space="0" w:color="auto"/>
            </w:tcBorders>
          </w:tcPr>
          <w:p w:rsidR="00AD5E77" w:rsidRPr="003A494A" w:rsidRDefault="00AD5E77" w:rsidP="00AD5E77">
            <w:pPr>
              <w:spacing w:before="100" w:beforeAutospacing="1" w:after="100" w:afterAutospacing="1" w:line="276" w:lineRule="auto"/>
              <w:rPr>
                <w:rFonts w:eastAsia="Arial Unicode MS"/>
              </w:rPr>
            </w:pPr>
            <w:r w:rsidRPr="003A494A">
              <w:rPr>
                <w:rFonts w:eastAsia="Arial Unicode MS"/>
              </w:rPr>
              <w:t>Akvaryum Balığı yetiştiriciliği ve Hastalıkları</w:t>
            </w:r>
          </w:p>
        </w:tc>
        <w:tc>
          <w:tcPr>
            <w:tcW w:w="398" w:type="pct"/>
            <w:tcBorders>
              <w:top w:val="single" w:sz="2" w:space="0" w:color="auto"/>
              <w:left w:val="single" w:sz="2" w:space="0" w:color="auto"/>
              <w:bottom w:val="single" w:sz="2" w:space="0" w:color="auto"/>
              <w:right w:val="single" w:sz="2" w:space="0" w:color="auto"/>
            </w:tcBorders>
          </w:tcPr>
          <w:p w:rsidR="00AD5E77" w:rsidRPr="003A494A" w:rsidRDefault="00AD5E77" w:rsidP="00AD5E77">
            <w:pPr>
              <w:spacing w:before="100" w:beforeAutospacing="1" w:after="100" w:afterAutospacing="1" w:line="276" w:lineRule="auto"/>
              <w:jc w:val="center"/>
            </w:pPr>
            <w:r w:rsidRPr="003A494A">
              <w:t>1</w:t>
            </w:r>
          </w:p>
        </w:tc>
        <w:tc>
          <w:tcPr>
            <w:tcW w:w="393" w:type="pct"/>
            <w:tcBorders>
              <w:top w:val="single" w:sz="2" w:space="0" w:color="auto"/>
              <w:left w:val="single" w:sz="2" w:space="0" w:color="auto"/>
              <w:bottom w:val="single" w:sz="2" w:space="0" w:color="auto"/>
              <w:right w:val="single" w:sz="2" w:space="0" w:color="auto"/>
            </w:tcBorders>
          </w:tcPr>
          <w:p w:rsidR="00AD5E77" w:rsidRPr="003A494A" w:rsidRDefault="00AD5E77" w:rsidP="00AD5E77">
            <w:pPr>
              <w:spacing w:before="100" w:beforeAutospacing="1" w:after="100" w:afterAutospacing="1" w:line="276" w:lineRule="auto"/>
              <w:jc w:val="center"/>
            </w:pPr>
            <w:r w:rsidRPr="003A494A">
              <w:t>0</w:t>
            </w:r>
          </w:p>
        </w:tc>
        <w:tc>
          <w:tcPr>
            <w:tcW w:w="547" w:type="pct"/>
            <w:tcBorders>
              <w:top w:val="single" w:sz="2" w:space="0" w:color="auto"/>
              <w:left w:val="single" w:sz="2" w:space="0" w:color="auto"/>
              <w:bottom w:val="single" w:sz="2" w:space="0" w:color="auto"/>
              <w:right w:val="single" w:sz="8" w:space="0" w:color="auto"/>
            </w:tcBorders>
          </w:tcPr>
          <w:p w:rsidR="00AD5E77" w:rsidRPr="003A494A" w:rsidRDefault="00AD5E77" w:rsidP="00AD5E77">
            <w:pPr>
              <w:spacing w:before="100" w:beforeAutospacing="1" w:after="100" w:afterAutospacing="1" w:line="276" w:lineRule="auto"/>
              <w:jc w:val="center"/>
            </w:pPr>
            <w:r w:rsidRPr="003A494A">
              <w:t>35</w:t>
            </w:r>
          </w:p>
        </w:tc>
      </w:tr>
    </w:tbl>
    <w:p w:rsidR="007B7CDE" w:rsidRPr="003A494A" w:rsidRDefault="00FB16D3" w:rsidP="00F741EC">
      <w:pPr>
        <w:tabs>
          <w:tab w:val="num" w:pos="360"/>
        </w:tabs>
        <w:spacing w:before="100" w:beforeAutospacing="1" w:line="276" w:lineRule="auto"/>
        <w:jc w:val="both"/>
        <w:rPr>
          <w:sz w:val="24"/>
          <w:szCs w:val="24"/>
        </w:rPr>
      </w:pPr>
      <w:r w:rsidRPr="003A494A">
        <w:rPr>
          <w:b/>
          <w:sz w:val="24"/>
          <w:szCs w:val="24"/>
        </w:rPr>
        <w:t xml:space="preserve">Yükseklisans düzeydeki dersler </w:t>
      </w:r>
    </w:p>
    <w:tbl>
      <w:tblPr>
        <w:tblW w:w="5000" w:type="pct"/>
        <w:tblLook w:val="0000" w:firstRow="0" w:lastRow="0" w:firstColumn="0" w:lastColumn="0" w:noHBand="0" w:noVBand="0"/>
      </w:tblPr>
      <w:tblGrid>
        <w:gridCol w:w="1487"/>
        <w:gridCol w:w="1126"/>
        <w:gridCol w:w="3994"/>
        <w:gridCol w:w="914"/>
        <w:gridCol w:w="840"/>
        <w:gridCol w:w="927"/>
      </w:tblGrid>
      <w:tr w:rsidR="007B7CDE" w:rsidRPr="003A494A" w:rsidTr="00731061">
        <w:trPr>
          <w:cantSplit/>
        </w:trPr>
        <w:tc>
          <w:tcPr>
            <w:tcW w:w="801" w:type="pct"/>
            <w:tcBorders>
              <w:top w:val="double" w:sz="4" w:space="0" w:color="auto"/>
              <w:left w:val="single" w:sz="4" w:space="0" w:color="auto"/>
              <w:bottom w:val="double" w:sz="4" w:space="0" w:color="auto"/>
              <w:right w:val="single" w:sz="4" w:space="0" w:color="auto"/>
            </w:tcBorders>
            <w:vAlign w:val="center"/>
          </w:tcPr>
          <w:p w:rsidR="007B7CDE" w:rsidRPr="003A494A" w:rsidRDefault="007B7CDE" w:rsidP="00F741EC">
            <w:pPr>
              <w:spacing w:before="100" w:beforeAutospacing="1" w:after="100" w:afterAutospacing="1" w:line="276" w:lineRule="auto"/>
              <w:jc w:val="center"/>
              <w:rPr>
                <w:rFonts w:eastAsia="Arial Unicode MS"/>
              </w:rPr>
            </w:pPr>
            <w:r w:rsidRPr="003A494A">
              <w:rPr>
                <w:b/>
              </w:rPr>
              <w:t>Akademik Yıl</w:t>
            </w:r>
          </w:p>
        </w:tc>
        <w:tc>
          <w:tcPr>
            <w:tcW w:w="606" w:type="pct"/>
            <w:tcBorders>
              <w:top w:val="double" w:sz="4" w:space="0" w:color="auto"/>
              <w:left w:val="single" w:sz="4" w:space="0" w:color="auto"/>
              <w:bottom w:val="double" w:sz="4" w:space="0" w:color="auto"/>
              <w:right w:val="single" w:sz="4" w:space="0" w:color="auto"/>
            </w:tcBorders>
            <w:vAlign w:val="center"/>
          </w:tcPr>
          <w:p w:rsidR="007B7CDE" w:rsidRPr="003A494A" w:rsidRDefault="007B7CDE" w:rsidP="00F741EC">
            <w:pPr>
              <w:spacing w:before="100" w:beforeAutospacing="1" w:after="100" w:afterAutospacing="1" w:line="276" w:lineRule="auto"/>
              <w:jc w:val="center"/>
              <w:rPr>
                <w:rFonts w:eastAsia="Arial Unicode MS"/>
              </w:rPr>
            </w:pPr>
            <w:r w:rsidRPr="003A494A">
              <w:rPr>
                <w:b/>
              </w:rPr>
              <w:t>Dönem</w:t>
            </w:r>
          </w:p>
        </w:tc>
        <w:tc>
          <w:tcPr>
            <w:tcW w:w="2150" w:type="pct"/>
            <w:tcBorders>
              <w:top w:val="double" w:sz="4" w:space="0" w:color="auto"/>
              <w:left w:val="single" w:sz="4" w:space="0" w:color="auto"/>
              <w:bottom w:val="double" w:sz="4" w:space="0" w:color="auto"/>
              <w:right w:val="single" w:sz="4" w:space="0" w:color="auto"/>
            </w:tcBorders>
            <w:vAlign w:val="center"/>
          </w:tcPr>
          <w:p w:rsidR="007B7CDE" w:rsidRPr="003A494A" w:rsidRDefault="007B7CDE" w:rsidP="00F741EC">
            <w:pPr>
              <w:spacing w:before="100" w:beforeAutospacing="1" w:after="100" w:afterAutospacing="1" w:line="276" w:lineRule="auto"/>
              <w:jc w:val="center"/>
              <w:rPr>
                <w:rFonts w:eastAsia="Arial Unicode MS"/>
              </w:rPr>
            </w:pPr>
            <w:r w:rsidRPr="003A494A">
              <w:rPr>
                <w:b/>
              </w:rPr>
              <w:t>Dersin Adı</w:t>
            </w:r>
          </w:p>
        </w:tc>
        <w:tc>
          <w:tcPr>
            <w:tcW w:w="944" w:type="pct"/>
            <w:gridSpan w:val="2"/>
            <w:tcBorders>
              <w:top w:val="double" w:sz="4" w:space="0" w:color="auto"/>
              <w:left w:val="single" w:sz="4" w:space="0" w:color="auto"/>
              <w:bottom w:val="double" w:sz="4" w:space="0" w:color="auto"/>
              <w:right w:val="single" w:sz="4" w:space="0" w:color="auto"/>
            </w:tcBorders>
            <w:vAlign w:val="center"/>
          </w:tcPr>
          <w:p w:rsidR="007B7CDE" w:rsidRPr="003A494A" w:rsidRDefault="007B7CDE" w:rsidP="00F741EC">
            <w:pPr>
              <w:spacing w:before="100" w:beforeAutospacing="1" w:after="100" w:afterAutospacing="1" w:line="276" w:lineRule="auto"/>
              <w:jc w:val="center"/>
              <w:rPr>
                <w:b/>
              </w:rPr>
            </w:pPr>
            <w:r w:rsidRPr="003A494A">
              <w:rPr>
                <w:b/>
              </w:rPr>
              <w:t>Haftalık Saati (T/U)</w:t>
            </w:r>
          </w:p>
        </w:tc>
        <w:tc>
          <w:tcPr>
            <w:tcW w:w="499" w:type="pct"/>
            <w:tcBorders>
              <w:top w:val="double" w:sz="4" w:space="0" w:color="auto"/>
              <w:left w:val="single" w:sz="4" w:space="0" w:color="auto"/>
              <w:bottom w:val="double" w:sz="4" w:space="0" w:color="auto"/>
              <w:right w:val="single" w:sz="4" w:space="0" w:color="auto"/>
            </w:tcBorders>
            <w:vAlign w:val="center"/>
          </w:tcPr>
          <w:p w:rsidR="007B7CDE" w:rsidRPr="003A494A" w:rsidRDefault="007B7CDE" w:rsidP="00F741EC">
            <w:pPr>
              <w:spacing w:before="100" w:beforeAutospacing="1" w:after="100" w:afterAutospacing="1" w:line="276" w:lineRule="auto"/>
              <w:jc w:val="center"/>
              <w:rPr>
                <w:b/>
              </w:rPr>
            </w:pPr>
            <w:r w:rsidRPr="003A494A">
              <w:rPr>
                <w:b/>
              </w:rPr>
              <w:t>Öğrenci Sayısı</w:t>
            </w:r>
          </w:p>
        </w:tc>
      </w:tr>
      <w:tr w:rsidR="00731061" w:rsidRPr="003A494A" w:rsidTr="00F72D2C">
        <w:trPr>
          <w:cantSplit/>
        </w:trPr>
        <w:tc>
          <w:tcPr>
            <w:tcW w:w="801" w:type="pct"/>
            <w:vMerge w:val="restart"/>
            <w:tcBorders>
              <w:top w:val="single" w:sz="12" w:space="0" w:color="auto"/>
              <w:left w:val="single" w:sz="4" w:space="0" w:color="auto"/>
              <w:right w:val="single" w:sz="4" w:space="0" w:color="auto"/>
            </w:tcBorders>
            <w:vAlign w:val="center"/>
          </w:tcPr>
          <w:p w:rsidR="00731061" w:rsidRPr="003A494A" w:rsidRDefault="00731061" w:rsidP="00F741EC">
            <w:pPr>
              <w:spacing w:before="100" w:beforeAutospacing="1" w:after="100" w:afterAutospacing="1" w:line="276" w:lineRule="auto"/>
              <w:jc w:val="center"/>
              <w:rPr>
                <w:rFonts w:eastAsia="Arial Unicode MS"/>
              </w:rPr>
            </w:pPr>
            <w:r w:rsidRPr="003A494A">
              <w:rPr>
                <w:rFonts w:eastAsia="Arial Unicode MS"/>
              </w:rPr>
              <w:t>2016-2017</w:t>
            </w:r>
          </w:p>
        </w:tc>
        <w:tc>
          <w:tcPr>
            <w:tcW w:w="606" w:type="pct"/>
            <w:vMerge w:val="restart"/>
            <w:tcBorders>
              <w:top w:val="single" w:sz="12" w:space="0" w:color="auto"/>
              <w:left w:val="single" w:sz="4" w:space="0" w:color="auto"/>
              <w:right w:val="single" w:sz="4" w:space="0" w:color="auto"/>
            </w:tcBorders>
            <w:vAlign w:val="center"/>
          </w:tcPr>
          <w:p w:rsidR="00731061" w:rsidRPr="003A494A" w:rsidRDefault="00731061" w:rsidP="00F741EC">
            <w:pPr>
              <w:spacing w:before="100" w:beforeAutospacing="1" w:after="100" w:afterAutospacing="1" w:line="276" w:lineRule="auto"/>
              <w:rPr>
                <w:rFonts w:eastAsia="Arial Unicode MS"/>
              </w:rPr>
            </w:pPr>
            <w:r w:rsidRPr="003A494A">
              <w:rPr>
                <w:rFonts w:eastAsia="Arial Unicode MS"/>
              </w:rPr>
              <w:t>Bahar</w:t>
            </w:r>
          </w:p>
        </w:tc>
        <w:tc>
          <w:tcPr>
            <w:tcW w:w="2150" w:type="pct"/>
            <w:tcBorders>
              <w:top w:val="single" w:sz="12" w:space="0" w:color="auto"/>
              <w:left w:val="single" w:sz="4" w:space="0" w:color="auto"/>
              <w:bottom w:val="single" w:sz="4" w:space="0" w:color="auto"/>
              <w:right w:val="single" w:sz="2" w:space="0" w:color="auto"/>
            </w:tcBorders>
          </w:tcPr>
          <w:p w:rsidR="00731061" w:rsidRPr="003A494A" w:rsidRDefault="00731061" w:rsidP="00F741EC">
            <w:pPr>
              <w:spacing w:before="100" w:beforeAutospacing="1" w:after="100" w:afterAutospacing="1" w:line="276" w:lineRule="auto"/>
              <w:jc w:val="both"/>
            </w:pPr>
            <w:r w:rsidRPr="003A494A">
              <w:rPr>
                <w:color w:val="333333"/>
              </w:rPr>
              <w:t>Deniz Ürünü Kaynaklı Toksinler ve Bu Toksinlerin Analiz Yöntemleri</w:t>
            </w:r>
          </w:p>
        </w:tc>
        <w:tc>
          <w:tcPr>
            <w:tcW w:w="492" w:type="pct"/>
            <w:tcBorders>
              <w:top w:val="single" w:sz="12" w:space="0" w:color="auto"/>
              <w:left w:val="single" w:sz="2" w:space="0" w:color="auto"/>
              <w:bottom w:val="single" w:sz="4" w:space="0" w:color="auto"/>
              <w:right w:val="single" w:sz="2" w:space="0" w:color="auto"/>
            </w:tcBorders>
          </w:tcPr>
          <w:p w:rsidR="00731061" w:rsidRPr="003A494A" w:rsidRDefault="00731061" w:rsidP="00F741EC">
            <w:pPr>
              <w:spacing w:before="100" w:beforeAutospacing="1" w:after="100" w:afterAutospacing="1" w:line="276" w:lineRule="auto"/>
              <w:jc w:val="both"/>
            </w:pPr>
            <w:r w:rsidRPr="003A494A">
              <w:t>3</w:t>
            </w:r>
          </w:p>
        </w:tc>
        <w:tc>
          <w:tcPr>
            <w:tcW w:w="452" w:type="pct"/>
            <w:tcBorders>
              <w:top w:val="single" w:sz="12" w:space="0" w:color="auto"/>
              <w:left w:val="single" w:sz="2" w:space="0" w:color="auto"/>
              <w:bottom w:val="single" w:sz="4" w:space="0" w:color="auto"/>
              <w:right w:val="single" w:sz="2" w:space="0" w:color="auto"/>
            </w:tcBorders>
          </w:tcPr>
          <w:p w:rsidR="00731061" w:rsidRPr="003A494A" w:rsidRDefault="00731061" w:rsidP="00F741EC">
            <w:pPr>
              <w:spacing w:before="100" w:beforeAutospacing="1" w:after="100" w:afterAutospacing="1" w:line="276" w:lineRule="auto"/>
              <w:jc w:val="both"/>
            </w:pPr>
            <w:r w:rsidRPr="003A494A">
              <w:t>0</w:t>
            </w:r>
          </w:p>
        </w:tc>
        <w:tc>
          <w:tcPr>
            <w:tcW w:w="499" w:type="pct"/>
            <w:tcBorders>
              <w:top w:val="single" w:sz="12" w:space="0" w:color="auto"/>
              <w:left w:val="single" w:sz="2" w:space="0" w:color="auto"/>
              <w:bottom w:val="single" w:sz="4" w:space="0" w:color="auto"/>
              <w:right w:val="single" w:sz="8" w:space="0" w:color="auto"/>
            </w:tcBorders>
          </w:tcPr>
          <w:p w:rsidR="00731061" w:rsidRPr="003A494A" w:rsidRDefault="00731061" w:rsidP="00F741EC">
            <w:pPr>
              <w:spacing w:before="100" w:beforeAutospacing="1" w:after="100" w:afterAutospacing="1" w:line="276" w:lineRule="auto"/>
              <w:jc w:val="both"/>
            </w:pPr>
            <w:r w:rsidRPr="003A494A">
              <w:t>1</w:t>
            </w:r>
          </w:p>
        </w:tc>
      </w:tr>
      <w:tr w:rsidR="00731061" w:rsidRPr="003A494A" w:rsidTr="00F72D2C">
        <w:trPr>
          <w:cantSplit/>
        </w:trPr>
        <w:tc>
          <w:tcPr>
            <w:tcW w:w="801" w:type="pct"/>
            <w:vMerge/>
            <w:tcBorders>
              <w:left w:val="single" w:sz="4" w:space="0" w:color="auto"/>
              <w:bottom w:val="single" w:sz="4" w:space="0" w:color="auto"/>
              <w:right w:val="single" w:sz="4" w:space="0" w:color="auto"/>
            </w:tcBorders>
            <w:vAlign w:val="center"/>
          </w:tcPr>
          <w:p w:rsidR="00731061" w:rsidRPr="003A494A" w:rsidRDefault="00731061" w:rsidP="00F741EC">
            <w:pPr>
              <w:spacing w:before="100" w:beforeAutospacing="1" w:after="100" w:afterAutospacing="1" w:line="276" w:lineRule="auto"/>
              <w:jc w:val="center"/>
              <w:rPr>
                <w:rFonts w:eastAsia="Arial Unicode MS"/>
              </w:rPr>
            </w:pPr>
          </w:p>
        </w:tc>
        <w:tc>
          <w:tcPr>
            <w:tcW w:w="606" w:type="pct"/>
            <w:vMerge/>
            <w:tcBorders>
              <w:left w:val="single" w:sz="4" w:space="0" w:color="auto"/>
              <w:bottom w:val="single" w:sz="4" w:space="0" w:color="auto"/>
              <w:right w:val="single" w:sz="4" w:space="0" w:color="auto"/>
            </w:tcBorders>
            <w:vAlign w:val="center"/>
          </w:tcPr>
          <w:p w:rsidR="00731061" w:rsidRPr="003A494A" w:rsidRDefault="00731061" w:rsidP="00F741EC">
            <w:pPr>
              <w:spacing w:before="100" w:beforeAutospacing="1" w:after="100" w:afterAutospacing="1" w:line="276" w:lineRule="auto"/>
              <w:rPr>
                <w:rFonts w:eastAsia="Arial Unicode MS"/>
              </w:rPr>
            </w:pPr>
          </w:p>
        </w:tc>
        <w:tc>
          <w:tcPr>
            <w:tcW w:w="2150" w:type="pct"/>
            <w:tcBorders>
              <w:top w:val="single" w:sz="4" w:space="0" w:color="auto"/>
              <w:left w:val="single" w:sz="4" w:space="0" w:color="auto"/>
              <w:bottom w:val="single" w:sz="4" w:space="0" w:color="auto"/>
              <w:right w:val="single" w:sz="2" w:space="0" w:color="auto"/>
            </w:tcBorders>
          </w:tcPr>
          <w:p w:rsidR="00731061" w:rsidRPr="003A494A" w:rsidRDefault="00731061" w:rsidP="00F741EC">
            <w:pPr>
              <w:spacing w:before="100" w:beforeAutospacing="1" w:after="100" w:afterAutospacing="1" w:line="276" w:lineRule="auto"/>
              <w:jc w:val="both"/>
              <w:rPr>
                <w:color w:val="333333"/>
              </w:rPr>
            </w:pPr>
            <w:r w:rsidRPr="003A494A">
              <w:rPr>
                <w:color w:val="333333"/>
              </w:rPr>
              <w:t>Su Ürünleri İşletme Teknolojisi</w:t>
            </w:r>
          </w:p>
        </w:tc>
        <w:tc>
          <w:tcPr>
            <w:tcW w:w="492" w:type="pct"/>
            <w:tcBorders>
              <w:top w:val="single" w:sz="4" w:space="0" w:color="auto"/>
              <w:left w:val="single" w:sz="2" w:space="0" w:color="auto"/>
              <w:bottom w:val="single" w:sz="4" w:space="0" w:color="auto"/>
              <w:right w:val="single" w:sz="2" w:space="0" w:color="auto"/>
            </w:tcBorders>
          </w:tcPr>
          <w:p w:rsidR="00731061" w:rsidRPr="003A494A" w:rsidRDefault="00731061" w:rsidP="00F741EC">
            <w:pPr>
              <w:spacing w:before="100" w:beforeAutospacing="1" w:after="100" w:afterAutospacing="1" w:line="276" w:lineRule="auto"/>
              <w:jc w:val="both"/>
            </w:pPr>
            <w:r w:rsidRPr="003A494A">
              <w:t>3</w:t>
            </w:r>
          </w:p>
        </w:tc>
        <w:tc>
          <w:tcPr>
            <w:tcW w:w="452" w:type="pct"/>
            <w:tcBorders>
              <w:top w:val="single" w:sz="4" w:space="0" w:color="auto"/>
              <w:left w:val="single" w:sz="2" w:space="0" w:color="auto"/>
              <w:bottom w:val="single" w:sz="4" w:space="0" w:color="auto"/>
              <w:right w:val="single" w:sz="2" w:space="0" w:color="auto"/>
            </w:tcBorders>
          </w:tcPr>
          <w:p w:rsidR="00731061" w:rsidRPr="003A494A" w:rsidRDefault="00731061" w:rsidP="00F741EC">
            <w:pPr>
              <w:spacing w:before="100" w:beforeAutospacing="1" w:after="100" w:afterAutospacing="1" w:line="276" w:lineRule="auto"/>
              <w:jc w:val="both"/>
            </w:pPr>
            <w:r w:rsidRPr="003A494A">
              <w:t>0</w:t>
            </w:r>
          </w:p>
        </w:tc>
        <w:tc>
          <w:tcPr>
            <w:tcW w:w="499" w:type="pct"/>
            <w:tcBorders>
              <w:top w:val="single" w:sz="4" w:space="0" w:color="auto"/>
              <w:left w:val="single" w:sz="2" w:space="0" w:color="auto"/>
              <w:bottom w:val="single" w:sz="4" w:space="0" w:color="auto"/>
              <w:right w:val="single" w:sz="8" w:space="0" w:color="auto"/>
            </w:tcBorders>
          </w:tcPr>
          <w:p w:rsidR="00731061" w:rsidRPr="003A494A" w:rsidRDefault="00731061" w:rsidP="00F741EC">
            <w:pPr>
              <w:spacing w:before="100" w:beforeAutospacing="1" w:after="100" w:afterAutospacing="1" w:line="276" w:lineRule="auto"/>
              <w:jc w:val="both"/>
            </w:pPr>
            <w:r w:rsidRPr="003A494A">
              <w:t>1</w:t>
            </w:r>
          </w:p>
        </w:tc>
      </w:tr>
      <w:tr w:rsidR="00731061" w:rsidRPr="003A494A" w:rsidTr="00F72D2C">
        <w:trPr>
          <w:cantSplit/>
        </w:trPr>
        <w:tc>
          <w:tcPr>
            <w:tcW w:w="801" w:type="pct"/>
            <w:vMerge w:val="restart"/>
            <w:tcBorders>
              <w:top w:val="single" w:sz="4" w:space="0" w:color="auto"/>
              <w:left w:val="single" w:sz="4" w:space="0" w:color="auto"/>
              <w:right w:val="single" w:sz="4" w:space="0" w:color="auto"/>
            </w:tcBorders>
            <w:vAlign w:val="center"/>
          </w:tcPr>
          <w:p w:rsidR="00731061" w:rsidRPr="003A494A" w:rsidRDefault="00731061" w:rsidP="00731061">
            <w:pPr>
              <w:spacing w:before="100" w:beforeAutospacing="1" w:after="100" w:afterAutospacing="1" w:line="276" w:lineRule="auto"/>
              <w:jc w:val="center"/>
              <w:rPr>
                <w:rFonts w:eastAsia="Arial Unicode MS"/>
              </w:rPr>
            </w:pPr>
            <w:r w:rsidRPr="003A494A">
              <w:rPr>
                <w:rFonts w:eastAsia="Arial Unicode MS"/>
              </w:rPr>
              <w:t>2017-2018</w:t>
            </w:r>
          </w:p>
        </w:tc>
        <w:tc>
          <w:tcPr>
            <w:tcW w:w="606" w:type="pct"/>
            <w:vMerge w:val="restart"/>
            <w:tcBorders>
              <w:top w:val="single" w:sz="4" w:space="0" w:color="auto"/>
              <w:left w:val="single" w:sz="4" w:space="0" w:color="auto"/>
              <w:right w:val="single" w:sz="4" w:space="0" w:color="auto"/>
            </w:tcBorders>
            <w:vAlign w:val="center"/>
          </w:tcPr>
          <w:p w:rsidR="00731061" w:rsidRPr="003A494A" w:rsidRDefault="00731061" w:rsidP="00731061">
            <w:pPr>
              <w:spacing w:before="100" w:beforeAutospacing="1" w:after="100" w:afterAutospacing="1" w:line="276" w:lineRule="auto"/>
              <w:rPr>
                <w:rFonts w:eastAsia="Arial Unicode MS"/>
              </w:rPr>
            </w:pPr>
            <w:r w:rsidRPr="003A494A">
              <w:rPr>
                <w:rFonts w:eastAsia="Arial Unicode MS"/>
              </w:rPr>
              <w:t xml:space="preserve">Güz </w:t>
            </w:r>
          </w:p>
        </w:tc>
        <w:tc>
          <w:tcPr>
            <w:tcW w:w="2150" w:type="pct"/>
            <w:tcBorders>
              <w:top w:val="single" w:sz="4" w:space="0" w:color="auto"/>
              <w:left w:val="single" w:sz="4" w:space="0" w:color="auto"/>
              <w:bottom w:val="single" w:sz="2" w:space="0" w:color="auto"/>
              <w:right w:val="single" w:sz="2" w:space="0" w:color="auto"/>
            </w:tcBorders>
          </w:tcPr>
          <w:p w:rsidR="00731061" w:rsidRPr="003A494A" w:rsidRDefault="00731061" w:rsidP="00731061">
            <w:pPr>
              <w:spacing w:before="100" w:beforeAutospacing="1" w:after="100" w:afterAutospacing="1" w:line="276" w:lineRule="auto"/>
              <w:jc w:val="both"/>
            </w:pPr>
            <w:r w:rsidRPr="003A494A">
              <w:rPr>
                <w:color w:val="333333"/>
              </w:rPr>
              <w:t>Gıda ve Su Ürünleri Kaynaklı Patojenler</w:t>
            </w:r>
          </w:p>
        </w:tc>
        <w:tc>
          <w:tcPr>
            <w:tcW w:w="492" w:type="pct"/>
            <w:tcBorders>
              <w:top w:val="single" w:sz="4" w:space="0" w:color="auto"/>
              <w:left w:val="single" w:sz="2" w:space="0" w:color="auto"/>
              <w:bottom w:val="single" w:sz="2" w:space="0" w:color="auto"/>
              <w:right w:val="single" w:sz="2" w:space="0" w:color="auto"/>
            </w:tcBorders>
          </w:tcPr>
          <w:p w:rsidR="00731061" w:rsidRPr="003A494A" w:rsidRDefault="00F72D2C" w:rsidP="00731061">
            <w:pPr>
              <w:spacing w:before="100" w:beforeAutospacing="1" w:after="100" w:afterAutospacing="1" w:line="276" w:lineRule="auto"/>
              <w:jc w:val="both"/>
            </w:pPr>
            <w:r w:rsidRPr="003A494A">
              <w:t>3</w:t>
            </w:r>
          </w:p>
        </w:tc>
        <w:tc>
          <w:tcPr>
            <w:tcW w:w="452" w:type="pct"/>
            <w:tcBorders>
              <w:top w:val="single" w:sz="4" w:space="0" w:color="auto"/>
              <w:left w:val="single" w:sz="2" w:space="0" w:color="auto"/>
              <w:bottom w:val="single" w:sz="2" w:space="0" w:color="auto"/>
              <w:right w:val="single" w:sz="2" w:space="0" w:color="auto"/>
            </w:tcBorders>
          </w:tcPr>
          <w:p w:rsidR="00731061" w:rsidRPr="003A494A" w:rsidRDefault="00F72D2C" w:rsidP="00731061">
            <w:pPr>
              <w:spacing w:before="100" w:beforeAutospacing="1" w:after="100" w:afterAutospacing="1" w:line="276" w:lineRule="auto"/>
              <w:jc w:val="both"/>
            </w:pPr>
            <w:r w:rsidRPr="003A494A">
              <w:t>0</w:t>
            </w:r>
          </w:p>
        </w:tc>
        <w:tc>
          <w:tcPr>
            <w:tcW w:w="499" w:type="pct"/>
            <w:tcBorders>
              <w:top w:val="single" w:sz="4" w:space="0" w:color="auto"/>
              <w:left w:val="single" w:sz="2" w:space="0" w:color="auto"/>
              <w:bottom w:val="single" w:sz="2" w:space="0" w:color="auto"/>
              <w:right w:val="single" w:sz="8" w:space="0" w:color="auto"/>
            </w:tcBorders>
          </w:tcPr>
          <w:p w:rsidR="00731061" w:rsidRPr="003A494A" w:rsidRDefault="00731061" w:rsidP="00731061">
            <w:pPr>
              <w:spacing w:before="100" w:beforeAutospacing="1" w:after="100" w:afterAutospacing="1" w:line="276" w:lineRule="auto"/>
              <w:jc w:val="both"/>
            </w:pPr>
            <w:r w:rsidRPr="003A494A">
              <w:t>3</w:t>
            </w:r>
          </w:p>
        </w:tc>
      </w:tr>
      <w:tr w:rsidR="00731061" w:rsidRPr="003A494A" w:rsidTr="002C5616">
        <w:trPr>
          <w:cantSplit/>
        </w:trPr>
        <w:tc>
          <w:tcPr>
            <w:tcW w:w="801" w:type="pct"/>
            <w:vMerge/>
            <w:tcBorders>
              <w:left w:val="single" w:sz="4" w:space="0" w:color="auto"/>
              <w:right w:val="single" w:sz="4" w:space="0" w:color="auto"/>
            </w:tcBorders>
            <w:vAlign w:val="center"/>
          </w:tcPr>
          <w:p w:rsidR="00731061" w:rsidRPr="003A494A" w:rsidRDefault="00731061" w:rsidP="00731061">
            <w:pPr>
              <w:spacing w:before="100" w:beforeAutospacing="1" w:after="100" w:afterAutospacing="1" w:line="276" w:lineRule="auto"/>
              <w:jc w:val="center"/>
              <w:rPr>
                <w:rFonts w:eastAsia="Arial Unicode MS"/>
              </w:rPr>
            </w:pPr>
          </w:p>
        </w:tc>
        <w:tc>
          <w:tcPr>
            <w:tcW w:w="606" w:type="pct"/>
            <w:vMerge/>
            <w:tcBorders>
              <w:left w:val="single" w:sz="4" w:space="0" w:color="auto"/>
              <w:right w:val="single" w:sz="4" w:space="0" w:color="auto"/>
            </w:tcBorders>
            <w:vAlign w:val="center"/>
          </w:tcPr>
          <w:p w:rsidR="00731061" w:rsidRPr="003A494A" w:rsidRDefault="00731061" w:rsidP="00731061">
            <w:pPr>
              <w:spacing w:before="100" w:beforeAutospacing="1" w:after="100" w:afterAutospacing="1" w:line="276" w:lineRule="auto"/>
              <w:rPr>
                <w:rFonts w:eastAsia="Arial Unicode MS"/>
              </w:rPr>
            </w:pPr>
          </w:p>
        </w:tc>
        <w:tc>
          <w:tcPr>
            <w:tcW w:w="2150" w:type="pct"/>
            <w:tcBorders>
              <w:top w:val="single" w:sz="2" w:space="0" w:color="auto"/>
              <w:left w:val="single" w:sz="4" w:space="0" w:color="auto"/>
              <w:bottom w:val="single" w:sz="2" w:space="0" w:color="auto"/>
              <w:right w:val="single" w:sz="2" w:space="0" w:color="auto"/>
            </w:tcBorders>
          </w:tcPr>
          <w:p w:rsidR="00731061" w:rsidRPr="003A494A" w:rsidRDefault="00731061" w:rsidP="00731061">
            <w:pPr>
              <w:spacing w:before="100" w:beforeAutospacing="1" w:after="100" w:afterAutospacing="1" w:line="276" w:lineRule="auto"/>
              <w:jc w:val="both"/>
              <w:rPr>
                <w:rFonts w:eastAsia="Arial Unicode MS"/>
              </w:rPr>
            </w:pPr>
            <w:r w:rsidRPr="003A494A">
              <w:rPr>
                <w:color w:val="333333"/>
              </w:rPr>
              <w:t>Su Ürünleri İşletme Teknolojisi</w:t>
            </w:r>
          </w:p>
        </w:tc>
        <w:tc>
          <w:tcPr>
            <w:tcW w:w="492" w:type="pct"/>
            <w:tcBorders>
              <w:top w:val="single" w:sz="2" w:space="0" w:color="auto"/>
              <w:left w:val="single" w:sz="2" w:space="0" w:color="auto"/>
              <w:bottom w:val="single" w:sz="2" w:space="0" w:color="auto"/>
              <w:right w:val="single" w:sz="2" w:space="0" w:color="auto"/>
            </w:tcBorders>
          </w:tcPr>
          <w:p w:rsidR="00731061" w:rsidRPr="003A494A" w:rsidRDefault="00F72D2C" w:rsidP="00731061">
            <w:pPr>
              <w:spacing w:before="100" w:beforeAutospacing="1" w:after="100" w:afterAutospacing="1" w:line="276" w:lineRule="auto"/>
              <w:jc w:val="both"/>
            </w:pPr>
            <w:r w:rsidRPr="003A494A">
              <w:t>3</w:t>
            </w:r>
          </w:p>
        </w:tc>
        <w:tc>
          <w:tcPr>
            <w:tcW w:w="452" w:type="pct"/>
            <w:tcBorders>
              <w:top w:val="single" w:sz="2" w:space="0" w:color="auto"/>
              <w:left w:val="single" w:sz="2" w:space="0" w:color="auto"/>
              <w:bottom w:val="single" w:sz="2" w:space="0" w:color="auto"/>
              <w:right w:val="single" w:sz="2" w:space="0" w:color="auto"/>
            </w:tcBorders>
          </w:tcPr>
          <w:p w:rsidR="00731061" w:rsidRPr="003A494A" w:rsidRDefault="00F72D2C" w:rsidP="00731061">
            <w:pPr>
              <w:spacing w:before="100" w:beforeAutospacing="1" w:after="100" w:afterAutospacing="1" w:line="276" w:lineRule="auto"/>
              <w:jc w:val="both"/>
            </w:pPr>
            <w:r w:rsidRPr="003A494A">
              <w:t>0</w:t>
            </w:r>
          </w:p>
        </w:tc>
        <w:tc>
          <w:tcPr>
            <w:tcW w:w="499" w:type="pct"/>
            <w:tcBorders>
              <w:top w:val="single" w:sz="2" w:space="0" w:color="auto"/>
              <w:left w:val="single" w:sz="2" w:space="0" w:color="auto"/>
              <w:bottom w:val="single" w:sz="2" w:space="0" w:color="auto"/>
              <w:right w:val="single" w:sz="8" w:space="0" w:color="auto"/>
            </w:tcBorders>
          </w:tcPr>
          <w:p w:rsidR="00731061" w:rsidRPr="003A494A" w:rsidRDefault="00731061" w:rsidP="00731061">
            <w:pPr>
              <w:spacing w:before="100" w:beforeAutospacing="1" w:after="100" w:afterAutospacing="1" w:line="276" w:lineRule="auto"/>
              <w:jc w:val="both"/>
            </w:pPr>
            <w:r w:rsidRPr="003A494A">
              <w:t>1</w:t>
            </w:r>
          </w:p>
        </w:tc>
      </w:tr>
      <w:tr w:rsidR="00731061" w:rsidRPr="003A494A" w:rsidTr="00731061">
        <w:trPr>
          <w:cantSplit/>
        </w:trPr>
        <w:tc>
          <w:tcPr>
            <w:tcW w:w="801" w:type="pct"/>
            <w:vMerge/>
            <w:tcBorders>
              <w:left w:val="single" w:sz="4" w:space="0" w:color="auto"/>
              <w:right w:val="single" w:sz="4" w:space="0" w:color="auto"/>
            </w:tcBorders>
            <w:vAlign w:val="center"/>
          </w:tcPr>
          <w:p w:rsidR="00731061" w:rsidRPr="003A494A" w:rsidRDefault="00731061" w:rsidP="00731061">
            <w:pPr>
              <w:spacing w:before="100" w:beforeAutospacing="1" w:after="100" w:afterAutospacing="1" w:line="276" w:lineRule="auto"/>
              <w:jc w:val="center"/>
              <w:rPr>
                <w:rFonts w:eastAsia="Arial Unicode MS"/>
              </w:rPr>
            </w:pPr>
          </w:p>
        </w:tc>
        <w:tc>
          <w:tcPr>
            <w:tcW w:w="606" w:type="pct"/>
            <w:vMerge/>
            <w:tcBorders>
              <w:left w:val="single" w:sz="4" w:space="0" w:color="auto"/>
              <w:right w:val="single" w:sz="4" w:space="0" w:color="auto"/>
            </w:tcBorders>
            <w:vAlign w:val="center"/>
          </w:tcPr>
          <w:p w:rsidR="00731061" w:rsidRPr="003A494A" w:rsidRDefault="00731061" w:rsidP="00731061">
            <w:pPr>
              <w:spacing w:before="100" w:beforeAutospacing="1" w:after="100" w:afterAutospacing="1" w:line="276" w:lineRule="auto"/>
              <w:rPr>
                <w:rFonts w:eastAsia="Arial Unicode MS"/>
              </w:rPr>
            </w:pPr>
          </w:p>
        </w:tc>
        <w:tc>
          <w:tcPr>
            <w:tcW w:w="2150" w:type="pct"/>
            <w:tcBorders>
              <w:top w:val="single" w:sz="2" w:space="0" w:color="auto"/>
              <w:left w:val="single" w:sz="4" w:space="0" w:color="auto"/>
              <w:bottom w:val="single" w:sz="2" w:space="0" w:color="auto"/>
              <w:right w:val="single" w:sz="2" w:space="0" w:color="auto"/>
            </w:tcBorders>
          </w:tcPr>
          <w:p w:rsidR="00731061" w:rsidRPr="003A494A" w:rsidRDefault="00731061" w:rsidP="00731061">
            <w:pPr>
              <w:spacing w:before="100" w:beforeAutospacing="1" w:after="100" w:afterAutospacing="1" w:line="276" w:lineRule="auto"/>
              <w:rPr>
                <w:rFonts w:eastAsia="Arial Unicode MS"/>
              </w:rPr>
            </w:pPr>
            <w:r w:rsidRPr="003A494A">
              <w:rPr>
                <w:color w:val="333333"/>
              </w:rPr>
              <w:t>Su Ürünleri Yönetmeliği</w:t>
            </w:r>
          </w:p>
        </w:tc>
        <w:tc>
          <w:tcPr>
            <w:tcW w:w="492" w:type="pct"/>
            <w:tcBorders>
              <w:top w:val="single" w:sz="2" w:space="0" w:color="auto"/>
              <w:left w:val="single" w:sz="2" w:space="0" w:color="auto"/>
              <w:bottom w:val="single" w:sz="2" w:space="0" w:color="auto"/>
              <w:right w:val="single" w:sz="2" w:space="0" w:color="auto"/>
            </w:tcBorders>
          </w:tcPr>
          <w:p w:rsidR="00731061" w:rsidRPr="003A494A" w:rsidRDefault="00F72D2C" w:rsidP="00731061">
            <w:pPr>
              <w:spacing w:before="100" w:beforeAutospacing="1" w:after="100" w:afterAutospacing="1" w:line="276" w:lineRule="auto"/>
              <w:jc w:val="both"/>
            </w:pPr>
            <w:r w:rsidRPr="003A494A">
              <w:t>1</w:t>
            </w:r>
          </w:p>
        </w:tc>
        <w:tc>
          <w:tcPr>
            <w:tcW w:w="452" w:type="pct"/>
            <w:tcBorders>
              <w:top w:val="single" w:sz="2" w:space="0" w:color="auto"/>
              <w:left w:val="single" w:sz="2" w:space="0" w:color="auto"/>
              <w:bottom w:val="single" w:sz="2" w:space="0" w:color="auto"/>
              <w:right w:val="single" w:sz="2" w:space="0" w:color="auto"/>
            </w:tcBorders>
          </w:tcPr>
          <w:p w:rsidR="00731061" w:rsidRPr="003A494A" w:rsidRDefault="00F72D2C" w:rsidP="00731061">
            <w:pPr>
              <w:spacing w:before="100" w:beforeAutospacing="1" w:after="100" w:afterAutospacing="1" w:line="276" w:lineRule="auto"/>
              <w:jc w:val="both"/>
            </w:pPr>
            <w:r w:rsidRPr="003A494A">
              <w:t>0</w:t>
            </w:r>
          </w:p>
        </w:tc>
        <w:tc>
          <w:tcPr>
            <w:tcW w:w="499" w:type="pct"/>
            <w:tcBorders>
              <w:top w:val="single" w:sz="2" w:space="0" w:color="auto"/>
              <w:left w:val="single" w:sz="2" w:space="0" w:color="auto"/>
              <w:bottom w:val="single" w:sz="2" w:space="0" w:color="auto"/>
              <w:right w:val="single" w:sz="8" w:space="0" w:color="auto"/>
            </w:tcBorders>
          </w:tcPr>
          <w:p w:rsidR="00731061" w:rsidRPr="003A494A" w:rsidRDefault="00731061" w:rsidP="00731061">
            <w:pPr>
              <w:spacing w:before="100" w:beforeAutospacing="1" w:after="100" w:afterAutospacing="1" w:line="276" w:lineRule="auto"/>
              <w:jc w:val="both"/>
            </w:pPr>
            <w:r w:rsidRPr="003A494A">
              <w:t>1</w:t>
            </w:r>
          </w:p>
        </w:tc>
      </w:tr>
      <w:tr w:rsidR="00731061" w:rsidRPr="003A494A" w:rsidTr="00731061">
        <w:trPr>
          <w:cantSplit/>
        </w:trPr>
        <w:tc>
          <w:tcPr>
            <w:tcW w:w="801" w:type="pct"/>
            <w:vMerge/>
            <w:tcBorders>
              <w:left w:val="single" w:sz="4" w:space="0" w:color="auto"/>
              <w:right w:val="single" w:sz="4" w:space="0" w:color="auto"/>
            </w:tcBorders>
            <w:vAlign w:val="center"/>
          </w:tcPr>
          <w:p w:rsidR="00731061" w:rsidRPr="003A494A" w:rsidRDefault="00731061" w:rsidP="00731061">
            <w:pPr>
              <w:spacing w:before="100" w:beforeAutospacing="1" w:after="100" w:afterAutospacing="1" w:line="276" w:lineRule="auto"/>
              <w:jc w:val="center"/>
              <w:rPr>
                <w:rFonts w:eastAsia="Arial Unicode MS"/>
              </w:rPr>
            </w:pPr>
          </w:p>
        </w:tc>
        <w:tc>
          <w:tcPr>
            <w:tcW w:w="606" w:type="pct"/>
            <w:vMerge/>
            <w:tcBorders>
              <w:left w:val="single" w:sz="4" w:space="0" w:color="auto"/>
              <w:bottom w:val="single" w:sz="2" w:space="0" w:color="auto"/>
              <w:right w:val="single" w:sz="4" w:space="0" w:color="auto"/>
            </w:tcBorders>
            <w:vAlign w:val="center"/>
          </w:tcPr>
          <w:p w:rsidR="00731061" w:rsidRPr="003A494A" w:rsidRDefault="00731061" w:rsidP="00731061">
            <w:pPr>
              <w:spacing w:before="100" w:beforeAutospacing="1" w:after="100" w:afterAutospacing="1" w:line="276" w:lineRule="auto"/>
              <w:rPr>
                <w:rFonts w:eastAsia="Arial Unicode MS"/>
              </w:rPr>
            </w:pPr>
          </w:p>
        </w:tc>
        <w:tc>
          <w:tcPr>
            <w:tcW w:w="2150" w:type="pct"/>
            <w:tcBorders>
              <w:top w:val="single" w:sz="2" w:space="0" w:color="auto"/>
              <w:left w:val="single" w:sz="4" w:space="0" w:color="auto"/>
              <w:bottom w:val="single" w:sz="2" w:space="0" w:color="auto"/>
              <w:right w:val="single" w:sz="2" w:space="0" w:color="auto"/>
            </w:tcBorders>
          </w:tcPr>
          <w:p w:rsidR="00731061" w:rsidRPr="003A494A" w:rsidRDefault="00731061" w:rsidP="00731061">
            <w:pPr>
              <w:spacing w:before="100" w:beforeAutospacing="1" w:after="100" w:afterAutospacing="1" w:line="276" w:lineRule="auto"/>
              <w:rPr>
                <w:rFonts w:eastAsia="Arial Unicode MS"/>
              </w:rPr>
            </w:pPr>
            <w:r w:rsidRPr="003A494A">
              <w:rPr>
                <w:color w:val="333333"/>
              </w:rPr>
              <w:t>Bilimsel Araştırma Yöntemleri ve Etik</w:t>
            </w:r>
          </w:p>
        </w:tc>
        <w:tc>
          <w:tcPr>
            <w:tcW w:w="492" w:type="pct"/>
            <w:tcBorders>
              <w:top w:val="single" w:sz="2" w:space="0" w:color="auto"/>
              <w:left w:val="single" w:sz="2" w:space="0" w:color="auto"/>
              <w:bottom w:val="single" w:sz="2" w:space="0" w:color="auto"/>
              <w:right w:val="single" w:sz="2" w:space="0" w:color="auto"/>
            </w:tcBorders>
          </w:tcPr>
          <w:p w:rsidR="00731061" w:rsidRPr="003A494A" w:rsidRDefault="00731061" w:rsidP="00731061">
            <w:pPr>
              <w:spacing w:before="100" w:beforeAutospacing="1" w:after="100" w:afterAutospacing="1" w:line="276" w:lineRule="auto"/>
              <w:jc w:val="both"/>
            </w:pPr>
            <w:r w:rsidRPr="003A494A">
              <w:t>3</w:t>
            </w:r>
          </w:p>
        </w:tc>
        <w:tc>
          <w:tcPr>
            <w:tcW w:w="452" w:type="pct"/>
            <w:tcBorders>
              <w:top w:val="single" w:sz="2" w:space="0" w:color="auto"/>
              <w:left w:val="single" w:sz="2" w:space="0" w:color="auto"/>
              <w:bottom w:val="single" w:sz="2" w:space="0" w:color="auto"/>
              <w:right w:val="single" w:sz="2" w:space="0" w:color="auto"/>
            </w:tcBorders>
          </w:tcPr>
          <w:p w:rsidR="00731061" w:rsidRPr="003A494A" w:rsidRDefault="00731061" w:rsidP="00731061">
            <w:pPr>
              <w:spacing w:before="100" w:beforeAutospacing="1" w:after="100" w:afterAutospacing="1" w:line="276" w:lineRule="auto"/>
              <w:jc w:val="both"/>
            </w:pPr>
            <w:r w:rsidRPr="003A494A">
              <w:t>0</w:t>
            </w:r>
          </w:p>
        </w:tc>
        <w:tc>
          <w:tcPr>
            <w:tcW w:w="499" w:type="pct"/>
            <w:tcBorders>
              <w:top w:val="single" w:sz="2" w:space="0" w:color="auto"/>
              <w:left w:val="single" w:sz="2" w:space="0" w:color="auto"/>
              <w:bottom w:val="single" w:sz="2" w:space="0" w:color="auto"/>
              <w:right w:val="single" w:sz="8" w:space="0" w:color="auto"/>
            </w:tcBorders>
          </w:tcPr>
          <w:p w:rsidR="00731061" w:rsidRPr="003A494A" w:rsidRDefault="00731061" w:rsidP="00731061">
            <w:pPr>
              <w:spacing w:before="100" w:beforeAutospacing="1" w:after="100" w:afterAutospacing="1" w:line="276" w:lineRule="auto"/>
              <w:jc w:val="both"/>
            </w:pPr>
            <w:r w:rsidRPr="003A494A">
              <w:t>3</w:t>
            </w:r>
          </w:p>
        </w:tc>
      </w:tr>
      <w:tr w:rsidR="00731061" w:rsidRPr="003A494A" w:rsidTr="00731061">
        <w:trPr>
          <w:cantSplit/>
        </w:trPr>
        <w:tc>
          <w:tcPr>
            <w:tcW w:w="801" w:type="pct"/>
            <w:vMerge/>
            <w:tcBorders>
              <w:left w:val="single" w:sz="4" w:space="0" w:color="auto"/>
              <w:right w:val="single" w:sz="4" w:space="0" w:color="auto"/>
            </w:tcBorders>
            <w:vAlign w:val="center"/>
          </w:tcPr>
          <w:p w:rsidR="00731061" w:rsidRPr="003A494A" w:rsidRDefault="00731061" w:rsidP="00731061">
            <w:pPr>
              <w:spacing w:before="100" w:beforeAutospacing="1" w:after="100" w:afterAutospacing="1" w:line="276" w:lineRule="auto"/>
              <w:jc w:val="center"/>
              <w:rPr>
                <w:rFonts w:eastAsia="Arial Unicode MS"/>
              </w:rPr>
            </w:pPr>
          </w:p>
        </w:tc>
        <w:tc>
          <w:tcPr>
            <w:tcW w:w="606" w:type="pct"/>
            <w:vMerge w:val="restart"/>
            <w:tcBorders>
              <w:top w:val="single" w:sz="2" w:space="0" w:color="auto"/>
              <w:left w:val="single" w:sz="4" w:space="0" w:color="auto"/>
              <w:bottom w:val="double" w:sz="4" w:space="0" w:color="auto"/>
              <w:right w:val="single" w:sz="8" w:space="0" w:color="auto"/>
            </w:tcBorders>
            <w:vAlign w:val="center"/>
          </w:tcPr>
          <w:p w:rsidR="00731061" w:rsidRPr="003A494A" w:rsidRDefault="00731061" w:rsidP="00731061">
            <w:pPr>
              <w:spacing w:before="100" w:beforeAutospacing="1" w:after="100" w:afterAutospacing="1" w:line="276" w:lineRule="auto"/>
              <w:rPr>
                <w:rFonts w:eastAsia="Arial Unicode MS"/>
              </w:rPr>
            </w:pPr>
            <w:r w:rsidRPr="003A494A">
              <w:rPr>
                <w:rFonts w:eastAsia="Arial Unicode MS"/>
              </w:rPr>
              <w:t>Bahar</w:t>
            </w:r>
          </w:p>
        </w:tc>
        <w:tc>
          <w:tcPr>
            <w:tcW w:w="2150" w:type="pct"/>
            <w:tcBorders>
              <w:top w:val="single" w:sz="2" w:space="0" w:color="auto"/>
              <w:left w:val="single" w:sz="8" w:space="0" w:color="auto"/>
              <w:bottom w:val="single" w:sz="2" w:space="0" w:color="auto"/>
              <w:right w:val="single" w:sz="2" w:space="0" w:color="auto"/>
            </w:tcBorders>
          </w:tcPr>
          <w:p w:rsidR="00731061" w:rsidRPr="003A494A" w:rsidRDefault="00731061" w:rsidP="00731061">
            <w:pPr>
              <w:spacing w:line="276" w:lineRule="auto"/>
            </w:pPr>
            <w:r w:rsidRPr="003A494A">
              <w:rPr>
                <w:color w:val="333333"/>
              </w:rPr>
              <w:t>Deniz Ürünü Kaynaklı Toksinler ve Bu Toksinlerin Analiz Yöntemleri</w:t>
            </w:r>
          </w:p>
        </w:tc>
        <w:tc>
          <w:tcPr>
            <w:tcW w:w="492" w:type="pct"/>
            <w:tcBorders>
              <w:top w:val="single" w:sz="2" w:space="0" w:color="auto"/>
              <w:left w:val="single" w:sz="2" w:space="0" w:color="auto"/>
              <w:bottom w:val="single" w:sz="2" w:space="0" w:color="auto"/>
              <w:right w:val="single" w:sz="2" w:space="0" w:color="auto"/>
            </w:tcBorders>
          </w:tcPr>
          <w:p w:rsidR="00731061" w:rsidRPr="003A494A" w:rsidRDefault="00F72D2C" w:rsidP="00731061">
            <w:pPr>
              <w:spacing w:before="100" w:beforeAutospacing="1" w:after="100" w:afterAutospacing="1" w:line="276" w:lineRule="auto"/>
            </w:pPr>
            <w:r w:rsidRPr="003A494A">
              <w:t>3</w:t>
            </w:r>
          </w:p>
        </w:tc>
        <w:tc>
          <w:tcPr>
            <w:tcW w:w="452" w:type="pct"/>
            <w:tcBorders>
              <w:top w:val="single" w:sz="2" w:space="0" w:color="auto"/>
              <w:left w:val="single" w:sz="2" w:space="0" w:color="auto"/>
              <w:bottom w:val="single" w:sz="2" w:space="0" w:color="auto"/>
              <w:right w:val="single" w:sz="2" w:space="0" w:color="auto"/>
            </w:tcBorders>
          </w:tcPr>
          <w:p w:rsidR="00731061" w:rsidRPr="003A494A" w:rsidRDefault="00F72D2C" w:rsidP="00731061">
            <w:pPr>
              <w:spacing w:before="100" w:beforeAutospacing="1" w:after="100" w:afterAutospacing="1" w:line="276" w:lineRule="auto"/>
              <w:jc w:val="both"/>
            </w:pPr>
            <w:r w:rsidRPr="003A494A">
              <w:t>0</w:t>
            </w:r>
          </w:p>
        </w:tc>
        <w:tc>
          <w:tcPr>
            <w:tcW w:w="499" w:type="pct"/>
            <w:tcBorders>
              <w:top w:val="single" w:sz="2" w:space="0" w:color="auto"/>
              <w:left w:val="single" w:sz="2" w:space="0" w:color="auto"/>
              <w:bottom w:val="single" w:sz="2" w:space="0" w:color="auto"/>
              <w:right w:val="single" w:sz="8" w:space="0" w:color="auto"/>
            </w:tcBorders>
          </w:tcPr>
          <w:p w:rsidR="00731061" w:rsidRPr="003A494A" w:rsidRDefault="00731061" w:rsidP="00731061">
            <w:pPr>
              <w:spacing w:before="100" w:beforeAutospacing="1" w:after="100" w:afterAutospacing="1" w:line="276" w:lineRule="auto"/>
              <w:jc w:val="both"/>
            </w:pPr>
            <w:r w:rsidRPr="003A494A">
              <w:t>1</w:t>
            </w:r>
          </w:p>
        </w:tc>
      </w:tr>
      <w:tr w:rsidR="00731061" w:rsidRPr="003A494A" w:rsidTr="00731061">
        <w:trPr>
          <w:cantSplit/>
        </w:trPr>
        <w:tc>
          <w:tcPr>
            <w:tcW w:w="801" w:type="pct"/>
            <w:vMerge/>
            <w:tcBorders>
              <w:left w:val="single" w:sz="4" w:space="0" w:color="auto"/>
              <w:right w:val="single" w:sz="4" w:space="0" w:color="auto"/>
            </w:tcBorders>
            <w:vAlign w:val="center"/>
          </w:tcPr>
          <w:p w:rsidR="00731061" w:rsidRPr="003A494A" w:rsidRDefault="00731061" w:rsidP="00731061">
            <w:pPr>
              <w:spacing w:before="100" w:beforeAutospacing="1" w:after="100" w:afterAutospacing="1" w:line="276" w:lineRule="auto"/>
              <w:jc w:val="center"/>
              <w:rPr>
                <w:rFonts w:eastAsia="Arial Unicode MS"/>
              </w:rPr>
            </w:pPr>
          </w:p>
        </w:tc>
        <w:tc>
          <w:tcPr>
            <w:tcW w:w="606" w:type="pct"/>
            <w:vMerge/>
            <w:tcBorders>
              <w:top w:val="single" w:sz="2" w:space="0" w:color="auto"/>
              <w:left w:val="single" w:sz="4" w:space="0" w:color="auto"/>
              <w:bottom w:val="double" w:sz="4" w:space="0" w:color="auto"/>
              <w:right w:val="single" w:sz="8" w:space="0" w:color="auto"/>
            </w:tcBorders>
            <w:vAlign w:val="center"/>
          </w:tcPr>
          <w:p w:rsidR="00731061" w:rsidRPr="003A494A" w:rsidRDefault="00731061" w:rsidP="00731061">
            <w:pPr>
              <w:spacing w:before="100" w:beforeAutospacing="1" w:after="100" w:afterAutospacing="1" w:line="276" w:lineRule="auto"/>
              <w:rPr>
                <w:rFonts w:eastAsia="Arial Unicode MS"/>
              </w:rPr>
            </w:pPr>
          </w:p>
        </w:tc>
        <w:tc>
          <w:tcPr>
            <w:tcW w:w="2150" w:type="pct"/>
            <w:tcBorders>
              <w:top w:val="single" w:sz="2" w:space="0" w:color="auto"/>
              <w:left w:val="single" w:sz="8" w:space="0" w:color="auto"/>
              <w:bottom w:val="single" w:sz="2" w:space="0" w:color="auto"/>
              <w:right w:val="single" w:sz="2" w:space="0" w:color="auto"/>
            </w:tcBorders>
          </w:tcPr>
          <w:p w:rsidR="00731061" w:rsidRPr="003A494A" w:rsidRDefault="00731061" w:rsidP="00731061">
            <w:pPr>
              <w:spacing w:before="100" w:beforeAutospacing="1" w:after="100" w:afterAutospacing="1" w:line="276" w:lineRule="auto"/>
              <w:rPr>
                <w:rFonts w:eastAsia="Arial Unicode MS"/>
              </w:rPr>
            </w:pPr>
            <w:r w:rsidRPr="003A494A">
              <w:rPr>
                <w:color w:val="333333"/>
              </w:rPr>
              <w:t>Su Ürünlerinde Kalıntı ve Kontaminantlar</w:t>
            </w:r>
          </w:p>
        </w:tc>
        <w:tc>
          <w:tcPr>
            <w:tcW w:w="492" w:type="pct"/>
            <w:tcBorders>
              <w:top w:val="single" w:sz="2" w:space="0" w:color="auto"/>
              <w:left w:val="single" w:sz="2" w:space="0" w:color="auto"/>
              <w:bottom w:val="single" w:sz="2" w:space="0" w:color="auto"/>
              <w:right w:val="single" w:sz="2" w:space="0" w:color="auto"/>
            </w:tcBorders>
          </w:tcPr>
          <w:p w:rsidR="00731061" w:rsidRPr="003A494A" w:rsidRDefault="00F72D2C" w:rsidP="00731061">
            <w:pPr>
              <w:spacing w:before="100" w:beforeAutospacing="1" w:after="100" w:afterAutospacing="1" w:line="276" w:lineRule="auto"/>
            </w:pPr>
            <w:r w:rsidRPr="003A494A">
              <w:t>3</w:t>
            </w:r>
          </w:p>
        </w:tc>
        <w:tc>
          <w:tcPr>
            <w:tcW w:w="452" w:type="pct"/>
            <w:tcBorders>
              <w:top w:val="single" w:sz="2" w:space="0" w:color="auto"/>
              <w:left w:val="single" w:sz="2" w:space="0" w:color="auto"/>
              <w:bottom w:val="single" w:sz="2" w:space="0" w:color="auto"/>
              <w:right w:val="single" w:sz="2" w:space="0" w:color="auto"/>
            </w:tcBorders>
          </w:tcPr>
          <w:p w:rsidR="00731061" w:rsidRPr="003A494A" w:rsidRDefault="00F72D2C" w:rsidP="00731061">
            <w:pPr>
              <w:spacing w:before="100" w:beforeAutospacing="1" w:after="100" w:afterAutospacing="1" w:line="276" w:lineRule="auto"/>
              <w:jc w:val="both"/>
            </w:pPr>
            <w:r w:rsidRPr="003A494A">
              <w:t>0</w:t>
            </w:r>
          </w:p>
        </w:tc>
        <w:tc>
          <w:tcPr>
            <w:tcW w:w="499" w:type="pct"/>
            <w:tcBorders>
              <w:top w:val="single" w:sz="2" w:space="0" w:color="auto"/>
              <w:left w:val="single" w:sz="2" w:space="0" w:color="auto"/>
              <w:bottom w:val="single" w:sz="2" w:space="0" w:color="auto"/>
              <w:right w:val="single" w:sz="8" w:space="0" w:color="auto"/>
            </w:tcBorders>
          </w:tcPr>
          <w:p w:rsidR="00731061" w:rsidRPr="003A494A" w:rsidRDefault="00731061" w:rsidP="00731061">
            <w:pPr>
              <w:spacing w:before="100" w:beforeAutospacing="1" w:after="100" w:afterAutospacing="1" w:line="276" w:lineRule="auto"/>
              <w:jc w:val="both"/>
            </w:pPr>
            <w:r w:rsidRPr="003A494A">
              <w:t>1</w:t>
            </w:r>
          </w:p>
        </w:tc>
      </w:tr>
      <w:tr w:rsidR="00731061" w:rsidRPr="003A494A" w:rsidTr="00731061">
        <w:trPr>
          <w:cantSplit/>
        </w:trPr>
        <w:tc>
          <w:tcPr>
            <w:tcW w:w="801" w:type="pct"/>
            <w:vMerge/>
            <w:tcBorders>
              <w:left w:val="single" w:sz="4" w:space="0" w:color="auto"/>
              <w:bottom w:val="single" w:sz="4" w:space="0" w:color="auto"/>
              <w:right w:val="single" w:sz="4" w:space="0" w:color="auto"/>
            </w:tcBorders>
            <w:vAlign w:val="center"/>
          </w:tcPr>
          <w:p w:rsidR="00731061" w:rsidRPr="003A494A" w:rsidRDefault="00731061" w:rsidP="00731061">
            <w:pPr>
              <w:spacing w:before="100" w:beforeAutospacing="1" w:after="100" w:afterAutospacing="1" w:line="276" w:lineRule="auto"/>
              <w:jc w:val="center"/>
              <w:rPr>
                <w:rFonts w:eastAsia="Arial Unicode MS"/>
              </w:rPr>
            </w:pPr>
          </w:p>
        </w:tc>
        <w:tc>
          <w:tcPr>
            <w:tcW w:w="606" w:type="pct"/>
            <w:vMerge/>
            <w:tcBorders>
              <w:top w:val="single" w:sz="2" w:space="0" w:color="auto"/>
              <w:left w:val="single" w:sz="4" w:space="0" w:color="auto"/>
              <w:bottom w:val="single" w:sz="4" w:space="0" w:color="auto"/>
              <w:right w:val="single" w:sz="8" w:space="0" w:color="auto"/>
            </w:tcBorders>
            <w:vAlign w:val="center"/>
          </w:tcPr>
          <w:p w:rsidR="00731061" w:rsidRPr="003A494A" w:rsidRDefault="00731061" w:rsidP="00731061">
            <w:pPr>
              <w:spacing w:before="100" w:beforeAutospacing="1" w:after="100" w:afterAutospacing="1" w:line="276" w:lineRule="auto"/>
              <w:rPr>
                <w:rFonts w:eastAsia="Arial Unicode MS"/>
              </w:rPr>
            </w:pPr>
          </w:p>
        </w:tc>
        <w:tc>
          <w:tcPr>
            <w:tcW w:w="2150" w:type="pct"/>
            <w:tcBorders>
              <w:top w:val="single" w:sz="2" w:space="0" w:color="auto"/>
              <w:left w:val="single" w:sz="8" w:space="0" w:color="auto"/>
              <w:bottom w:val="single" w:sz="2" w:space="0" w:color="auto"/>
              <w:right w:val="single" w:sz="2" w:space="0" w:color="auto"/>
            </w:tcBorders>
          </w:tcPr>
          <w:p w:rsidR="00731061" w:rsidRPr="003A494A" w:rsidRDefault="00731061" w:rsidP="00731061">
            <w:pPr>
              <w:spacing w:before="100" w:beforeAutospacing="1" w:after="100" w:afterAutospacing="1" w:line="276" w:lineRule="auto"/>
              <w:rPr>
                <w:rFonts w:eastAsia="Arial Unicode MS"/>
              </w:rPr>
            </w:pPr>
            <w:r w:rsidRPr="003A494A">
              <w:rPr>
                <w:color w:val="333333"/>
              </w:rPr>
              <w:t>Bilimsel Araştırma Yöntemleri ve Etik</w:t>
            </w:r>
          </w:p>
        </w:tc>
        <w:tc>
          <w:tcPr>
            <w:tcW w:w="492" w:type="pct"/>
            <w:tcBorders>
              <w:top w:val="single" w:sz="2" w:space="0" w:color="auto"/>
              <w:left w:val="single" w:sz="2" w:space="0" w:color="auto"/>
              <w:bottom w:val="single" w:sz="2" w:space="0" w:color="auto"/>
              <w:right w:val="single" w:sz="2" w:space="0" w:color="auto"/>
            </w:tcBorders>
          </w:tcPr>
          <w:p w:rsidR="00731061" w:rsidRPr="003A494A" w:rsidRDefault="00731061" w:rsidP="00731061">
            <w:pPr>
              <w:spacing w:before="100" w:beforeAutospacing="1" w:after="100" w:afterAutospacing="1" w:line="276" w:lineRule="auto"/>
            </w:pPr>
            <w:r w:rsidRPr="003A494A">
              <w:t>3</w:t>
            </w:r>
          </w:p>
        </w:tc>
        <w:tc>
          <w:tcPr>
            <w:tcW w:w="452" w:type="pct"/>
            <w:tcBorders>
              <w:top w:val="single" w:sz="2" w:space="0" w:color="auto"/>
              <w:left w:val="single" w:sz="2" w:space="0" w:color="auto"/>
              <w:bottom w:val="single" w:sz="2" w:space="0" w:color="auto"/>
              <w:right w:val="single" w:sz="2" w:space="0" w:color="auto"/>
            </w:tcBorders>
          </w:tcPr>
          <w:p w:rsidR="00731061" w:rsidRPr="003A494A" w:rsidRDefault="00731061" w:rsidP="00731061">
            <w:pPr>
              <w:spacing w:before="100" w:beforeAutospacing="1" w:after="100" w:afterAutospacing="1" w:line="276" w:lineRule="auto"/>
              <w:jc w:val="both"/>
            </w:pPr>
            <w:r w:rsidRPr="003A494A">
              <w:t>0</w:t>
            </w:r>
          </w:p>
        </w:tc>
        <w:tc>
          <w:tcPr>
            <w:tcW w:w="499" w:type="pct"/>
            <w:tcBorders>
              <w:top w:val="single" w:sz="2" w:space="0" w:color="auto"/>
              <w:left w:val="single" w:sz="2" w:space="0" w:color="auto"/>
              <w:bottom w:val="single" w:sz="2" w:space="0" w:color="auto"/>
              <w:right w:val="single" w:sz="8" w:space="0" w:color="auto"/>
            </w:tcBorders>
          </w:tcPr>
          <w:p w:rsidR="00731061" w:rsidRPr="003A494A" w:rsidRDefault="00731061" w:rsidP="00731061">
            <w:pPr>
              <w:spacing w:before="100" w:beforeAutospacing="1" w:after="100" w:afterAutospacing="1" w:line="276" w:lineRule="auto"/>
              <w:jc w:val="both"/>
            </w:pPr>
            <w:r w:rsidRPr="003A494A">
              <w:t>2</w:t>
            </w:r>
          </w:p>
        </w:tc>
      </w:tr>
      <w:tr w:rsidR="00731061" w:rsidRPr="003A494A" w:rsidTr="00731061">
        <w:trPr>
          <w:cantSplit/>
        </w:trPr>
        <w:tc>
          <w:tcPr>
            <w:tcW w:w="801" w:type="pct"/>
            <w:tcBorders>
              <w:top w:val="single" w:sz="4" w:space="0" w:color="auto"/>
              <w:left w:val="single" w:sz="4" w:space="0" w:color="auto"/>
              <w:right w:val="single" w:sz="4" w:space="0" w:color="auto"/>
            </w:tcBorders>
            <w:vAlign w:val="center"/>
          </w:tcPr>
          <w:p w:rsidR="00731061" w:rsidRPr="003A494A" w:rsidRDefault="00731061" w:rsidP="00731061">
            <w:pPr>
              <w:spacing w:before="100" w:beforeAutospacing="1" w:after="100" w:afterAutospacing="1" w:line="276" w:lineRule="auto"/>
              <w:jc w:val="center"/>
              <w:rPr>
                <w:rFonts w:eastAsia="Arial Unicode MS"/>
              </w:rPr>
            </w:pPr>
          </w:p>
        </w:tc>
        <w:tc>
          <w:tcPr>
            <w:tcW w:w="606" w:type="pct"/>
            <w:vMerge w:val="restart"/>
            <w:tcBorders>
              <w:top w:val="single" w:sz="2" w:space="0" w:color="auto"/>
              <w:left w:val="single" w:sz="4" w:space="0" w:color="auto"/>
              <w:right w:val="single" w:sz="8" w:space="0" w:color="auto"/>
            </w:tcBorders>
            <w:vAlign w:val="center"/>
          </w:tcPr>
          <w:p w:rsidR="00731061" w:rsidRPr="003A494A" w:rsidRDefault="00731061" w:rsidP="00731061">
            <w:pPr>
              <w:spacing w:before="100" w:beforeAutospacing="1" w:after="100" w:afterAutospacing="1" w:line="276" w:lineRule="auto"/>
              <w:rPr>
                <w:rFonts w:eastAsia="Arial Unicode MS"/>
              </w:rPr>
            </w:pPr>
            <w:r w:rsidRPr="003A494A">
              <w:rPr>
                <w:rFonts w:eastAsia="Arial Unicode MS"/>
              </w:rPr>
              <w:t xml:space="preserve">Güz </w:t>
            </w:r>
          </w:p>
        </w:tc>
        <w:tc>
          <w:tcPr>
            <w:tcW w:w="2150" w:type="pct"/>
            <w:tcBorders>
              <w:top w:val="single" w:sz="2" w:space="0" w:color="auto"/>
              <w:left w:val="single" w:sz="8" w:space="0" w:color="auto"/>
              <w:bottom w:val="single" w:sz="2" w:space="0" w:color="auto"/>
              <w:right w:val="single" w:sz="2" w:space="0" w:color="auto"/>
            </w:tcBorders>
          </w:tcPr>
          <w:p w:rsidR="00731061" w:rsidRPr="003A494A" w:rsidRDefault="00731061" w:rsidP="00731061">
            <w:pPr>
              <w:spacing w:before="100" w:beforeAutospacing="1" w:after="100" w:afterAutospacing="1" w:line="276" w:lineRule="auto"/>
              <w:jc w:val="both"/>
            </w:pPr>
            <w:r w:rsidRPr="003A494A">
              <w:t>Gıda ve Su Ürünleri Kaynaklı Patojenler</w:t>
            </w:r>
          </w:p>
        </w:tc>
        <w:tc>
          <w:tcPr>
            <w:tcW w:w="492" w:type="pct"/>
            <w:tcBorders>
              <w:top w:val="single" w:sz="2" w:space="0" w:color="auto"/>
              <w:left w:val="single" w:sz="2" w:space="0" w:color="auto"/>
              <w:bottom w:val="single" w:sz="2" w:space="0" w:color="auto"/>
              <w:right w:val="single" w:sz="2" w:space="0" w:color="auto"/>
            </w:tcBorders>
          </w:tcPr>
          <w:p w:rsidR="00731061" w:rsidRPr="003A494A" w:rsidRDefault="00F72D2C" w:rsidP="00731061">
            <w:pPr>
              <w:spacing w:before="100" w:beforeAutospacing="1" w:after="100" w:afterAutospacing="1" w:line="276" w:lineRule="auto"/>
              <w:jc w:val="both"/>
            </w:pPr>
            <w:r w:rsidRPr="003A494A">
              <w:t>3</w:t>
            </w:r>
          </w:p>
        </w:tc>
        <w:tc>
          <w:tcPr>
            <w:tcW w:w="452" w:type="pct"/>
            <w:tcBorders>
              <w:top w:val="single" w:sz="2" w:space="0" w:color="auto"/>
              <w:left w:val="single" w:sz="2" w:space="0" w:color="auto"/>
              <w:bottom w:val="single" w:sz="2" w:space="0" w:color="auto"/>
              <w:right w:val="single" w:sz="2" w:space="0" w:color="auto"/>
            </w:tcBorders>
          </w:tcPr>
          <w:p w:rsidR="00731061" w:rsidRPr="003A494A" w:rsidRDefault="00F72D2C" w:rsidP="00731061">
            <w:pPr>
              <w:spacing w:before="100" w:beforeAutospacing="1" w:after="100" w:afterAutospacing="1" w:line="276" w:lineRule="auto"/>
              <w:jc w:val="both"/>
            </w:pPr>
            <w:r w:rsidRPr="003A494A">
              <w:t>0</w:t>
            </w:r>
          </w:p>
        </w:tc>
        <w:tc>
          <w:tcPr>
            <w:tcW w:w="499" w:type="pct"/>
            <w:tcBorders>
              <w:top w:val="single" w:sz="2" w:space="0" w:color="auto"/>
              <w:left w:val="single" w:sz="2" w:space="0" w:color="auto"/>
              <w:bottom w:val="single" w:sz="2" w:space="0" w:color="auto"/>
              <w:right w:val="single" w:sz="8" w:space="0" w:color="auto"/>
            </w:tcBorders>
          </w:tcPr>
          <w:p w:rsidR="00731061" w:rsidRPr="003A494A" w:rsidRDefault="00731061" w:rsidP="00731061">
            <w:pPr>
              <w:spacing w:before="100" w:beforeAutospacing="1" w:after="100" w:afterAutospacing="1" w:line="276" w:lineRule="auto"/>
              <w:jc w:val="both"/>
            </w:pPr>
            <w:r w:rsidRPr="003A494A">
              <w:t>3</w:t>
            </w:r>
          </w:p>
        </w:tc>
      </w:tr>
      <w:tr w:rsidR="00731061" w:rsidRPr="003A494A" w:rsidTr="00731061">
        <w:trPr>
          <w:cantSplit/>
        </w:trPr>
        <w:tc>
          <w:tcPr>
            <w:tcW w:w="801" w:type="pct"/>
            <w:tcBorders>
              <w:left w:val="single" w:sz="4" w:space="0" w:color="auto"/>
              <w:right w:val="single" w:sz="4" w:space="0" w:color="auto"/>
            </w:tcBorders>
            <w:vAlign w:val="center"/>
          </w:tcPr>
          <w:p w:rsidR="00731061" w:rsidRPr="003A494A" w:rsidRDefault="00731061" w:rsidP="00731061">
            <w:pPr>
              <w:spacing w:before="100" w:beforeAutospacing="1" w:after="100" w:afterAutospacing="1" w:line="276" w:lineRule="auto"/>
              <w:jc w:val="center"/>
              <w:rPr>
                <w:rFonts w:eastAsia="Arial Unicode MS"/>
              </w:rPr>
            </w:pPr>
            <w:r w:rsidRPr="003A494A">
              <w:rPr>
                <w:rFonts w:eastAsia="Arial Unicode MS"/>
              </w:rPr>
              <w:t>2018-2019</w:t>
            </w:r>
          </w:p>
        </w:tc>
        <w:tc>
          <w:tcPr>
            <w:tcW w:w="606" w:type="pct"/>
            <w:vMerge/>
            <w:tcBorders>
              <w:left w:val="single" w:sz="4" w:space="0" w:color="auto"/>
              <w:right w:val="single" w:sz="8" w:space="0" w:color="auto"/>
            </w:tcBorders>
            <w:vAlign w:val="center"/>
          </w:tcPr>
          <w:p w:rsidR="00731061" w:rsidRPr="003A494A" w:rsidRDefault="00731061" w:rsidP="00731061">
            <w:pPr>
              <w:spacing w:before="100" w:beforeAutospacing="1" w:after="100" w:afterAutospacing="1" w:line="276" w:lineRule="auto"/>
              <w:rPr>
                <w:rFonts w:eastAsia="Arial Unicode MS"/>
              </w:rPr>
            </w:pPr>
          </w:p>
        </w:tc>
        <w:tc>
          <w:tcPr>
            <w:tcW w:w="2150" w:type="pct"/>
            <w:tcBorders>
              <w:top w:val="single" w:sz="2" w:space="0" w:color="auto"/>
              <w:left w:val="single" w:sz="8" w:space="0" w:color="auto"/>
              <w:bottom w:val="single" w:sz="2" w:space="0" w:color="auto"/>
              <w:right w:val="single" w:sz="2" w:space="0" w:color="auto"/>
            </w:tcBorders>
          </w:tcPr>
          <w:p w:rsidR="00731061" w:rsidRPr="003A494A" w:rsidRDefault="00731061" w:rsidP="00731061">
            <w:pPr>
              <w:spacing w:before="100" w:beforeAutospacing="1" w:after="100" w:afterAutospacing="1" w:line="276" w:lineRule="auto"/>
              <w:jc w:val="both"/>
              <w:rPr>
                <w:rFonts w:eastAsia="Arial Unicode MS"/>
              </w:rPr>
            </w:pPr>
            <w:r w:rsidRPr="003A494A">
              <w:t>Su Ürünlerinde Kalıntı ve Kontaminantlar</w:t>
            </w:r>
          </w:p>
        </w:tc>
        <w:tc>
          <w:tcPr>
            <w:tcW w:w="492" w:type="pct"/>
            <w:tcBorders>
              <w:top w:val="single" w:sz="2" w:space="0" w:color="auto"/>
              <w:left w:val="single" w:sz="2" w:space="0" w:color="auto"/>
              <w:bottom w:val="single" w:sz="2" w:space="0" w:color="auto"/>
              <w:right w:val="single" w:sz="2" w:space="0" w:color="auto"/>
            </w:tcBorders>
          </w:tcPr>
          <w:p w:rsidR="00731061" w:rsidRPr="003A494A" w:rsidRDefault="00F72D2C" w:rsidP="00731061">
            <w:pPr>
              <w:spacing w:before="100" w:beforeAutospacing="1" w:after="100" w:afterAutospacing="1" w:line="276" w:lineRule="auto"/>
              <w:jc w:val="both"/>
            </w:pPr>
            <w:r w:rsidRPr="003A494A">
              <w:t>3</w:t>
            </w:r>
          </w:p>
        </w:tc>
        <w:tc>
          <w:tcPr>
            <w:tcW w:w="452" w:type="pct"/>
            <w:tcBorders>
              <w:top w:val="single" w:sz="2" w:space="0" w:color="auto"/>
              <w:left w:val="single" w:sz="2" w:space="0" w:color="auto"/>
              <w:bottom w:val="single" w:sz="2" w:space="0" w:color="auto"/>
              <w:right w:val="single" w:sz="2" w:space="0" w:color="auto"/>
            </w:tcBorders>
          </w:tcPr>
          <w:p w:rsidR="00731061" w:rsidRPr="003A494A" w:rsidRDefault="00F72D2C" w:rsidP="00731061">
            <w:pPr>
              <w:spacing w:before="100" w:beforeAutospacing="1" w:after="100" w:afterAutospacing="1" w:line="276" w:lineRule="auto"/>
              <w:jc w:val="both"/>
            </w:pPr>
            <w:r w:rsidRPr="003A494A">
              <w:t>0</w:t>
            </w:r>
          </w:p>
        </w:tc>
        <w:tc>
          <w:tcPr>
            <w:tcW w:w="499" w:type="pct"/>
            <w:tcBorders>
              <w:top w:val="single" w:sz="2" w:space="0" w:color="auto"/>
              <w:left w:val="single" w:sz="2" w:space="0" w:color="auto"/>
              <w:bottom w:val="single" w:sz="2" w:space="0" w:color="auto"/>
              <w:right w:val="single" w:sz="8" w:space="0" w:color="auto"/>
            </w:tcBorders>
          </w:tcPr>
          <w:p w:rsidR="00731061" w:rsidRPr="003A494A" w:rsidRDefault="00731061" w:rsidP="00731061">
            <w:pPr>
              <w:spacing w:before="100" w:beforeAutospacing="1" w:after="100" w:afterAutospacing="1" w:line="276" w:lineRule="auto"/>
              <w:jc w:val="both"/>
            </w:pPr>
            <w:r w:rsidRPr="003A494A">
              <w:t>1</w:t>
            </w:r>
          </w:p>
        </w:tc>
      </w:tr>
      <w:tr w:rsidR="00731061" w:rsidRPr="003A494A" w:rsidTr="00731061">
        <w:trPr>
          <w:cantSplit/>
        </w:trPr>
        <w:tc>
          <w:tcPr>
            <w:tcW w:w="801" w:type="pct"/>
            <w:tcBorders>
              <w:left w:val="single" w:sz="4" w:space="0" w:color="auto"/>
              <w:bottom w:val="single" w:sz="4" w:space="0" w:color="auto"/>
              <w:right w:val="single" w:sz="4" w:space="0" w:color="auto"/>
            </w:tcBorders>
            <w:vAlign w:val="center"/>
          </w:tcPr>
          <w:p w:rsidR="00731061" w:rsidRPr="003A494A" w:rsidRDefault="00731061" w:rsidP="00731061">
            <w:pPr>
              <w:spacing w:before="100" w:beforeAutospacing="1" w:after="100" w:afterAutospacing="1" w:line="276" w:lineRule="auto"/>
              <w:jc w:val="center"/>
              <w:rPr>
                <w:rFonts w:eastAsia="Arial Unicode MS"/>
              </w:rPr>
            </w:pPr>
          </w:p>
        </w:tc>
        <w:tc>
          <w:tcPr>
            <w:tcW w:w="606" w:type="pct"/>
            <w:vMerge/>
            <w:tcBorders>
              <w:left w:val="single" w:sz="4" w:space="0" w:color="auto"/>
              <w:bottom w:val="single" w:sz="4" w:space="0" w:color="auto"/>
              <w:right w:val="single" w:sz="8" w:space="0" w:color="auto"/>
            </w:tcBorders>
            <w:vAlign w:val="center"/>
          </w:tcPr>
          <w:p w:rsidR="00731061" w:rsidRPr="003A494A" w:rsidRDefault="00731061" w:rsidP="00731061">
            <w:pPr>
              <w:spacing w:before="100" w:beforeAutospacing="1" w:after="100" w:afterAutospacing="1" w:line="276" w:lineRule="auto"/>
              <w:rPr>
                <w:rFonts w:eastAsia="Arial Unicode MS"/>
              </w:rPr>
            </w:pPr>
          </w:p>
        </w:tc>
        <w:tc>
          <w:tcPr>
            <w:tcW w:w="2150" w:type="pct"/>
            <w:tcBorders>
              <w:top w:val="single" w:sz="2" w:space="0" w:color="auto"/>
              <w:left w:val="single" w:sz="8" w:space="0" w:color="auto"/>
              <w:bottom w:val="single" w:sz="2" w:space="0" w:color="auto"/>
              <w:right w:val="single" w:sz="2" w:space="0" w:color="auto"/>
            </w:tcBorders>
          </w:tcPr>
          <w:p w:rsidR="00731061" w:rsidRPr="003A494A" w:rsidRDefault="00731061" w:rsidP="00731061">
            <w:pPr>
              <w:spacing w:before="100" w:beforeAutospacing="1" w:after="100" w:afterAutospacing="1" w:line="276" w:lineRule="auto"/>
              <w:rPr>
                <w:rFonts w:eastAsia="Arial Unicode MS"/>
              </w:rPr>
            </w:pPr>
            <w:r w:rsidRPr="003A494A">
              <w:t>Bilimsel Araştırma Yöntemleri ve Etik</w:t>
            </w:r>
          </w:p>
        </w:tc>
        <w:tc>
          <w:tcPr>
            <w:tcW w:w="492" w:type="pct"/>
            <w:tcBorders>
              <w:top w:val="single" w:sz="2" w:space="0" w:color="auto"/>
              <w:left w:val="single" w:sz="2" w:space="0" w:color="auto"/>
              <w:bottom w:val="single" w:sz="2" w:space="0" w:color="auto"/>
              <w:right w:val="single" w:sz="2" w:space="0" w:color="auto"/>
            </w:tcBorders>
          </w:tcPr>
          <w:p w:rsidR="00731061" w:rsidRPr="003A494A" w:rsidRDefault="00731061" w:rsidP="00731061">
            <w:pPr>
              <w:spacing w:before="100" w:beforeAutospacing="1" w:after="100" w:afterAutospacing="1" w:line="276" w:lineRule="auto"/>
              <w:jc w:val="both"/>
            </w:pPr>
            <w:r w:rsidRPr="003A494A">
              <w:t>3</w:t>
            </w:r>
          </w:p>
        </w:tc>
        <w:tc>
          <w:tcPr>
            <w:tcW w:w="452" w:type="pct"/>
            <w:tcBorders>
              <w:top w:val="single" w:sz="2" w:space="0" w:color="auto"/>
              <w:left w:val="single" w:sz="2" w:space="0" w:color="auto"/>
              <w:bottom w:val="single" w:sz="2" w:space="0" w:color="auto"/>
              <w:right w:val="single" w:sz="2" w:space="0" w:color="auto"/>
            </w:tcBorders>
          </w:tcPr>
          <w:p w:rsidR="00731061" w:rsidRPr="003A494A" w:rsidRDefault="00731061" w:rsidP="00731061">
            <w:pPr>
              <w:spacing w:before="100" w:beforeAutospacing="1" w:after="100" w:afterAutospacing="1" w:line="276" w:lineRule="auto"/>
              <w:jc w:val="both"/>
            </w:pPr>
            <w:r w:rsidRPr="003A494A">
              <w:t>0</w:t>
            </w:r>
          </w:p>
        </w:tc>
        <w:tc>
          <w:tcPr>
            <w:tcW w:w="499" w:type="pct"/>
            <w:tcBorders>
              <w:top w:val="single" w:sz="2" w:space="0" w:color="auto"/>
              <w:left w:val="single" w:sz="2" w:space="0" w:color="auto"/>
              <w:bottom w:val="single" w:sz="2" w:space="0" w:color="auto"/>
              <w:right w:val="single" w:sz="8" w:space="0" w:color="auto"/>
            </w:tcBorders>
          </w:tcPr>
          <w:p w:rsidR="00731061" w:rsidRPr="003A494A" w:rsidRDefault="00731061" w:rsidP="00731061">
            <w:pPr>
              <w:spacing w:before="100" w:beforeAutospacing="1" w:after="100" w:afterAutospacing="1" w:line="276" w:lineRule="auto"/>
              <w:jc w:val="both"/>
            </w:pPr>
            <w:r w:rsidRPr="003A494A">
              <w:t>2</w:t>
            </w:r>
          </w:p>
        </w:tc>
      </w:tr>
    </w:tbl>
    <w:p w:rsidR="007B7CDE" w:rsidRPr="003A494A" w:rsidRDefault="007B7CDE" w:rsidP="002D38C3">
      <w:pPr>
        <w:tabs>
          <w:tab w:val="num" w:pos="360"/>
        </w:tabs>
        <w:spacing w:before="120" w:line="276" w:lineRule="auto"/>
        <w:jc w:val="both"/>
        <w:rPr>
          <w:b/>
          <w:sz w:val="24"/>
          <w:szCs w:val="24"/>
        </w:rPr>
      </w:pPr>
    </w:p>
    <w:p w:rsidR="007B7CDE" w:rsidRPr="003A494A" w:rsidRDefault="007B7CDE" w:rsidP="002D38C3">
      <w:pPr>
        <w:tabs>
          <w:tab w:val="num" w:pos="360"/>
        </w:tabs>
        <w:spacing w:before="120" w:line="276" w:lineRule="auto"/>
        <w:jc w:val="both"/>
        <w:rPr>
          <w:b/>
          <w:sz w:val="24"/>
          <w:szCs w:val="24"/>
        </w:rPr>
      </w:pPr>
    </w:p>
    <w:p w:rsidR="00F72D2C" w:rsidRPr="003A494A" w:rsidRDefault="00F72D2C" w:rsidP="002D38C3">
      <w:pPr>
        <w:tabs>
          <w:tab w:val="num" w:pos="360"/>
        </w:tabs>
        <w:spacing w:before="120" w:line="276" w:lineRule="auto"/>
        <w:jc w:val="both"/>
        <w:rPr>
          <w:b/>
          <w:sz w:val="24"/>
          <w:szCs w:val="24"/>
        </w:rPr>
      </w:pPr>
    </w:p>
    <w:p w:rsidR="002D38C3" w:rsidRPr="003A494A" w:rsidRDefault="002D38C3" w:rsidP="002D38C3">
      <w:pPr>
        <w:jc w:val="center"/>
        <w:rPr>
          <w:b/>
          <w:sz w:val="24"/>
          <w:szCs w:val="24"/>
        </w:rPr>
      </w:pPr>
      <w:r w:rsidRPr="003A494A">
        <w:rPr>
          <w:b/>
          <w:sz w:val="24"/>
          <w:szCs w:val="24"/>
        </w:rPr>
        <w:lastRenderedPageBreak/>
        <w:t>ÖZGEÇMİŞ-3</w:t>
      </w:r>
    </w:p>
    <w:p w:rsidR="002D38C3" w:rsidRPr="003A494A" w:rsidRDefault="002D38C3" w:rsidP="002D38C3">
      <w:pPr>
        <w:jc w:val="center"/>
        <w:rPr>
          <w:b/>
          <w:sz w:val="24"/>
          <w:szCs w:val="24"/>
        </w:rPr>
      </w:pPr>
    </w:p>
    <w:p w:rsidR="002D38C3" w:rsidRPr="003A494A" w:rsidRDefault="002D38C3" w:rsidP="002D38C3">
      <w:pPr>
        <w:tabs>
          <w:tab w:val="left" w:pos="426"/>
          <w:tab w:val="left" w:pos="2835"/>
        </w:tabs>
        <w:rPr>
          <w:b/>
          <w:sz w:val="24"/>
          <w:szCs w:val="24"/>
        </w:rPr>
      </w:pPr>
      <w:r w:rsidRPr="003A494A">
        <w:rPr>
          <w:b/>
          <w:sz w:val="24"/>
          <w:szCs w:val="24"/>
        </w:rPr>
        <w:t xml:space="preserve">1. </w:t>
      </w:r>
      <w:r w:rsidRPr="003A494A">
        <w:rPr>
          <w:b/>
          <w:sz w:val="24"/>
          <w:szCs w:val="24"/>
        </w:rPr>
        <w:tab/>
        <w:t>Adı Soyadı</w:t>
      </w:r>
      <w:r w:rsidRPr="003A494A">
        <w:rPr>
          <w:b/>
          <w:sz w:val="24"/>
          <w:szCs w:val="24"/>
        </w:rPr>
        <w:tab/>
      </w:r>
      <w:r w:rsidRPr="003A494A">
        <w:rPr>
          <w:b/>
          <w:sz w:val="24"/>
          <w:szCs w:val="24"/>
        </w:rPr>
        <w:tab/>
        <w:t xml:space="preserve">: </w:t>
      </w:r>
      <w:r w:rsidRPr="003A494A">
        <w:rPr>
          <w:sz w:val="24"/>
          <w:szCs w:val="24"/>
        </w:rPr>
        <w:t>Bülent TEKE</w:t>
      </w:r>
    </w:p>
    <w:p w:rsidR="002D38C3" w:rsidRPr="003A494A" w:rsidRDefault="002D38C3" w:rsidP="002D38C3">
      <w:pPr>
        <w:tabs>
          <w:tab w:val="left" w:pos="426"/>
          <w:tab w:val="left" w:pos="3544"/>
        </w:tabs>
        <w:rPr>
          <w:b/>
          <w:sz w:val="24"/>
          <w:szCs w:val="24"/>
        </w:rPr>
      </w:pPr>
      <w:r w:rsidRPr="003A494A">
        <w:rPr>
          <w:b/>
          <w:sz w:val="24"/>
          <w:szCs w:val="24"/>
        </w:rPr>
        <w:t xml:space="preserve">2. </w:t>
      </w:r>
      <w:r w:rsidRPr="003A494A">
        <w:rPr>
          <w:b/>
          <w:sz w:val="24"/>
          <w:szCs w:val="24"/>
        </w:rPr>
        <w:tab/>
        <w:t>Doğum Tarihi</w:t>
      </w:r>
      <w:r w:rsidRPr="003A494A">
        <w:rPr>
          <w:b/>
          <w:sz w:val="24"/>
          <w:szCs w:val="24"/>
        </w:rPr>
        <w:tab/>
        <w:t xml:space="preserve">: </w:t>
      </w:r>
      <w:r w:rsidRPr="003A494A">
        <w:rPr>
          <w:sz w:val="24"/>
          <w:szCs w:val="24"/>
        </w:rPr>
        <w:t>20.12.1974</w:t>
      </w:r>
    </w:p>
    <w:p w:rsidR="002D38C3" w:rsidRPr="003A494A" w:rsidRDefault="002D38C3" w:rsidP="002D38C3">
      <w:pPr>
        <w:tabs>
          <w:tab w:val="left" w:pos="426"/>
          <w:tab w:val="left" w:pos="3544"/>
        </w:tabs>
        <w:rPr>
          <w:b/>
          <w:sz w:val="24"/>
          <w:szCs w:val="24"/>
        </w:rPr>
      </w:pPr>
      <w:r w:rsidRPr="003A494A">
        <w:rPr>
          <w:b/>
          <w:sz w:val="24"/>
          <w:szCs w:val="24"/>
        </w:rPr>
        <w:t xml:space="preserve">3. </w:t>
      </w:r>
      <w:r w:rsidRPr="003A494A">
        <w:rPr>
          <w:b/>
          <w:sz w:val="24"/>
          <w:szCs w:val="24"/>
        </w:rPr>
        <w:tab/>
        <w:t>Unvanı</w:t>
      </w:r>
      <w:r w:rsidRPr="003A494A">
        <w:rPr>
          <w:b/>
          <w:sz w:val="24"/>
          <w:szCs w:val="24"/>
        </w:rPr>
        <w:tab/>
        <w:t xml:space="preserve">: </w:t>
      </w:r>
      <w:r w:rsidRPr="003A494A">
        <w:rPr>
          <w:sz w:val="24"/>
          <w:szCs w:val="24"/>
        </w:rPr>
        <w:t>Doç. Dr.</w:t>
      </w:r>
    </w:p>
    <w:p w:rsidR="002D38C3" w:rsidRPr="003A494A" w:rsidRDefault="002D38C3" w:rsidP="002D38C3">
      <w:pPr>
        <w:tabs>
          <w:tab w:val="left" w:pos="426"/>
        </w:tabs>
        <w:rPr>
          <w:b/>
          <w:sz w:val="24"/>
          <w:szCs w:val="24"/>
        </w:rPr>
      </w:pPr>
      <w:r w:rsidRPr="003A494A">
        <w:rPr>
          <w:b/>
          <w:sz w:val="24"/>
          <w:szCs w:val="24"/>
        </w:rPr>
        <w:t>4.</w:t>
      </w:r>
      <w:r w:rsidRPr="003A494A">
        <w:rPr>
          <w:b/>
          <w:sz w:val="24"/>
          <w:szCs w:val="24"/>
        </w:rPr>
        <w:tab/>
        <w:t>Öğrenim Durumu</w:t>
      </w:r>
      <w:r w:rsidRPr="003A494A">
        <w:rPr>
          <w:b/>
          <w:sz w:val="24"/>
          <w:szCs w:val="24"/>
        </w:rPr>
        <w:tab/>
        <w:t xml:space="preserve">: </w:t>
      </w:r>
    </w:p>
    <w:p w:rsidR="002D38C3" w:rsidRPr="003A494A" w:rsidRDefault="002D38C3" w:rsidP="002D38C3">
      <w:pPr>
        <w:rPr>
          <w:b/>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544"/>
        <w:gridCol w:w="1276"/>
      </w:tblGrid>
      <w:tr w:rsidR="002D38C3" w:rsidRPr="003A494A" w:rsidTr="006721F1">
        <w:trPr>
          <w:trHeight w:val="986"/>
        </w:trPr>
        <w:tc>
          <w:tcPr>
            <w:tcW w:w="1560" w:type="dxa"/>
            <w:shd w:val="clear" w:color="auto" w:fill="auto"/>
          </w:tcPr>
          <w:p w:rsidR="002D38C3" w:rsidRPr="003A494A" w:rsidRDefault="002D38C3" w:rsidP="006721F1">
            <w:pPr>
              <w:jc w:val="center"/>
              <w:rPr>
                <w:b/>
                <w:sz w:val="24"/>
                <w:szCs w:val="24"/>
              </w:rPr>
            </w:pPr>
          </w:p>
          <w:p w:rsidR="002D38C3" w:rsidRPr="003A494A" w:rsidRDefault="002D38C3" w:rsidP="006721F1">
            <w:pPr>
              <w:jc w:val="center"/>
              <w:rPr>
                <w:b/>
                <w:sz w:val="24"/>
                <w:szCs w:val="24"/>
              </w:rPr>
            </w:pPr>
            <w:r w:rsidRPr="003A494A">
              <w:rPr>
                <w:b/>
                <w:sz w:val="24"/>
                <w:szCs w:val="24"/>
              </w:rPr>
              <w:t>Derece</w:t>
            </w:r>
          </w:p>
        </w:tc>
        <w:tc>
          <w:tcPr>
            <w:tcW w:w="3118" w:type="dxa"/>
            <w:shd w:val="clear" w:color="auto" w:fill="auto"/>
          </w:tcPr>
          <w:p w:rsidR="002D38C3" w:rsidRPr="003A494A" w:rsidRDefault="002D38C3" w:rsidP="006721F1">
            <w:pPr>
              <w:jc w:val="center"/>
              <w:rPr>
                <w:b/>
                <w:sz w:val="24"/>
                <w:szCs w:val="24"/>
              </w:rPr>
            </w:pPr>
          </w:p>
          <w:p w:rsidR="002D38C3" w:rsidRPr="003A494A" w:rsidRDefault="002D38C3" w:rsidP="006721F1">
            <w:pPr>
              <w:jc w:val="center"/>
              <w:rPr>
                <w:b/>
                <w:sz w:val="24"/>
                <w:szCs w:val="24"/>
              </w:rPr>
            </w:pPr>
            <w:r w:rsidRPr="003A494A">
              <w:rPr>
                <w:b/>
                <w:sz w:val="24"/>
                <w:szCs w:val="24"/>
              </w:rPr>
              <w:t>Alan</w:t>
            </w:r>
          </w:p>
        </w:tc>
        <w:tc>
          <w:tcPr>
            <w:tcW w:w="3544" w:type="dxa"/>
            <w:shd w:val="clear" w:color="auto" w:fill="auto"/>
          </w:tcPr>
          <w:p w:rsidR="002D38C3" w:rsidRPr="003A494A" w:rsidRDefault="002D38C3" w:rsidP="006721F1">
            <w:pPr>
              <w:jc w:val="center"/>
              <w:rPr>
                <w:b/>
                <w:sz w:val="24"/>
                <w:szCs w:val="24"/>
              </w:rPr>
            </w:pPr>
          </w:p>
          <w:p w:rsidR="002D38C3" w:rsidRPr="003A494A" w:rsidRDefault="002D38C3" w:rsidP="006721F1">
            <w:pPr>
              <w:jc w:val="center"/>
              <w:rPr>
                <w:b/>
                <w:sz w:val="24"/>
                <w:szCs w:val="24"/>
              </w:rPr>
            </w:pPr>
            <w:r w:rsidRPr="003A494A">
              <w:rPr>
                <w:b/>
                <w:sz w:val="24"/>
                <w:szCs w:val="24"/>
              </w:rPr>
              <w:t>Üniversite</w:t>
            </w:r>
          </w:p>
          <w:p w:rsidR="002D38C3" w:rsidRPr="003A494A" w:rsidRDefault="002D38C3" w:rsidP="006721F1">
            <w:pPr>
              <w:jc w:val="center"/>
              <w:rPr>
                <w:b/>
                <w:sz w:val="24"/>
                <w:szCs w:val="24"/>
              </w:rPr>
            </w:pPr>
          </w:p>
          <w:p w:rsidR="002D38C3" w:rsidRPr="003A494A" w:rsidRDefault="002D38C3" w:rsidP="006721F1">
            <w:pPr>
              <w:jc w:val="center"/>
              <w:rPr>
                <w:b/>
                <w:sz w:val="24"/>
                <w:szCs w:val="24"/>
              </w:rPr>
            </w:pPr>
          </w:p>
        </w:tc>
        <w:tc>
          <w:tcPr>
            <w:tcW w:w="1276" w:type="dxa"/>
            <w:shd w:val="clear" w:color="auto" w:fill="auto"/>
          </w:tcPr>
          <w:p w:rsidR="002D38C3" w:rsidRPr="003A494A" w:rsidRDefault="002D38C3" w:rsidP="006721F1">
            <w:pPr>
              <w:jc w:val="center"/>
              <w:rPr>
                <w:b/>
                <w:sz w:val="24"/>
                <w:szCs w:val="24"/>
              </w:rPr>
            </w:pPr>
          </w:p>
          <w:p w:rsidR="002D38C3" w:rsidRPr="003A494A" w:rsidRDefault="002D38C3" w:rsidP="006721F1">
            <w:pPr>
              <w:jc w:val="center"/>
              <w:rPr>
                <w:b/>
                <w:sz w:val="24"/>
                <w:szCs w:val="24"/>
              </w:rPr>
            </w:pPr>
            <w:r w:rsidRPr="003A494A">
              <w:rPr>
                <w:b/>
                <w:sz w:val="24"/>
                <w:szCs w:val="24"/>
              </w:rPr>
              <w:t>Yıl</w:t>
            </w:r>
          </w:p>
        </w:tc>
      </w:tr>
      <w:tr w:rsidR="002D38C3" w:rsidRPr="003A494A" w:rsidTr="006721F1">
        <w:trPr>
          <w:trHeight w:val="153"/>
        </w:trPr>
        <w:tc>
          <w:tcPr>
            <w:tcW w:w="1560" w:type="dxa"/>
            <w:shd w:val="clear" w:color="auto" w:fill="auto"/>
          </w:tcPr>
          <w:p w:rsidR="002D38C3" w:rsidRPr="003A494A" w:rsidRDefault="002D38C3" w:rsidP="006721F1">
            <w:pPr>
              <w:rPr>
                <w:sz w:val="24"/>
                <w:szCs w:val="24"/>
              </w:rPr>
            </w:pPr>
            <w:r w:rsidRPr="003A494A">
              <w:rPr>
                <w:sz w:val="24"/>
                <w:szCs w:val="24"/>
              </w:rPr>
              <w:t xml:space="preserve">Lisans </w:t>
            </w:r>
          </w:p>
        </w:tc>
        <w:tc>
          <w:tcPr>
            <w:tcW w:w="3118" w:type="dxa"/>
            <w:shd w:val="clear" w:color="auto" w:fill="auto"/>
          </w:tcPr>
          <w:p w:rsidR="002D38C3" w:rsidRPr="003A494A" w:rsidRDefault="002D38C3" w:rsidP="006721F1">
            <w:pPr>
              <w:rPr>
                <w:sz w:val="24"/>
                <w:szCs w:val="24"/>
              </w:rPr>
            </w:pPr>
            <w:r w:rsidRPr="003A494A">
              <w:rPr>
                <w:sz w:val="24"/>
                <w:szCs w:val="24"/>
              </w:rPr>
              <w:t>Veteriner Fakültesi</w:t>
            </w:r>
          </w:p>
        </w:tc>
        <w:tc>
          <w:tcPr>
            <w:tcW w:w="3544" w:type="dxa"/>
            <w:shd w:val="clear" w:color="auto" w:fill="auto"/>
          </w:tcPr>
          <w:p w:rsidR="002D38C3" w:rsidRPr="003A494A" w:rsidRDefault="002D38C3" w:rsidP="006721F1">
            <w:pPr>
              <w:rPr>
                <w:sz w:val="24"/>
                <w:szCs w:val="24"/>
              </w:rPr>
            </w:pPr>
            <w:r w:rsidRPr="003A494A">
              <w:rPr>
                <w:sz w:val="24"/>
                <w:szCs w:val="24"/>
              </w:rPr>
              <w:t xml:space="preserve">Ankara Üniversitesi </w:t>
            </w:r>
          </w:p>
        </w:tc>
        <w:tc>
          <w:tcPr>
            <w:tcW w:w="1276" w:type="dxa"/>
            <w:shd w:val="clear" w:color="auto" w:fill="auto"/>
          </w:tcPr>
          <w:p w:rsidR="002D38C3" w:rsidRPr="003A494A" w:rsidRDefault="002D38C3" w:rsidP="006721F1">
            <w:pPr>
              <w:rPr>
                <w:sz w:val="24"/>
                <w:szCs w:val="24"/>
              </w:rPr>
            </w:pPr>
            <w:r w:rsidRPr="003A494A">
              <w:rPr>
                <w:sz w:val="24"/>
                <w:szCs w:val="24"/>
              </w:rPr>
              <w:t>1998</w:t>
            </w:r>
          </w:p>
        </w:tc>
      </w:tr>
      <w:tr w:rsidR="002D38C3" w:rsidRPr="003A494A" w:rsidTr="006721F1">
        <w:trPr>
          <w:trHeight w:val="298"/>
        </w:trPr>
        <w:tc>
          <w:tcPr>
            <w:tcW w:w="1560" w:type="dxa"/>
            <w:shd w:val="clear" w:color="auto" w:fill="auto"/>
          </w:tcPr>
          <w:p w:rsidR="002D38C3" w:rsidRPr="003A494A" w:rsidRDefault="002D38C3" w:rsidP="006721F1">
            <w:pPr>
              <w:rPr>
                <w:sz w:val="24"/>
                <w:szCs w:val="24"/>
              </w:rPr>
            </w:pPr>
            <w:r w:rsidRPr="003A494A">
              <w:rPr>
                <w:sz w:val="24"/>
                <w:szCs w:val="24"/>
              </w:rPr>
              <w:t>Y. Lisans</w:t>
            </w:r>
          </w:p>
        </w:tc>
        <w:tc>
          <w:tcPr>
            <w:tcW w:w="3118" w:type="dxa"/>
            <w:shd w:val="clear" w:color="auto" w:fill="auto"/>
          </w:tcPr>
          <w:p w:rsidR="002D38C3" w:rsidRPr="003A494A" w:rsidRDefault="002D38C3" w:rsidP="006721F1">
            <w:pPr>
              <w:rPr>
                <w:sz w:val="24"/>
                <w:szCs w:val="24"/>
              </w:rPr>
            </w:pPr>
            <w:r w:rsidRPr="003A494A">
              <w:rPr>
                <w:sz w:val="24"/>
                <w:szCs w:val="24"/>
              </w:rPr>
              <w:t>Veteriner Fakültesi</w:t>
            </w:r>
          </w:p>
        </w:tc>
        <w:tc>
          <w:tcPr>
            <w:tcW w:w="3544" w:type="dxa"/>
            <w:shd w:val="clear" w:color="auto" w:fill="auto"/>
          </w:tcPr>
          <w:p w:rsidR="002D38C3" w:rsidRPr="003A494A" w:rsidRDefault="002D38C3" w:rsidP="006721F1">
            <w:pPr>
              <w:rPr>
                <w:sz w:val="24"/>
                <w:szCs w:val="24"/>
              </w:rPr>
            </w:pPr>
            <w:r w:rsidRPr="003A494A">
              <w:rPr>
                <w:sz w:val="24"/>
                <w:szCs w:val="24"/>
              </w:rPr>
              <w:t>Ankara Üniversitesi</w:t>
            </w:r>
          </w:p>
        </w:tc>
        <w:tc>
          <w:tcPr>
            <w:tcW w:w="1276" w:type="dxa"/>
            <w:shd w:val="clear" w:color="auto" w:fill="auto"/>
          </w:tcPr>
          <w:p w:rsidR="002D38C3" w:rsidRPr="003A494A" w:rsidRDefault="002D38C3" w:rsidP="006721F1">
            <w:pPr>
              <w:rPr>
                <w:sz w:val="24"/>
                <w:szCs w:val="24"/>
              </w:rPr>
            </w:pPr>
            <w:r w:rsidRPr="003A494A">
              <w:rPr>
                <w:sz w:val="24"/>
                <w:szCs w:val="24"/>
              </w:rPr>
              <w:t>1998</w:t>
            </w:r>
          </w:p>
        </w:tc>
      </w:tr>
      <w:tr w:rsidR="002D38C3" w:rsidRPr="003A494A" w:rsidTr="006721F1">
        <w:trPr>
          <w:trHeight w:val="161"/>
        </w:trPr>
        <w:tc>
          <w:tcPr>
            <w:tcW w:w="1560" w:type="dxa"/>
            <w:shd w:val="clear" w:color="auto" w:fill="auto"/>
          </w:tcPr>
          <w:p w:rsidR="002D38C3" w:rsidRPr="003A494A" w:rsidRDefault="002D38C3" w:rsidP="006721F1">
            <w:pPr>
              <w:rPr>
                <w:sz w:val="24"/>
                <w:szCs w:val="24"/>
              </w:rPr>
            </w:pPr>
            <w:r w:rsidRPr="003A494A">
              <w:rPr>
                <w:sz w:val="24"/>
                <w:szCs w:val="24"/>
              </w:rPr>
              <w:t xml:space="preserve">Doktora </w:t>
            </w:r>
          </w:p>
        </w:tc>
        <w:tc>
          <w:tcPr>
            <w:tcW w:w="3118" w:type="dxa"/>
            <w:shd w:val="clear" w:color="auto" w:fill="auto"/>
          </w:tcPr>
          <w:p w:rsidR="002D38C3" w:rsidRPr="003A494A" w:rsidRDefault="002D38C3" w:rsidP="006721F1">
            <w:pPr>
              <w:rPr>
                <w:sz w:val="24"/>
                <w:szCs w:val="24"/>
              </w:rPr>
            </w:pPr>
            <w:r w:rsidRPr="003A494A">
              <w:rPr>
                <w:sz w:val="24"/>
                <w:szCs w:val="24"/>
              </w:rPr>
              <w:t xml:space="preserve">Veteriner Zootekni </w:t>
            </w:r>
          </w:p>
        </w:tc>
        <w:tc>
          <w:tcPr>
            <w:tcW w:w="3544" w:type="dxa"/>
            <w:shd w:val="clear" w:color="auto" w:fill="auto"/>
          </w:tcPr>
          <w:p w:rsidR="002D38C3" w:rsidRPr="003A494A" w:rsidRDefault="002D38C3" w:rsidP="006721F1">
            <w:pPr>
              <w:rPr>
                <w:sz w:val="24"/>
                <w:szCs w:val="24"/>
              </w:rPr>
            </w:pPr>
            <w:r w:rsidRPr="003A494A">
              <w:rPr>
                <w:sz w:val="24"/>
                <w:szCs w:val="24"/>
              </w:rPr>
              <w:t>Ankara Üniversitesi</w:t>
            </w:r>
          </w:p>
        </w:tc>
        <w:tc>
          <w:tcPr>
            <w:tcW w:w="1276" w:type="dxa"/>
            <w:shd w:val="clear" w:color="auto" w:fill="auto"/>
          </w:tcPr>
          <w:p w:rsidR="002D38C3" w:rsidRPr="003A494A" w:rsidRDefault="002D38C3" w:rsidP="006721F1">
            <w:pPr>
              <w:rPr>
                <w:sz w:val="24"/>
                <w:szCs w:val="24"/>
              </w:rPr>
            </w:pPr>
            <w:r w:rsidRPr="003A494A">
              <w:rPr>
                <w:sz w:val="24"/>
                <w:szCs w:val="24"/>
              </w:rPr>
              <w:t>2005</w:t>
            </w:r>
          </w:p>
        </w:tc>
      </w:tr>
    </w:tbl>
    <w:p w:rsidR="002D38C3" w:rsidRPr="003A494A" w:rsidRDefault="002D38C3" w:rsidP="002D38C3">
      <w:pPr>
        <w:rPr>
          <w:sz w:val="24"/>
          <w:szCs w:val="24"/>
        </w:rPr>
      </w:pPr>
    </w:p>
    <w:p w:rsidR="002D38C3" w:rsidRPr="003A494A" w:rsidRDefault="002D38C3" w:rsidP="002D38C3">
      <w:pPr>
        <w:tabs>
          <w:tab w:val="left" w:pos="426"/>
        </w:tabs>
        <w:rPr>
          <w:b/>
          <w:sz w:val="24"/>
          <w:szCs w:val="24"/>
        </w:rPr>
      </w:pPr>
      <w:r w:rsidRPr="003A494A">
        <w:rPr>
          <w:b/>
          <w:sz w:val="24"/>
          <w:szCs w:val="24"/>
        </w:rPr>
        <w:t xml:space="preserve">5. </w:t>
      </w:r>
      <w:r w:rsidRPr="003A494A">
        <w:rPr>
          <w:b/>
          <w:sz w:val="24"/>
          <w:szCs w:val="24"/>
        </w:rPr>
        <w:tab/>
        <w:t>Akademik Unvanlar</w:t>
      </w:r>
    </w:p>
    <w:p w:rsidR="002D38C3" w:rsidRPr="003A494A" w:rsidRDefault="002D38C3" w:rsidP="002D38C3">
      <w:pPr>
        <w:ind w:left="426"/>
        <w:rPr>
          <w:sz w:val="24"/>
          <w:szCs w:val="24"/>
        </w:rPr>
      </w:pPr>
      <w:r w:rsidRPr="003A494A">
        <w:rPr>
          <w:sz w:val="24"/>
          <w:szCs w:val="24"/>
        </w:rPr>
        <w:t>Yardımcı Doçentlik Tarihi</w:t>
      </w:r>
      <w:r w:rsidRPr="003A494A">
        <w:rPr>
          <w:sz w:val="24"/>
          <w:szCs w:val="24"/>
        </w:rPr>
        <w:tab/>
        <w:t xml:space="preserve"> : 26.09.2007</w:t>
      </w:r>
    </w:p>
    <w:p w:rsidR="002D38C3" w:rsidRPr="003A494A" w:rsidRDefault="002D38C3" w:rsidP="002D38C3">
      <w:pPr>
        <w:ind w:left="426"/>
        <w:rPr>
          <w:sz w:val="24"/>
          <w:szCs w:val="24"/>
        </w:rPr>
      </w:pPr>
      <w:r w:rsidRPr="003A494A">
        <w:rPr>
          <w:sz w:val="24"/>
          <w:szCs w:val="24"/>
        </w:rPr>
        <w:t xml:space="preserve">Doçentlik Tarihi </w:t>
      </w:r>
      <w:r w:rsidRPr="003A494A">
        <w:rPr>
          <w:sz w:val="24"/>
          <w:szCs w:val="24"/>
        </w:rPr>
        <w:tab/>
      </w:r>
      <w:r w:rsidRPr="003A494A">
        <w:rPr>
          <w:sz w:val="24"/>
          <w:szCs w:val="24"/>
        </w:rPr>
        <w:tab/>
        <w:t xml:space="preserve"> : 19.09.2014</w:t>
      </w:r>
    </w:p>
    <w:p w:rsidR="002D38C3" w:rsidRPr="003A494A" w:rsidRDefault="002D38C3" w:rsidP="002D38C3">
      <w:pPr>
        <w:ind w:left="426"/>
        <w:rPr>
          <w:sz w:val="24"/>
          <w:szCs w:val="24"/>
        </w:rPr>
      </w:pPr>
      <w:r w:rsidRPr="003A494A">
        <w:rPr>
          <w:sz w:val="24"/>
          <w:szCs w:val="24"/>
        </w:rPr>
        <w:t>Profesörlük Tarihi</w:t>
      </w:r>
      <w:r w:rsidRPr="003A494A">
        <w:rPr>
          <w:sz w:val="24"/>
          <w:szCs w:val="24"/>
        </w:rPr>
        <w:tab/>
      </w:r>
      <w:r w:rsidRPr="003A494A">
        <w:rPr>
          <w:sz w:val="24"/>
          <w:szCs w:val="24"/>
        </w:rPr>
        <w:tab/>
        <w:t xml:space="preserve"> : -</w:t>
      </w:r>
    </w:p>
    <w:p w:rsidR="002D38C3" w:rsidRPr="003A494A" w:rsidRDefault="002D38C3" w:rsidP="002D38C3">
      <w:pPr>
        <w:tabs>
          <w:tab w:val="left" w:pos="426"/>
        </w:tabs>
        <w:rPr>
          <w:b/>
          <w:sz w:val="24"/>
          <w:szCs w:val="24"/>
        </w:rPr>
      </w:pPr>
      <w:r w:rsidRPr="003A494A">
        <w:rPr>
          <w:b/>
          <w:sz w:val="24"/>
          <w:szCs w:val="24"/>
        </w:rPr>
        <w:t xml:space="preserve">6. </w:t>
      </w:r>
      <w:r w:rsidRPr="003A494A">
        <w:rPr>
          <w:b/>
          <w:sz w:val="24"/>
          <w:szCs w:val="24"/>
        </w:rPr>
        <w:tab/>
        <w:t xml:space="preserve">Yönetilen Yüksek Lisans ve Doktora Tezleri </w:t>
      </w:r>
    </w:p>
    <w:p w:rsidR="002D38C3" w:rsidRPr="003A494A" w:rsidRDefault="002D38C3" w:rsidP="002D38C3">
      <w:pPr>
        <w:ind w:left="426"/>
        <w:rPr>
          <w:sz w:val="24"/>
          <w:szCs w:val="24"/>
        </w:rPr>
      </w:pPr>
      <w:r w:rsidRPr="003A494A">
        <w:rPr>
          <w:b/>
          <w:sz w:val="24"/>
          <w:szCs w:val="24"/>
        </w:rPr>
        <w:t>6.1</w:t>
      </w:r>
      <w:r w:rsidRPr="003A494A">
        <w:rPr>
          <w:sz w:val="24"/>
          <w:szCs w:val="24"/>
        </w:rPr>
        <w:t>. Yüksek Lisans Tezleri --</w:t>
      </w:r>
    </w:p>
    <w:p w:rsidR="002D38C3" w:rsidRPr="003A494A" w:rsidRDefault="002D38C3" w:rsidP="002D38C3">
      <w:pPr>
        <w:ind w:left="426"/>
        <w:rPr>
          <w:b/>
          <w:sz w:val="24"/>
          <w:szCs w:val="24"/>
        </w:rPr>
      </w:pPr>
      <w:r w:rsidRPr="003A494A">
        <w:rPr>
          <w:b/>
          <w:sz w:val="24"/>
          <w:szCs w:val="24"/>
        </w:rPr>
        <w:t xml:space="preserve">6.2. </w:t>
      </w:r>
      <w:r w:rsidRPr="003A494A">
        <w:rPr>
          <w:sz w:val="24"/>
          <w:szCs w:val="24"/>
        </w:rPr>
        <w:t>Doktora Tezleri</w:t>
      </w:r>
      <w:r w:rsidRPr="003A494A">
        <w:rPr>
          <w:b/>
          <w:sz w:val="24"/>
          <w:szCs w:val="24"/>
        </w:rPr>
        <w:t xml:space="preserve"> --</w:t>
      </w:r>
    </w:p>
    <w:p w:rsidR="002D38C3" w:rsidRPr="003A494A" w:rsidRDefault="002D38C3" w:rsidP="002D38C3">
      <w:pPr>
        <w:tabs>
          <w:tab w:val="left" w:pos="426"/>
        </w:tabs>
        <w:spacing w:before="120" w:after="120"/>
        <w:rPr>
          <w:b/>
          <w:sz w:val="24"/>
          <w:szCs w:val="24"/>
        </w:rPr>
      </w:pPr>
      <w:r w:rsidRPr="003A494A">
        <w:rPr>
          <w:b/>
          <w:sz w:val="24"/>
          <w:szCs w:val="24"/>
        </w:rPr>
        <w:t xml:space="preserve">7. </w:t>
      </w:r>
      <w:r w:rsidRPr="003A494A">
        <w:rPr>
          <w:b/>
          <w:sz w:val="24"/>
          <w:szCs w:val="24"/>
        </w:rPr>
        <w:tab/>
        <w:t xml:space="preserve">Yayınlar </w:t>
      </w:r>
    </w:p>
    <w:p w:rsidR="002D38C3" w:rsidRPr="003A494A" w:rsidRDefault="002D38C3" w:rsidP="002D38C3">
      <w:pPr>
        <w:spacing w:before="120" w:after="120"/>
        <w:jc w:val="both"/>
        <w:rPr>
          <w:b/>
          <w:sz w:val="24"/>
          <w:szCs w:val="24"/>
        </w:rPr>
      </w:pPr>
      <w:r w:rsidRPr="003A494A">
        <w:rPr>
          <w:b/>
          <w:sz w:val="24"/>
          <w:szCs w:val="24"/>
        </w:rPr>
        <w:t>7.1. Uluslararası hakemli dergilerde yayınlanan makaleler (SCI,SSCI,Arts and Humanities)</w:t>
      </w:r>
    </w:p>
    <w:p w:rsidR="002D38C3" w:rsidRPr="003A494A" w:rsidRDefault="002D38C3" w:rsidP="002D38C3">
      <w:pPr>
        <w:ind w:left="284" w:hanging="284"/>
        <w:jc w:val="both"/>
        <w:rPr>
          <w:sz w:val="24"/>
          <w:szCs w:val="24"/>
        </w:rPr>
      </w:pPr>
      <w:r w:rsidRPr="003A494A">
        <w:rPr>
          <w:b/>
          <w:sz w:val="24"/>
          <w:szCs w:val="24"/>
        </w:rPr>
        <w:t xml:space="preserve">1. </w:t>
      </w:r>
      <w:r w:rsidRPr="003A494A">
        <w:rPr>
          <w:sz w:val="24"/>
          <w:szCs w:val="24"/>
        </w:rPr>
        <w:t xml:space="preserve">Ünal, N., </w:t>
      </w:r>
      <w:r w:rsidRPr="003A494A">
        <w:rPr>
          <w:b/>
          <w:sz w:val="24"/>
          <w:szCs w:val="24"/>
        </w:rPr>
        <w:t>Teke, B.,</w:t>
      </w:r>
      <w:r w:rsidRPr="003A494A">
        <w:rPr>
          <w:sz w:val="24"/>
          <w:szCs w:val="24"/>
        </w:rPr>
        <w:t xml:space="preserve"> Özbeyaz, C.: </w:t>
      </w:r>
      <w:r w:rsidRPr="003A494A">
        <w:rPr>
          <w:bCs/>
          <w:sz w:val="24"/>
          <w:szCs w:val="24"/>
        </w:rPr>
        <w:t xml:space="preserve">Ankara Ticaret Borsası Kesimhanesi’ne yapılan kasaplık hayvan nakillerinde bazı koşulların hayvan refahı bakımından incelenmesi. </w:t>
      </w:r>
      <w:r w:rsidRPr="003A494A">
        <w:rPr>
          <w:sz w:val="24"/>
          <w:szCs w:val="24"/>
        </w:rPr>
        <w:t xml:space="preserve">Ankara Üniversitesi Veteriner Fakültesi Dergisi, </w:t>
      </w:r>
      <w:r w:rsidRPr="003A494A">
        <w:rPr>
          <w:bCs/>
          <w:sz w:val="24"/>
          <w:szCs w:val="24"/>
        </w:rPr>
        <w:t xml:space="preserve">55 (1), </w:t>
      </w:r>
      <w:r w:rsidRPr="003A494A">
        <w:rPr>
          <w:sz w:val="24"/>
          <w:szCs w:val="24"/>
        </w:rPr>
        <w:t>51-56, 2008.</w:t>
      </w:r>
    </w:p>
    <w:p w:rsidR="002D38C3" w:rsidRPr="003A494A" w:rsidRDefault="002D38C3" w:rsidP="002D38C3">
      <w:pPr>
        <w:ind w:left="284" w:hanging="284"/>
        <w:jc w:val="both"/>
        <w:rPr>
          <w:sz w:val="24"/>
          <w:szCs w:val="24"/>
        </w:rPr>
      </w:pPr>
      <w:r w:rsidRPr="003A494A">
        <w:rPr>
          <w:b/>
          <w:sz w:val="24"/>
          <w:szCs w:val="24"/>
        </w:rPr>
        <w:t>2. Teke, B.,</w:t>
      </w:r>
      <w:r w:rsidRPr="003A494A">
        <w:rPr>
          <w:sz w:val="24"/>
          <w:szCs w:val="24"/>
        </w:rPr>
        <w:t xml:space="preserve"> Ünal, N</w:t>
      </w:r>
      <w:r w:rsidRPr="003A494A">
        <w:rPr>
          <w:sz w:val="24"/>
          <w:szCs w:val="24"/>
          <w:lang w:val="en-GB"/>
        </w:rPr>
        <w:t xml:space="preserve">.: </w:t>
      </w:r>
      <w:r w:rsidRPr="003A494A">
        <w:rPr>
          <w:bCs/>
          <w:sz w:val="24"/>
          <w:szCs w:val="24"/>
          <w:lang w:val="en-GB"/>
        </w:rPr>
        <w:t>The effects of slaughter weight and sex on some slaughter traits of Akkaraman and Morkaraman and Turkish Merino lambs.</w:t>
      </w:r>
      <w:r w:rsidRPr="003A494A">
        <w:rPr>
          <w:sz w:val="24"/>
          <w:szCs w:val="24"/>
          <w:lang w:val="en-GB"/>
        </w:rPr>
        <w:t xml:space="preserve"> Ankara Üniversitesi Veteriner Fakültesi Dergisi, </w:t>
      </w:r>
      <w:r w:rsidRPr="003A494A">
        <w:rPr>
          <w:bCs/>
          <w:sz w:val="24"/>
          <w:szCs w:val="24"/>
          <w:lang w:val="en-GB"/>
        </w:rPr>
        <w:t>56 (4), 289</w:t>
      </w:r>
      <w:r w:rsidRPr="003A494A">
        <w:rPr>
          <w:sz w:val="24"/>
          <w:szCs w:val="24"/>
          <w:lang w:val="en-GB"/>
        </w:rPr>
        <w:t>-296, 2009.</w:t>
      </w:r>
    </w:p>
    <w:p w:rsidR="002D38C3" w:rsidRPr="003A494A" w:rsidRDefault="002D38C3" w:rsidP="002D38C3">
      <w:pPr>
        <w:ind w:left="284" w:hanging="284"/>
        <w:jc w:val="both"/>
        <w:rPr>
          <w:sz w:val="24"/>
          <w:szCs w:val="24"/>
        </w:rPr>
      </w:pPr>
      <w:r w:rsidRPr="003A494A">
        <w:rPr>
          <w:b/>
          <w:sz w:val="24"/>
          <w:szCs w:val="24"/>
          <w:lang w:val="en-GB"/>
        </w:rPr>
        <w:t>3.</w:t>
      </w:r>
      <w:r w:rsidRPr="003A494A">
        <w:rPr>
          <w:sz w:val="24"/>
          <w:szCs w:val="24"/>
          <w:lang w:val="en-GB"/>
        </w:rPr>
        <w:t xml:space="preserve"> Akdağ, F., Arslan, S., Caynak, A., </w:t>
      </w:r>
      <w:r w:rsidRPr="003A494A">
        <w:rPr>
          <w:b/>
          <w:sz w:val="24"/>
          <w:szCs w:val="24"/>
          <w:lang w:val="en-GB"/>
        </w:rPr>
        <w:t>Teke, B.</w:t>
      </w:r>
      <w:r w:rsidRPr="003A494A">
        <w:rPr>
          <w:sz w:val="24"/>
          <w:szCs w:val="24"/>
          <w:lang w:val="en-GB"/>
        </w:rPr>
        <w:t>: The relationships of phenotype, genotype and some environmental factors with birth weight in Jersey calves. African Journal of Biotechnology, 10 (37), 7308-7313, 2011.</w:t>
      </w:r>
    </w:p>
    <w:p w:rsidR="002D38C3" w:rsidRPr="003A494A" w:rsidRDefault="002D38C3" w:rsidP="002D38C3">
      <w:pPr>
        <w:ind w:left="284" w:hanging="284"/>
        <w:jc w:val="both"/>
        <w:rPr>
          <w:sz w:val="24"/>
          <w:szCs w:val="24"/>
        </w:rPr>
      </w:pPr>
      <w:r w:rsidRPr="003A494A">
        <w:rPr>
          <w:b/>
          <w:sz w:val="24"/>
          <w:szCs w:val="24"/>
          <w:lang w:val="en-GB"/>
        </w:rPr>
        <w:t>4. Teke, B.</w:t>
      </w:r>
      <w:r w:rsidRPr="003A494A">
        <w:rPr>
          <w:sz w:val="24"/>
          <w:szCs w:val="24"/>
          <w:lang w:val="en-GB"/>
        </w:rPr>
        <w:t>, Akdag, F.: The effects of lamb and parity of dam and sex and birth type of lamb on suckling behaviours of Karayaka lambs. Small Ruminant Research, 103 (2), 176-181, 2012.</w:t>
      </w:r>
    </w:p>
    <w:p w:rsidR="002D38C3" w:rsidRPr="003A494A" w:rsidRDefault="002D38C3" w:rsidP="002D38C3">
      <w:pPr>
        <w:ind w:left="284" w:hanging="284"/>
        <w:jc w:val="both"/>
        <w:rPr>
          <w:sz w:val="24"/>
          <w:szCs w:val="24"/>
        </w:rPr>
      </w:pPr>
      <w:r w:rsidRPr="003A494A">
        <w:rPr>
          <w:b/>
          <w:sz w:val="24"/>
          <w:szCs w:val="24"/>
          <w:lang w:val="en-GB"/>
        </w:rPr>
        <w:t>5. Teke, B.</w:t>
      </w:r>
      <w:r w:rsidRPr="003A494A">
        <w:rPr>
          <w:sz w:val="24"/>
          <w:szCs w:val="24"/>
          <w:lang w:val="en-GB"/>
        </w:rPr>
        <w:t>, Akdag F.: The effect of heat stress on some reproductive traits in Jersey cows under semi-humid conditions in Turkey. Bulgarian Journal of Agricultural Science, 18 (4), 506-510, 2012.</w:t>
      </w:r>
    </w:p>
    <w:p w:rsidR="002D38C3" w:rsidRPr="003A494A" w:rsidRDefault="002D38C3" w:rsidP="002D38C3">
      <w:pPr>
        <w:ind w:left="284" w:hanging="284"/>
        <w:jc w:val="both"/>
        <w:rPr>
          <w:sz w:val="24"/>
          <w:szCs w:val="24"/>
        </w:rPr>
      </w:pPr>
      <w:r w:rsidRPr="003A494A">
        <w:rPr>
          <w:b/>
          <w:sz w:val="24"/>
          <w:szCs w:val="24"/>
          <w:lang w:val="en-GB"/>
        </w:rPr>
        <w:t>6. Teke, B</w:t>
      </w:r>
      <w:r w:rsidRPr="003A494A">
        <w:rPr>
          <w:sz w:val="24"/>
          <w:szCs w:val="24"/>
          <w:lang w:val="en-GB"/>
        </w:rPr>
        <w:t>.: Shrink and mortality of beef cattle during long distance transportation. Animal Welfare, 22 (3), 379-384, 2013.</w:t>
      </w:r>
    </w:p>
    <w:p w:rsidR="002D38C3" w:rsidRPr="003A494A" w:rsidRDefault="002D38C3" w:rsidP="002D38C3">
      <w:pPr>
        <w:ind w:left="284" w:hanging="284"/>
        <w:jc w:val="both"/>
        <w:rPr>
          <w:sz w:val="24"/>
          <w:szCs w:val="24"/>
        </w:rPr>
      </w:pPr>
      <w:r w:rsidRPr="003A494A">
        <w:rPr>
          <w:b/>
          <w:sz w:val="24"/>
          <w:szCs w:val="24"/>
          <w:lang w:val="en-GB"/>
        </w:rPr>
        <w:t>7. Teke, B</w:t>
      </w:r>
      <w:r w:rsidRPr="003A494A">
        <w:rPr>
          <w:sz w:val="24"/>
          <w:szCs w:val="24"/>
          <w:lang w:val="en-GB"/>
        </w:rPr>
        <w:t>., Akdag, F., Ekiz, B., Ugurlu, M.: Effects of different lairage times after long distance transportation on carcass and meat quality characteristics of Hungarian Simmental bulls. Meat Science, 96 (1), 224-229, 2014.</w:t>
      </w:r>
    </w:p>
    <w:p w:rsidR="002D38C3" w:rsidRPr="003A494A" w:rsidRDefault="002D38C3" w:rsidP="002D38C3">
      <w:pPr>
        <w:ind w:left="284" w:hanging="284"/>
        <w:jc w:val="both"/>
        <w:rPr>
          <w:sz w:val="24"/>
          <w:szCs w:val="24"/>
        </w:rPr>
      </w:pPr>
      <w:r w:rsidRPr="003A494A">
        <w:rPr>
          <w:b/>
          <w:sz w:val="24"/>
          <w:szCs w:val="24"/>
          <w:lang w:val="en-GB"/>
        </w:rPr>
        <w:t>8. Teke, B.</w:t>
      </w:r>
      <w:r w:rsidRPr="003A494A">
        <w:rPr>
          <w:sz w:val="24"/>
          <w:szCs w:val="24"/>
          <w:lang w:val="en-GB"/>
        </w:rPr>
        <w:t>, Ekiz, B., Akdag, F., Ugurlu, M., Ciftci, G., Senturk, B.: Effects of stocking density of lambs on biochemical stres parameters and meat quality related to commercial transportation. Annals of Animal Science, 14 (3), 611-621, 2014.</w:t>
      </w:r>
    </w:p>
    <w:p w:rsidR="002D38C3" w:rsidRPr="003A494A" w:rsidRDefault="002D38C3" w:rsidP="002D38C3">
      <w:pPr>
        <w:ind w:left="284" w:hanging="284"/>
        <w:jc w:val="both"/>
        <w:rPr>
          <w:sz w:val="24"/>
          <w:szCs w:val="24"/>
        </w:rPr>
      </w:pPr>
      <w:r w:rsidRPr="003A494A">
        <w:rPr>
          <w:b/>
          <w:sz w:val="24"/>
          <w:szCs w:val="24"/>
          <w:lang w:val="en-GB"/>
        </w:rPr>
        <w:lastRenderedPageBreak/>
        <w:t xml:space="preserve">9. </w:t>
      </w:r>
      <w:r w:rsidRPr="003A494A">
        <w:rPr>
          <w:sz w:val="24"/>
          <w:szCs w:val="24"/>
          <w:lang w:val="en-GB"/>
        </w:rPr>
        <w:t xml:space="preserve">Akdag, F., </w:t>
      </w:r>
      <w:r w:rsidRPr="003A494A">
        <w:rPr>
          <w:b/>
          <w:sz w:val="24"/>
          <w:szCs w:val="24"/>
          <w:lang w:val="en-GB"/>
        </w:rPr>
        <w:t>Teke, B.</w:t>
      </w:r>
      <w:r w:rsidRPr="003A494A">
        <w:rPr>
          <w:sz w:val="24"/>
          <w:szCs w:val="24"/>
          <w:lang w:val="en-GB"/>
        </w:rPr>
        <w:t>, Meral, Y., Arslan, S., Ugurlu, M.: Prediction of carcass composition by ultrasonic measurement and the effect of region and age on ultrasonic measurements. Small Ruminant Research, 133, 82-87, 20015.</w:t>
      </w:r>
    </w:p>
    <w:p w:rsidR="002D38C3" w:rsidRPr="003A494A" w:rsidRDefault="002D38C3" w:rsidP="002D38C3">
      <w:pPr>
        <w:ind w:left="284" w:hanging="284"/>
        <w:jc w:val="both"/>
        <w:rPr>
          <w:sz w:val="24"/>
          <w:szCs w:val="24"/>
        </w:rPr>
      </w:pPr>
      <w:r w:rsidRPr="003A494A">
        <w:rPr>
          <w:b/>
          <w:sz w:val="24"/>
          <w:szCs w:val="24"/>
          <w:lang w:val="en-GB"/>
        </w:rPr>
        <w:t>10. Teke, B</w:t>
      </w:r>
      <w:r w:rsidRPr="003A494A">
        <w:rPr>
          <w:sz w:val="24"/>
          <w:szCs w:val="24"/>
          <w:lang w:val="en-GB"/>
        </w:rPr>
        <w:t>., Uğurlu, M., Akdağ, F., Ekiz, B.: The relationship between body dimensions and fat deposits in Herik lambs. Kafkas Üniversitesi Veteriner Fakültesi Dergisi, 23 (1), 117-122, 2017.</w:t>
      </w:r>
    </w:p>
    <w:p w:rsidR="002D38C3" w:rsidRPr="003A494A" w:rsidRDefault="002D38C3" w:rsidP="002D38C3">
      <w:pPr>
        <w:ind w:left="284" w:hanging="284"/>
        <w:jc w:val="both"/>
        <w:rPr>
          <w:sz w:val="24"/>
          <w:szCs w:val="24"/>
        </w:rPr>
      </w:pPr>
      <w:r w:rsidRPr="003A494A">
        <w:rPr>
          <w:b/>
          <w:sz w:val="24"/>
          <w:szCs w:val="24"/>
          <w:lang w:val="en-GB"/>
        </w:rPr>
        <w:t>11.</w:t>
      </w:r>
      <w:r w:rsidRPr="003A494A">
        <w:rPr>
          <w:sz w:val="24"/>
          <w:szCs w:val="24"/>
          <w:lang w:val="en-GB"/>
        </w:rPr>
        <w:t xml:space="preserve"> Uğurlu, M., Daş, Y.K., Akdağ, F., Atmaca, E., Salman, M., </w:t>
      </w:r>
      <w:r w:rsidRPr="003A494A">
        <w:rPr>
          <w:b/>
          <w:sz w:val="24"/>
          <w:szCs w:val="24"/>
          <w:lang w:val="en-GB"/>
        </w:rPr>
        <w:t>Teke, B.</w:t>
      </w:r>
      <w:r w:rsidRPr="003A494A">
        <w:rPr>
          <w:sz w:val="24"/>
          <w:szCs w:val="24"/>
          <w:lang w:val="en-GB"/>
        </w:rPr>
        <w:t xml:space="preserve">, Arslan, S.: The effect of egg weight and </w:t>
      </w:r>
      <w:r w:rsidRPr="003A494A">
        <w:rPr>
          <w:sz w:val="24"/>
          <w:szCs w:val="24"/>
        </w:rPr>
        <w:t>amount</w:t>
      </w:r>
      <w:r w:rsidRPr="003A494A">
        <w:rPr>
          <w:sz w:val="24"/>
          <w:szCs w:val="24"/>
          <w:lang w:val="en-GB"/>
        </w:rPr>
        <w:t xml:space="preserve"> of protoporphyrin and biliverdin in the egg shell on hatchability and embryonal mortality in pheasants (Phasianus Colchicus). Ankara Üniversitesi Veteriner Fakültesi Dergisi, 64 (2), 117-124, 2017.</w:t>
      </w:r>
    </w:p>
    <w:p w:rsidR="002D38C3" w:rsidRPr="003A494A" w:rsidRDefault="002D38C3" w:rsidP="002D38C3">
      <w:pPr>
        <w:ind w:left="284" w:hanging="284"/>
        <w:jc w:val="both"/>
        <w:rPr>
          <w:sz w:val="24"/>
          <w:szCs w:val="24"/>
        </w:rPr>
      </w:pPr>
      <w:r w:rsidRPr="003A494A">
        <w:rPr>
          <w:b/>
          <w:sz w:val="24"/>
          <w:szCs w:val="24"/>
          <w:lang w:val="en-GB"/>
        </w:rPr>
        <w:t>12.</w:t>
      </w:r>
      <w:r w:rsidRPr="003A494A">
        <w:rPr>
          <w:sz w:val="24"/>
          <w:szCs w:val="24"/>
          <w:lang w:val="en-GB"/>
        </w:rPr>
        <w:t xml:space="preserve"> Ugurlu, M., Akdag, F., </w:t>
      </w:r>
      <w:r w:rsidRPr="003A494A">
        <w:rPr>
          <w:b/>
          <w:sz w:val="24"/>
          <w:szCs w:val="24"/>
          <w:lang w:val="en-GB"/>
        </w:rPr>
        <w:t>Teke, B.</w:t>
      </w:r>
      <w:r w:rsidRPr="003A494A">
        <w:rPr>
          <w:sz w:val="24"/>
          <w:szCs w:val="24"/>
          <w:lang w:val="en-GB"/>
        </w:rPr>
        <w:t>, Salman, M.: Effects protein of diet and sex ratio on egg production, egg and hatching chick weight, fertility, hatchability and embryonal mortality in pheasants (Phasianus colchicus). Brazilian Journal of Poultry Science, 19 (2), 231-238, 2017.</w:t>
      </w:r>
    </w:p>
    <w:p w:rsidR="002D38C3" w:rsidRPr="003A494A" w:rsidRDefault="002D38C3" w:rsidP="002D38C3">
      <w:pPr>
        <w:ind w:left="284" w:hanging="284"/>
        <w:jc w:val="both"/>
        <w:rPr>
          <w:sz w:val="24"/>
          <w:szCs w:val="24"/>
        </w:rPr>
      </w:pPr>
      <w:r w:rsidRPr="003A494A">
        <w:rPr>
          <w:b/>
          <w:sz w:val="24"/>
          <w:szCs w:val="24"/>
          <w:lang w:val="en-GB"/>
        </w:rPr>
        <w:t>13.</w:t>
      </w:r>
      <w:r w:rsidRPr="003A494A">
        <w:rPr>
          <w:sz w:val="24"/>
          <w:szCs w:val="24"/>
          <w:lang w:val="en-GB"/>
        </w:rPr>
        <w:t xml:space="preserve"> Uğurlu, M., Ekiz, B., </w:t>
      </w:r>
      <w:r w:rsidRPr="003A494A">
        <w:rPr>
          <w:b/>
          <w:sz w:val="24"/>
          <w:szCs w:val="24"/>
          <w:lang w:val="en-GB"/>
        </w:rPr>
        <w:t>Teke, B.</w:t>
      </w:r>
      <w:r w:rsidRPr="003A494A">
        <w:rPr>
          <w:sz w:val="24"/>
          <w:szCs w:val="24"/>
          <w:lang w:val="en-GB"/>
        </w:rPr>
        <w:t>, Salman, M., Akdağ, F., Kaya, İ.: Meat quality traits of Herik male lambs raised under a finishing system. Turkish Journal of Veterinary and Animal Sciences, 41 (3), 425-430, 2017.</w:t>
      </w:r>
    </w:p>
    <w:p w:rsidR="002D38C3" w:rsidRPr="003A494A" w:rsidRDefault="002D38C3" w:rsidP="002D38C3">
      <w:pPr>
        <w:ind w:left="284" w:hanging="284"/>
        <w:jc w:val="both"/>
        <w:rPr>
          <w:sz w:val="24"/>
          <w:szCs w:val="24"/>
        </w:rPr>
      </w:pPr>
      <w:r w:rsidRPr="003A494A">
        <w:rPr>
          <w:b/>
          <w:sz w:val="24"/>
          <w:szCs w:val="24"/>
          <w:lang w:val="en-GB"/>
        </w:rPr>
        <w:t>14.</w:t>
      </w:r>
      <w:r w:rsidRPr="003A494A">
        <w:rPr>
          <w:sz w:val="24"/>
          <w:szCs w:val="24"/>
          <w:lang w:val="en-GB"/>
        </w:rPr>
        <w:t xml:space="preserve"> Ugurlu, M., </w:t>
      </w:r>
      <w:r w:rsidRPr="003A494A">
        <w:rPr>
          <w:b/>
          <w:sz w:val="24"/>
          <w:szCs w:val="24"/>
          <w:lang w:val="en-GB"/>
        </w:rPr>
        <w:t>Teke, B.</w:t>
      </w:r>
      <w:r w:rsidRPr="003A494A">
        <w:rPr>
          <w:sz w:val="24"/>
          <w:szCs w:val="24"/>
          <w:lang w:val="en-GB"/>
        </w:rPr>
        <w:t>, Ekiz, B., Salman, M., Akdag, F., Kaya, İ.: Slaughter and carcass characteristics of Herik male lambs raised under a finishing system. Turkish Journal of Veterinary and Animal Sciences, 41 (4), 556-562, 2017.</w:t>
      </w:r>
    </w:p>
    <w:p w:rsidR="002D38C3" w:rsidRPr="003A494A" w:rsidRDefault="002D38C3" w:rsidP="002D38C3">
      <w:pPr>
        <w:ind w:left="284" w:hanging="284"/>
        <w:jc w:val="both"/>
        <w:rPr>
          <w:sz w:val="24"/>
          <w:szCs w:val="24"/>
        </w:rPr>
      </w:pPr>
      <w:r w:rsidRPr="003A494A">
        <w:rPr>
          <w:b/>
          <w:sz w:val="24"/>
          <w:szCs w:val="24"/>
          <w:lang w:val="en-GB"/>
        </w:rPr>
        <w:t xml:space="preserve">15. </w:t>
      </w:r>
      <w:r w:rsidRPr="003A494A">
        <w:rPr>
          <w:sz w:val="24"/>
          <w:szCs w:val="24"/>
          <w:lang w:val="en-GB"/>
        </w:rPr>
        <w:t xml:space="preserve">Akdag, F., </w:t>
      </w:r>
      <w:r w:rsidRPr="003A494A">
        <w:rPr>
          <w:b/>
          <w:sz w:val="24"/>
          <w:szCs w:val="24"/>
          <w:lang w:val="en-GB"/>
        </w:rPr>
        <w:t>Teke, B.</w:t>
      </w:r>
      <w:r w:rsidRPr="003A494A">
        <w:rPr>
          <w:sz w:val="24"/>
          <w:szCs w:val="24"/>
          <w:lang w:val="en-GB"/>
        </w:rPr>
        <w:t>, Ugurlu, M., Salman, M., Meral, Y.: The relationship of ultrasound measurements taken from two different anatomical regions to carcass traits and chemical composition of the carcass in Karayaka lambs. Turkish Journal of Veterinary and Animal Sciences, 41 (6), 725-732, 2017.</w:t>
      </w:r>
    </w:p>
    <w:p w:rsidR="002D38C3" w:rsidRPr="003A494A" w:rsidRDefault="002D38C3" w:rsidP="002D38C3">
      <w:pPr>
        <w:ind w:left="284" w:hanging="284"/>
        <w:jc w:val="both"/>
        <w:rPr>
          <w:sz w:val="24"/>
          <w:szCs w:val="24"/>
        </w:rPr>
      </w:pPr>
      <w:r w:rsidRPr="003A494A">
        <w:rPr>
          <w:b/>
          <w:sz w:val="24"/>
          <w:szCs w:val="24"/>
          <w:lang w:val="en-GB"/>
        </w:rPr>
        <w:t>16.</w:t>
      </w:r>
      <w:r w:rsidRPr="003A494A">
        <w:rPr>
          <w:sz w:val="24"/>
          <w:szCs w:val="24"/>
          <w:lang w:val="en-GB"/>
        </w:rPr>
        <w:t xml:space="preserve"> Akdag, F., Ugurlu, M., Gürler, H., </w:t>
      </w:r>
      <w:r w:rsidRPr="003A494A">
        <w:rPr>
          <w:b/>
          <w:sz w:val="24"/>
          <w:szCs w:val="24"/>
          <w:lang w:val="en-GB"/>
        </w:rPr>
        <w:t>Teke, B.</w:t>
      </w:r>
      <w:r w:rsidRPr="003A494A">
        <w:rPr>
          <w:sz w:val="24"/>
          <w:szCs w:val="24"/>
          <w:lang w:val="en-GB"/>
        </w:rPr>
        <w:t>, Koçak, Ö.: The relationship between udder traits and milk yield, milk composition, and subclinical mastitis in Jersey cows. Large Animal Review, 23, 203-209, 2017.</w:t>
      </w:r>
    </w:p>
    <w:p w:rsidR="002D38C3" w:rsidRPr="003A494A" w:rsidRDefault="002D38C3" w:rsidP="002D38C3">
      <w:pPr>
        <w:ind w:left="284" w:hanging="284"/>
        <w:jc w:val="both"/>
        <w:rPr>
          <w:sz w:val="24"/>
          <w:szCs w:val="24"/>
        </w:rPr>
      </w:pPr>
      <w:r w:rsidRPr="003A494A">
        <w:rPr>
          <w:b/>
          <w:sz w:val="24"/>
          <w:szCs w:val="24"/>
          <w:lang w:val="en-GB"/>
        </w:rPr>
        <w:t>17.Teke, B.</w:t>
      </w:r>
      <w:r w:rsidRPr="003A494A">
        <w:rPr>
          <w:sz w:val="24"/>
          <w:szCs w:val="24"/>
          <w:lang w:val="en-GB"/>
        </w:rPr>
        <w:t>, Ekiz, B., Akdag, F., Ugurlu, M., Ciftci, G.: Effect of lairage time after short distance transport on some biochemical stress parameters and meat quality of Karayaka lambs. Large Animal Review, 24, 41-44, 2018.</w:t>
      </w:r>
    </w:p>
    <w:p w:rsidR="002D38C3" w:rsidRPr="003A494A" w:rsidRDefault="002D38C3" w:rsidP="002D38C3">
      <w:pPr>
        <w:ind w:left="284" w:hanging="284"/>
        <w:jc w:val="both"/>
        <w:rPr>
          <w:sz w:val="24"/>
          <w:szCs w:val="24"/>
        </w:rPr>
      </w:pPr>
      <w:r w:rsidRPr="003A494A">
        <w:rPr>
          <w:b/>
          <w:sz w:val="24"/>
          <w:szCs w:val="24"/>
          <w:lang w:val="en-GB"/>
        </w:rPr>
        <w:t>18</w:t>
      </w:r>
      <w:r w:rsidRPr="003A494A">
        <w:rPr>
          <w:sz w:val="24"/>
          <w:szCs w:val="24"/>
          <w:lang w:val="en-GB"/>
        </w:rPr>
        <w:t xml:space="preserve">. Akdag, F., </w:t>
      </w:r>
      <w:r w:rsidRPr="003A494A">
        <w:rPr>
          <w:b/>
          <w:sz w:val="24"/>
          <w:szCs w:val="24"/>
          <w:lang w:val="en-GB"/>
        </w:rPr>
        <w:t>Teke, B.</w:t>
      </w:r>
      <w:r w:rsidRPr="003A494A">
        <w:rPr>
          <w:sz w:val="24"/>
          <w:szCs w:val="24"/>
          <w:lang w:val="en-GB"/>
        </w:rPr>
        <w:t>, Ugurlu, M., Onyay, F.B., Kocak, O., Demir, H.: Udder types and associated traits affect milk composition and subclinical mastitis in Karayaka sheep. Indian Journal of Animal Sciences, 88 (10), 1186-1192, 2018.</w:t>
      </w:r>
    </w:p>
    <w:p w:rsidR="002D38C3" w:rsidRPr="003A494A" w:rsidRDefault="002D38C3" w:rsidP="00150BBA">
      <w:pPr>
        <w:spacing w:before="100" w:beforeAutospacing="1" w:after="120"/>
        <w:rPr>
          <w:b/>
          <w:sz w:val="24"/>
          <w:szCs w:val="24"/>
          <w:lang w:val="en-GB"/>
        </w:rPr>
      </w:pPr>
      <w:r w:rsidRPr="003A494A">
        <w:rPr>
          <w:b/>
          <w:sz w:val="24"/>
          <w:szCs w:val="24"/>
          <w:lang w:val="en-GB"/>
        </w:rPr>
        <w:t>7.2. Uluslararası diğer hakemli dergilerde yayınlanan makaleler</w:t>
      </w:r>
    </w:p>
    <w:p w:rsidR="002D38C3" w:rsidRPr="003A494A" w:rsidRDefault="002D38C3" w:rsidP="002D38C3">
      <w:pPr>
        <w:ind w:left="284" w:hanging="284"/>
        <w:jc w:val="both"/>
        <w:rPr>
          <w:sz w:val="24"/>
          <w:szCs w:val="24"/>
          <w:lang w:val="en-GB"/>
        </w:rPr>
      </w:pPr>
      <w:r w:rsidRPr="003A494A">
        <w:rPr>
          <w:b/>
          <w:sz w:val="24"/>
          <w:szCs w:val="24"/>
          <w:lang w:val="en-GB"/>
        </w:rPr>
        <w:t>1. Teke, B.,</w:t>
      </w:r>
      <w:r w:rsidRPr="003A494A">
        <w:rPr>
          <w:sz w:val="24"/>
          <w:szCs w:val="24"/>
          <w:lang w:val="en-GB"/>
        </w:rPr>
        <w:t xml:space="preserve"> Murat, H.: Effect of age at first calving on first lactation milk yield, lifetime milk yield and lifetime in Turkish Holsteins of The Mediterranean region in Turkey. Bulgarian Journal of Agricultural Science, 19 (5), 1128-1131, 2013. </w:t>
      </w:r>
    </w:p>
    <w:p w:rsidR="002D38C3" w:rsidRPr="003A494A" w:rsidRDefault="002D38C3" w:rsidP="002D38C3">
      <w:pPr>
        <w:ind w:left="284" w:hanging="284"/>
        <w:jc w:val="both"/>
        <w:rPr>
          <w:sz w:val="24"/>
          <w:szCs w:val="24"/>
          <w:lang w:val="en-GB"/>
        </w:rPr>
      </w:pPr>
      <w:r w:rsidRPr="003A494A">
        <w:rPr>
          <w:b/>
          <w:sz w:val="24"/>
          <w:szCs w:val="24"/>
          <w:lang w:val="en-GB"/>
        </w:rPr>
        <w:t xml:space="preserve">2. </w:t>
      </w:r>
      <w:r w:rsidRPr="003A494A">
        <w:rPr>
          <w:sz w:val="24"/>
          <w:szCs w:val="24"/>
          <w:lang w:val="en-GB"/>
        </w:rPr>
        <w:t xml:space="preserve">Senturk, B., </w:t>
      </w:r>
      <w:r w:rsidRPr="003A494A">
        <w:rPr>
          <w:b/>
          <w:sz w:val="24"/>
          <w:szCs w:val="24"/>
          <w:lang w:val="en-GB"/>
        </w:rPr>
        <w:t>Teke, B.</w:t>
      </w:r>
      <w:r w:rsidRPr="003A494A">
        <w:rPr>
          <w:sz w:val="24"/>
          <w:szCs w:val="24"/>
          <w:lang w:val="en-GB"/>
        </w:rPr>
        <w:t>, Ugurlu, M., Akdag, F.: Clinical mastitis incidence and analysis of health control applications in dairy farming enterprises. Bulgarian Journal of Agricultural Science, 20 (3), 710-714, 2014.</w:t>
      </w:r>
    </w:p>
    <w:p w:rsidR="002D38C3" w:rsidRPr="003A494A" w:rsidRDefault="002D38C3" w:rsidP="002C5616">
      <w:pPr>
        <w:ind w:left="284" w:hanging="284"/>
        <w:jc w:val="both"/>
        <w:rPr>
          <w:sz w:val="24"/>
          <w:szCs w:val="24"/>
          <w:lang w:val="en-GB"/>
        </w:rPr>
      </w:pPr>
      <w:r w:rsidRPr="003A494A">
        <w:rPr>
          <w:b/>
          <w:sz w:val="24"/>
          <w:szCs w:val="24"/>
          <w:lang w:val="en-GB"/>
        </w:rPr>
        <w:t xml:space="preserve">3. </w:t>
      </w:r>
      <w:r w:rsidRPr="003A494A">
        <w:rPr>
          <w:sz w:val="24"/>
          <w:szCs w:val="24"/>
          <w:lang w:val="en-GB"/>
        </w:rPr>
        <w:t xml:space="preserve">Ugurlu, M., </w:t>
      </w:r>
      <w:r w:rsidRPr="003A494A">
        <w:rPr>
          <w:b/>
          <w:sz w:val="24"/>
          <w:szCs w:val="24"/>
          <w:lang w:val="en-GB"/>
        </w:rPr>
        <w:t>Teke, B</w:t>
      </w:r>
      <w:r w:rsidRPr="003A494A">
        <w:rPr>
          <w:sz w:val="24"/>
          <w:szCs w:val="24"/>
          <w:lang w:val="en-GB"/>
        </w:rPr>
        <w:t>., Akdag, F., Arslan, S.: Effect of temperature-humidity index, cold stress index and dry period lenght on birth weight of Jersey calf. Bulgarian Journal of Agricultural Science, 20 (5), 1227-1232, 2014.</w:t>
      </w:r>
    </w:p>
    <w:p w:rsidR="002D38C3" w:rsidRPr="003A494A" w:rsidRDefault="002D38C3" w:rsidP="00150BBA">
      <w:pPr>
        <w:spacing w:before="100" w:beforeAutospacing="1" w:after="120"/>
        <w:rPr>
          <w:b/>
          <w:sz w:val="24"/>
          <w:szCs w:val="24"/>
          <w:lang w:val="en-GB"/>
        </w:rPr>
      </w:pPr>
      <w:r w:rsidRPr="003A494A">
        <w:rPr>
          <w:b/>
          <w:sz w:val="24"/>
          <w:szCs w:val="24"/>
          <w:lang w:val="en-GB"/>
        </w:rPr>
        <w:t>7.3. Uluslararası bilimsel toplantılarda sunulan ve bildiri kitabında (Proceedings) basılan bildiriler</w:t>
      </w:r>
    </w:p>
    <w:p w:rsidR="002D38C3" w:rsidRPr="003A494A" w:rsidRDefault="002D38C3" w:rsidP="002D38C3">
      <w:pPr>
        <w:ind w:left="284" w:hanging="284"/>
        <w:jc w:val="both"/>
        <w:rPr>
          <w:sz w:val="24"/>
          <w:szCs w:val="24"/>
          <w:lang w:val="en-GB"/>
        </w:rPr>
      </w:pPr>
      <w:r w:rsidRPr="003A494A">
        <w:rPr>
          <w:b/>
          <w:sz w:val="24"/>
          <w:szCs w:val="24"/>
          <w:lang w:val="en-GB"/>
        </w:rPr>
        <w:t>1. Teke, B.</w:t>
      </w:r>
      <w:r w:rsidRPr="003A494A">
        <w:rPr>
          <w:sz w:val="24"/>
          <w:szCs w:val="24"/>
          <w:lang w:val="en-GB"/>
        </w:rPr>
        <w:t>, Akdag, F., Arslan, S.: Growth and behaviour performance of Saanen goats raised under field conditions. The 2</w:t>
      </w:r>
      <w:r w:rsidRPr="003A494A">
        <w:rPr>
          <w:sz w:val="24"/>
          <w:szCs w:val="24"/>
          <w:vertAlign w:val="superscript"/>
          <w:lang w:val="en-GB"/>
        </w:rPr>
        <w:t>nd</w:t>
      </w:r>
      <w:r w:rsidRPr="003A494A">
        <w:rPr>
          <w:sz w:val="24"/>
          <w:szCs w:val="24"/>
          <w:lang w:val="en-GB"/>
        </w:rPr>
        <w:t xml:space="preserve"> Scientific Conference of Animal Wealth Research in The </w:t>
      </w:r>
      <w:r w:rsidRPr="003A494A">
        <w:rPr>
          <w:sz w:val="24"/>
          <w:szCs w:val="24"/>
          <w:lang w:val="en-GB"/>
        </w:rPr>
        <w:lastRenderedPageBreak/>
        <w:t>Middle East &amp; North Africa (MENA), Proceeding of the 2</w:t>
      </w:r>
      <w:r w:rsidRPr="003A494A">
        <w:rPr>
          <w:sz w:val="24"/>
          <w:szCs w:val="24"/>
          <w:vertAlign w:val="superscript"/>
          <w:lang w:val="en-GB"/>
        </w:rPr>
        <w:t>nd</w:t>
      </w:r>
      <w:r w:rsidRPr="003A494A">
        <w:rPr>
          <w:sz w:val="24"/>
          <w:szCs w:val="24"/>
          <w:lang w:val="en-GB"/>
        </w:rPr>
        <w:t xml:space="preserve"> Scientific Conference of Animal Wealth Research in The Middle East &amp; North Africa, pp: 137–144, Cairo, Egypt, October 2009.</w:t>
      </w:r>
    </w:p>
    <w:p w:rsidR="002D38C3" w:rsidRPr="003A494A" w:rsidRDefault="002D38C3" w:rsidP="002D38C3">
      <w:pPr>
        <w:ind w:left="284" w:hanging="284"/>
        <w:jc w:val="both"/>
        <w:rPr>
          <w:sz w:val="24"/>
          <w:szCs w:val="24"/>
          <w:lang w:val="en-GB"/>
        </w:rPr>
      </w:pPr>
      <w:r w:rsidRPr="003A494A">
        <w:rPr>
          <w:b/>
          <w:sz w:val="24"/>
          <w:szCs w:val="24"/>
          <w:lang w:val="en-GB"/>
        </w:rPr>
        <w:t>2. Teke, B.,</w:t>
      </w:r>
      <w:r w:rsidRPr="003A494A">
        <w:rPr>
          <w:sz w:val="24"/>
          <w:szCs w:val="24"/>
          <w:lang w:val="en-GB"/>
        </w:rPr>
        <w:t xml:space="preserve"> Ünal N.: The effects of slaughter weight and sex on slaughter traits of lambs from some Turkish sheep breeds. The 2</w:t>
      </w:r>
      <w:r w:rsidRPr="003A494A">
        <w:rPr>
          <w:sz w:val="24"/>
          <w:szCs w:val="24"/>
          <w:vertAlign w:val="superscript"/>
          <w:lang w:val="en-GB"/>
        </w:rPr>
        <w:t>nd</w:t>
      </w:r>
      <w:r w:rsidRPr="003A494A">
        <w:rPr>
          <w:sz w:val="24"/>
          <w:szCs w:val="24"/>
          <w:lang w:val="en-GB"/>
        </w:rPr>
        <w:t xml:space="preserve"> Scientific Conference of Animal Wealth Research in The Middle East &amp; North Africa (MENA), Proceeding of the 2</w:t>
      </w:r>
      <w:r w:rsidRPr="003A494A">
        <w:rPr>
          <w:sz w:val="24"/>
          <w:szCs w:val="24"/>
          <w:vertAlign w:val="superscript"/>
          <w:lang w:val="en-GB"/>
        </w:rPr>
        <w:t>nd</w:t>
      </w:r>
      <w:r w:rsidRPr="003A494A">
        <w:rPr>
          <w:sz w:val="24"/>
          <w:szCs w:val="24"/>
          <w:lang w:val="en-GB"/>
        </w:rPr>
        <w:t xml:space="preserve"> Scientific Conference of Animal Wealth Research in The Middle East &amp; North Africa, pp: 101-110, Cairo, Egypt, October 2009.</w:t>
      </w:r>
    </w:p>
    <w:p w:rsidR="002D38C3" w:rsidRPr="003A494A" w:rsidRDefault="002D38C3" w:rsidP="002D38C3">
      <w:pPr>
        <w:ind w:left="284" w:hanging="284"/>
        <w:jc w:val="both"/>
        <w:rPr>
          <w:sz w:val="24"/>
          <w:szCs w:val="24"/>
          <w:lang w:val="en-GB"/>
        </w:rPr>
      </w:pPr>
      <w:r w:rsidRPr="003A494A">
        <w:rPr>
          <w:b/>
          <w:sz w:val="24"/>
          <w:szCs w:val="24"/>
          <w:lang w:val="en-GB"/>
        </w:rPr>
        <w:t>3. Teke, B.</w:t>
      </w:r>
      <w:r w:rsidRPr="003A494A">
        <w:rPr>
          <w:sz w:val="24"/>
          <w:szCs w:val="24"/>
          <w:lang w:val="en-GB"/>
        </w:rPr>
        <w:t>, Akdag, F.: The effect of age, lactation number, sex and birth type on suckling and nursing behaviour of Karayaka lambs. 7</w:t>
      </w:r>
      <w:r w:rsidRPr="003A494A">
        <w:rPr>
          <w:sz w:val="24"/>
          <w:szCs w:val="24"/>
          <w:vertAlign w:val="superscript"/>
          <w:lang w:val="en-GB"/>
        </w:rPr>
        <w:t>th</w:t>
      </w:r>
      <w:r w:rsidRPr="003A494A">
        <w:rPr>
          <w:sz w:val="24"/>
          <w:szCs w:val="24"/>
          <w:lang w:val="en-GB"/>
        </w:rPr>
        <w:t xml:space="preserve"> International Seminar on Economic, Social and Environmental Sustainability in Sheep and Goat Production Systems, Proceeding of the 7</w:t>
      </w:r>
      <w:r w:rsidRPr="003A494A">
        <w:rPr>
          <w:sz w:val="24"/>
          <w:szCs w:val="24"/>
          <w:vertAlign w:val="superscript"/>
          <w:lang w:val="en-GB"/>
        </w:rPr>
        <w:t>th</w:t>
      </w:r>
      <w:r w:rsidRPr="003A494A">
        <w:rPr>
          <w:sz w:val="24"/>
          <w:szCs w:val="24"/>
          <w:lang w:val="en-GB"/>
        </w:rPr>
        <w:t xml:space="preserve"> International Seminar on Economic, Social and Environmental Sustainability in Sheep and Goat Production Systems, pp: 315–319, Zaragoza, Spain, November 2010.</w:t>
      </w:r>
    </w:p>
    <w:p w:rsidR="002D38C3" w:rsidRPr="003A494A" w:rsidRDefault="002D38C3" w:rsidP="002D38C3">
      <w:pPr>
        <w:ind w:left="284" w:hanging="284"/>
        <w:jc w:val="both"/>
        <w:rPr>
          <w:sz w:val="24"/>
          <w:szCs w:val="24"/>
          <w:lang w:val="en-GB"/>
        </w:rPr>
      </w:pPr>
      <w:r w:rsidRPr="003A494A">
        <w:rPr>
          <w:b/>
          <w:sz w:val="24"/>
          <w:szCs w:val="24"/>
          <w:lang w:val="en-GB"/>
        </w:rPr>
        <w:t xml:space="preserve">4. Teke, B., </w:t>
      </w:r>
      <w:r w:rsidRPr="003A494A">
        <w:rPr>
          <w:sz w:val="24"/>
          <w:szCs w:val="24"/>
          <w:lang w:val="en-GB"/>
        </w:rPr>
        <w:t>Akdag, F., Ekiz, B., Ugurlu, M.: Effects of different lairage times after 30 h transportation on meat quality in Simmental bulls. 63</w:t>
      </w:r>
      <w:r w:rsidRPr="003A494A">
        <w:rPr>
          <w:sz w:val="24"/>
          <w:szCs w:val="24"/>
          <w:vertAlign w:val="superscript"/>
          <w:lang w:val="en-GB"/>
        </w:rPr>
        <w:t>rd</w:t>
      </w:r>
      <w:r w:rsidRPr="003A494A">
        <w:rPr>
          <w:sz w:val="24"/>
          <w:szCs w:val="24"/>
          <w:lang w:val="en-GB"/>
        </w:rPr>
        <w:t xml:space="preserve"> Annual Meeting of the European Fedaration of Animal Science, Book of Abstracts of the 63</w:t>
      </w:r>
      <w:r w:rsidRPr="003A494A">
        <w:rPr>
          <w:sz w:val="24"/>
          <w:szCs w:val="24"/>
          <w:vertAlign w:val="superscript"/>
          <w:lang w:val="en-GB"/>
        </w:rPr>
        <w:t>rd</w:t>
      </w:r>
      <w:r w:rsidRPr="003A494A">
        <w:rPr>
          <w:sz w:val="24"/>
          <w:szCs w:val="24"/>
          <w:lang w:val="en-GB"/>
        </w:rPr>
        <w:t xml:space="preserve"> Annual Meeting of the European Fedaration of Animal Science,  p: 82, Bratislava, Slovakia, August 2012.</w:t>
      </w:r>
    </w:p>
    <w:p w:rsidR="002D38C3" w:rsidRPr="003A494A" w:rsidRDefault="002D38C3" w:rsidP="002D38C3">
      <w:pPr>
        <w:ind w:left="284" w:hanging="284"/>
        <w:jc w:val="both"/>
        <w:rPr>
          <w:sz w:val="24"/>
          <w:szCs w:val="24"/>
          <w:lang w:val="en-GB"/>
        </w:rPr>
      </w:pPr>
      <w:r w:rsidRPr="003A494A">
        <w:rPr>
          <w:b/>
          <w:sz w:val="24"/>
          <w:szCs w:val="24"/>
          <w:lang w:val="en-GB"/>
        </w:rPr>
        <w:t xml:space="preserve">5. Teke, B.: </w:t>
      </w:r>
      <w:r w:rsidRPr="003A494A">
        <w:rPr>
          <w:sz w:val="24"/>
          <w:szCs w:val="24"/>
          <w:lang w:val="en-GB"/>
        </w:rPr>
        <w:t>Transport shrink and mortality rate of beef cattle during long commercial transportation. 63</w:t>
      </w:r>
      <w:r w:rsidRPr="003A494A">
        <w:rPr>
          <w:sz w:val="24"/>
          <w:szCs w:val="24"/>
          <w:vertAlign w:val="superscript"/>
          <w:lang w:val="en-GB"/>
        </w:rPr>
        <w:t>rd</w:t>
      </w:r>
      <w:r w:rsidRPr="003A494A">
        <w:rPr>
          <w:sz w:val="24"/>
          <w:szCs w:val="24"/>
          <w:lang w:val="en-GB"/>
        </w:rPr>
        <w:t xml:space="preserve"> Annual Meeting of the European Fedaration of Animal Science, Book of Abstracts of the 63</w:t>
      </w:r>
      <w:r w:rsidRPr="003A494A">
        <w:rPr>
          <w:sz w:val="24"/>
          <w:szCs w:val="24"/>
          <w:vertAlign w:val="superscript"/>
          <w:lang w:val="en-GB"/>
        </w:rPr>
        <w:t>rd</w:t>
      </w:r>
      <w:r w:rsidRPr="003A494A">
        <w:rPr>
          <w:sz w:val="24"/>
          <w:szCs w:val="24"/>
          <w:lang w:val="en-GB"/>
        </w:rPr>
        <w:t xml:space="preserve"> Annual Meeting of the European Fedaration of Animal Science,  p: 83, Bratislava, Slovakia, August 2012.</w:t>
      </w:r>
    </w:p>
    <w:p w:rsidR="002D38C3" w:rsidRPr="003A494A" w:rsidRDefault="002D38C3" w:rsidP="002D38C3">
      <w:pPr>
        <w:ind w:left="284" w:hanging="284"/>
        <w:jc w:val="both"/>
        <w:rPr>
          <w:sz w:val="24"/>
          <w:szCs w:val="24"/>
          <w:lang w:val="en-GB"/>
        </w:rPr>
      </w:pPr>
      <w:r w:rsidRPr="003A494A">
        <w:rPr>
          <w:b/>
          <w:sz w:val="24"/>
          <w:szCs w:val="24"/>
          <w:lang w:val="en-GB"/>
        </w:rPr>
        <w:t>6. Teke, B.,</w:t>
      </w:r>
      <w:r w:rsidRPr="003A494A">
        <w:rPr>
          <w:sz w:val="24"/>
          <w:szCs w:val="24"/>
          <w:lang w:val="en-GB"/>
        </w:rPr>
        <w:t xml:space="preserve"> Ekiz, B., Akdag, F., Ugurlu, M., Ciftci, G.: Effect of stocking density on blood parameters and meat quality of commercial lambs during transport. 64</w:t>
      </w:r>
      <w:r w:rsidRPr="003A494A">
        <w:rPr>
          <w:sz w:val="24"/>
          <w:szCs w:val="24"/>
          <w:vertAlign w:val="superscript"/>
          <w:lang w:val="en-GB"/>
        </w:rPr>
        <w:t>th</w:t>
      </w:r>
      <w:r w:rsidRPr="003A494A">
        <w:rPr>
          <w:sz w:val="24"/>
          <w:szCs w:val="24"/>
          <w:lang w:val="en-GB"/>
        </w:rPr>
        <w:t xml:space="preserve"> Annual Meeting of the European Fedaration of Animal Science, Book of Abstracts of the 64</w:t>
      </w:r>
      <w:r w:rsidRPr="003A494A">
        <w:rPr>
          <w:sz w:val="24"/>
          <w:szCs w:val="24"/>
          <w:vertAlign w:val="superscript"/>
          <w:lang w:val="en-GB"/>
        </w:rPr>
        <w:t>th</w:t>
      </w:r>
      <w:r w:rsidRPr="003A494A">
        <w:rPr>
          <w:sz w:val="24"/>
          <w:szCs w:val="24"/>
          <w:lang w:val="en-GB"/>
        </w:rPr>
        <w:t xml:space="preserve"> Annual Meeting of the European Fedaration of Animal Science,  p: 267, Nantes, France, August 2013.</w:t>
      </w:r>
    </w:p>
    <w:p w:rsidR="002D38C3" w:rsidRPr="003A494A" w:rsidRDefault="002D38C3" w:rsidP="002D38C3">
      <w:pPr>
        <w:ind w:left="284" w:hanging="284"/>
        <w:jc w:val="both"/>
        <w:rPr>
          <w:sz w:val="24"/>
          <w:szCs w:val="24"/>
          <w:lang w:val="en-GB"/>
        </w:rPr>
      </w:pPr>
      <w:r w:rsidRPr="003A494A">
        <w:rPr>
          <w:b/>
          <w:sz w:val="24"/>
          <w:szCs w:val="24"/>
          <w:lang w:val="en-GB"/>
        </w:rPr>
        <w:t>7. Teke, B.,</w:t>
      </w:r>
      <w:r w:rsidRPr="003A494A">
        <w:rPr>
          <w:sz w:val="24"/>
          <w:szCs w:val="24"/>
          <w:lang w:val="en-GB"/>
        </w:rPr>
        <w:t xml:space="preserve"> Ekiz, B., Akdag, F., Ugurlu, M., Ciftci, G.: Effects of different lairage durations on some blood parameters and meat quality of lambs. 64</w:t>
      </w:r>
      <w:r w:rsidRPr="003A494A">
        <w:rPr>
          <w:sz w:val="24"/>
          <w:szCs w:val="24"/>
          <w:vertAlign w:val="superscript"/>
          <w:lang w:val="en-GB"/>
        </w:rPr>
        <w:t>th</w:t>
      </w:r>
      <w:r w:rsidRPr="003A494A">
        <w:rPr>
          <w:sz w:val="24"/>
          <w:szCs w:val="24"/>
          <w:lang w:val="en-GB"/>
        </w:rPr>
        <w:t xml:space="preserve"> Annual Meeting of the European Fedaration of Animal Science, Book of Abstracts of the 64</w:t>
      </w:r>
      <w:r w:rsidRPr="003A494A">
        <w:rPr>
          <w:sz w:val="24"/>
          <w:szCs w:val="24"/>
          <w:vertAlign w:val="superscript"/>
          <w:lang w:val="en-GB"/>
        </w:rPr>
        <w:t>th</w:t>
      </w:r>
      <w:r w:rsidRPr="003A494A">
        <w:rPr>
          <w:sz w:val="24"/>
          <w:szCs w:val="24"/>
          <w:lang w:val="en-GB"/>
        </w:rPr>
        <w:t xml:space="preserve"> Annual Meeting of the European Fedaration of Animal Science,  p: 267, Nantes, France, August 2013.</w:t>
      </w:r>
    </w:p>
    <w:p w:rsidR="002D38C3" w:rsidRPr="003A494A" w:rsidRDefault="002D38C3" w:rsidP="002D38C3">
      <w:pPr>
        <w:ind w:left="284" w:hanging="284"/>
        <w:jc w:val="both"/>
        <w:rPr>
          <w:sz w:val="24"/>
          <w:szCs w:val="24"/>
          <w:lang w:val="en-GB"/>
        </w:rPr>
      </w:pPr>
      <w:r w:rsidRPr="003A494A">
        <w:rPr>
          <w:b/>
          <w:sz w:val="24"/>
          <w:szCs w:val="24"/>
          <w:lang w:val="en-GB"/>
        </w:rPr>
        <w:t>8.</w:t>
      </w:r>
      <w:r w:rsidRPr="003A494A">
        <w:rPr>
          <w:sz w:val="24"/>
          <w:szCs w:val="24"/>
          <w:lang w:val="en-GB"/>
        </w:rPr>
        <w:t xml:space="preserve"> Akdag, F., </w:t>
      </w:r>
      <w:r w:rsidRPr="003A494A">
        <w:rPr>
          <w:b/>
          <w:sz w:val="24"/>
          <w:szCs w:val="24"/>
          <w:lang w:val="en-GB"/>
        </w:rPr>
        <w:t>Teke, B.,</w:t>
      </w:r>
      <w:r w:rsidRPr="003A494A">
        <w:rPr>
          <w:sz w:val="24"/>
          <w:szCs w:val="24"/>
          <w:lang w:val="en-GB"/>
        </w:rPr>
        <w:t xml:space="preserve"> Meral, Y., Arslan, S.: Relationships between ultrasound measurements and carcass compositions in Karayaka sheep. The 12</w:t>
      </w:r>
      <w:r w:rsidRPr="003A494A">
        <w:rPr>
          <w:sz w:val="24"/>
          <w:szCs w:val="24"/>
          <w:vertAlign w:val="superscript"/>
          <w:lang w:val="en-GB"/>
        </w:rPr>
        <w:t>th</w:t>
      </w:r>
      <w:r w:rsidRPr="003A494A">
        <w:rPr>
          <w:sz w:val="24"/>
          <w:szCs w:val="24"/>
          <w:lang w:val="en-GB"/>
        </w:rPr>
        <w:t xml:space="preserve"> International Symposium, Prospects for the 3</w:t>
      </w:r>
      <w:r w:rsidRPr="003A494A">
        <w:rPr>
          <w:sz w:val="24"/>
          <w:szCs w:val="24"/>
          <w:vertAlign w:val="superscript"/>
          <w:lang w:val="en-GB"/>
        </w:rPr>
        <w:t>rd</w:t>
      </w:r>
      <w:r w:rsidRPr="003A494A">
        <w:rPr>
          <w:sz w:val="24"/>
          <w:szCs w:val="24"/>
          <w:lang w:val="en-GB"/>
        </w:rPr>
        <w:t xml:space="preserve"> Millennium Agriculture, Book of Abstracts of the 12</w:t>
      </w:r>
      <w:r w:rsidRPr="003A494A">
        <w:rPr>
          <w:sz w:val="24"/>
          <w:szCs w:val="24"/>
          <w:vertAlign w:val="superscript"/>
          <w:lang w:val="en-GB"/>
        </w:rPr>
        <w:t>th</w:t>
      </w:r>
      <w:r w:rsidRPr="003A494A">
        <w:rPr>
          <w:sz w:val="24"/>
          <w:szCs w:val="24"/>
          <w:lang w:val="en-GB"/>
        </w:rPr>
        <w:t xml:space="preserve"> International Symposium Volume II, p: 287, Cluj, Romania, September 2013.</w:t>
      </w:r>
    </w:p>
    <w:p w:rsidR="002D38C3" w:rsidRPr="003A494A" w:rsidRDefault="002D38C3" w:rsidP="002D38C3">
      <w:pPr>
        <w:ind w:left="284" w:hanging="284"/>
        <w:jc w:val="both"/>
        <w:rPr>
          <w:sz w:val="24"/>
          <w:szCs w:val="24"/>
          <w:lang w:val="en-GB"/>
        </w:rPr>
      </w:pPr>
      <w:r w:rsidRPr="003A494A">
        <w:rPr>
          <w:b/>
          <w:sz w:val="24"/>
          <w:szCs w:val="24"/>
          <w:lang w:val="en-GB"/>
        </w:rPr>
        <w:t>9.</w:t>
      </w:r>
      <w:r w:rsidRPr="003A494A">
        <w:rPr>
          <w:sz w:val="24"/>
          <w:szCs w:val="24"/>
          <w:lang w:val="en-GB"/>
        </w:rPr>
        <w:t xml:space="preserve"> Ugurlu, M., </w:t>
      </w:r>
      <w:r w:rsidRPr="003A494A">
        <w:rPr>
          <w:b/>
          <w:sz w:val="24"/>
          <w:szCs w:val="24"/>
          <w:lang w:val="en-GB"/>
        </w:rPr>
        <w:t>Teke, B.,</w:t>
      </w:r>
      <w:r w:rsidRPr="003A494A">
        <w:rPr>
          <w:sz w:val="24"/>
          <w:szCs w:val="24"/>
          <w:lang w:val="en-GB"/>
        </w:rPr>
        <w:t xml:space="preserve"> Akdag, F.: Effect of temperature – humidity index and cold stress on birth weight of Jersey calf. The 12</w:t>
      </w:r>
      <w:r w:rsidRPr="003A494A">
        <w:rPr>
          <w:sz w:val="24"/>
          <w:szCs w:val="24"/>
          <w:vertAlign w:val="superscript"/>
          <w:lang w:val="en-GB"/>
        </w:rPr>
        <w:t>th</w:t>
      </w:r>
      <w:r w:rsidRPr="003A494A">
        <w:rPr>
          <w:sz w:val="24"/>
          <w:szCs w:val="24"/>
          <w:lang w:val="en-GB"/>
        </w:rPr>
        <w:t xml:space="preserve"> International Symposium, Prospects for the 3</w:t>
      </w:r>
      <w:r w:rsidRPr="003A494A">
        <w:rPr>
          <w:sz w:val="24"/>
          <w:szCs w:val="24"/>
          <w:vertAlign w:val="superscript"/>
          <w:lang w:val="en-GB"/>
        </w:rPr>
        <w:t>rd</w:t>
      </w:r>
      <w:r w:rsidRPr="003A494A">
        <w:rPr>
          <w:sz w:val="24"/>
          <w:szCs w:val="24"/>
          <w:lang w:val="en-GB"/>
        </w:rPr>
        <w:t xml:space="preserve"> Millennium Agriculture, Book of Abstracts of the 12</w:t>
      </w:r>
      <w:r w:rsidRPr="003A494A">
        <w:rPr>
          <w:sz w:val="24"/>
          <w:szCs w:val="24"/>
          <w:vertAlign w:val="superscript"/>
          <w:lang w:val="en-GB"/>
        </w:rPr>
        <w:t>th</w:t>
      </w:r>
      <w:r w:rsidRPr="003A494A">
        <w:rPr>
          <w:sz w:val="24"/>
          <w:szCs w:val="24"/>
          <w:lang w:val="en-GB"/>
        </w:rPr>
        <w:t xml:space="preserve"> International Symposium Volume II, p: 312, Cluj, Romania, September 2013.</w:t>
      </w:r>
    </w:p>
    <w:p w:rsidR="002D38C3" w:rsidRPr="003A494A" w:rsidRDefault="002D38C3" w:rsidP="002D38C3">
      <w:pPr>
        <w:ind w:left="284" w:hanging="284"/>
        <w:jc w:val="both"/>
        <w:rPr>
          <w:sz w:val="24"/>
          <w:szCs w:val="24"/>
          <w:lang w:val="en-GB"/>
        </w:rPr>
      </w:pPr>
      <w:r w:rsidRPr="003A494A">
        <w:rPr>
          <w:b/>
          <w:sz w:val="24"/>
          <w:szCs w:val="24"/>
          <w:lang w:val="en-GB"/>
        </w:rPr>
        <w:t>10. Teke, B.</w:t>
      </w:r>
      <w:r w:rsidRPr="003A494A">
        <w:rPr>
          <w:sz w:val="24"/>
          <w:szCs w:val="24"/>
          <w:lang w:val="en-GB"/>
        </w:rPr>
        <w:t>: The effects of transportation on shrink in cattle. Zoology 2014, 21</w:t>
      </w:r>
      <w:r w:rsidRPr="003A494A">
        <w:rPr>
          <w:sz w:val="24"/>
          <w:szCs w:val="24"/>
          <w:vertAlign w:val="superscript"/>
          <w:lang w:val="en-GB"/>
        </w:rPr>
        <w:t xml:space="preserve">st </w:t>
      </w:r>
      <w:r w:rsidRPr="003A494A">
        <w:rPr>
          <w:sz w:val="24"/>
          <w:szCs w:val="24"/>
          <w:lang w:val="en-GB"/>
        </w:rPr>
        <w:t>Benelux Congress of Zoology, Book of Abstracts of the Zoology 2014, p: 240, Liege, Belgium, December 2014.</w:t>
      </w:r>
    </w:p>
    <w:p w:rsidR="002D38C3" w:rsidRPr="003A494A" w:rsidRDefault="002D38C3" w:rsidP="002D38C3">
      <w:pPr>
        <w:ind w:left="284" w:hanging="284"/>
        <w:jc w:val="both"/>
        <w:rPr>
          <w:sz w:val="24"/>
          <w:szCs w:val="24"/>
          <w:lang w:val="en-GB"/>
        </w:rPr>
      </w:pPr>
      <w:r w:rsidRPr="003A494A">
        <w:rPr>
          <w:b/>
          <w:sz w:val="24"/>
          <w:szCs w:val="24"/>
          <w:lang w:val="en-GB"/>
        </w:rPr>
        <w:t xml:space="preserve">11. </w:t>
      </w:r>
      <w:r w:rsidRPr="003A494A">
        <w:rPr>
          <w:sz w:val="24"/>
          <w:szCs w:val="24"/>
          <w:lang w:val="en-GB"/>
        </w:rPr>
        <w:t xml:space="preserve">Uğurlu, M.,Daş YK, Akdağ, F., Atmaca, E., Salman, M., </w:t>
      </w:r>
      <w:r w:rsidRPr="003A494A">
        <w:rPr>
          <w:b/>
          <w:sz w:val="24"/>
          <w:szCs w:val="24"/>
          <w:lang w:val="en-GB"/>
        </w:rPr>
        <w:t>Teke, B.,</w:t>
      </w:r>
      <w:r w:rsidRPr="003A494A">
        <w:rPr>
          <w:sz w:val="24"/>
          <w:szCs w:val="24"/>
          <w:lang w:val="en-GB"/>
        </w:rPr>
        <w:t xml:space="preserve"> Arslan, S.: The effects of eggshell colour and egg weight on hatchability and embryonal mortality in pheasants (Phasianus Colchicus). International Symposium on Animal Science (ISAS) Proceeding and Abstract Book, p: 121-127, Novi Sad, Serbia, 9-11 September 2015.</w:t>
      </w:r>
    </w:p>
    <w:p w:rsidR="002D38C3" w:rsidRPr="003A494A" w:rsidRDefault="002D38C3" w:rsidP="002D38C3">
      <w:pPr>
        <w:ind w:left="284" w:hanging="284"/>
        <w:jc w:val="both"/>
        <w:rPr>
          <w:sz w:val="24"/>
          <w:szCs w:val="24"/>
          <w:lang w:val="en-GB"/>
        </w:rPr>
      </w:pPr>
      <w:r w:rsidRPr="003A494A">
        <w:rPr>
          <w:b/>
          <w:sz w:val="24"/>
          <w:szCs w:val="24"/>
          <w:lang w:val="en-GB"/>
        </w:rPr>
        <w:t xml:space="preserve">12. </w:t>
      </w:r>
      <w:r w:rsidRPr="003A494A">
        <w:rPr>
          <w:sz w:val="24"/>
          <w:szCs w:val="24"/>
          <w:lang w:val="en-GB"/>
        </w:rPr>
        <w:t xml:space="preserve">Akdağ, F., Ugurlu, M.,Gürler, H., </w:t>
      </w:r>
      <w:r w:rsidRPr="003A494A">
        <w:rPr>
          <w:b/>
          <w:sz w:val="24"/>
          <w:szCs w:val="24"/>
          <w:lang w:val="en-GB"/>
        </w:rPr>
        <w:t>Teke, B.,</w:t>
      </w:r>
      <w:r w:rsidRPr="003A494A">
        <w:rPr>
          <w:sz w:val="24"/>
          <w:szCs w:val="24"/>
          <w:lang w:val="en-GB"/>
        </w:rPr>
        <w:t xml:space="preserve"> Koçak, O.: The relationdship between udder traits and mlik yield-composition, subclinic mastitis in Jersey Cows</w:t>
      </w:r>
      <w:r w:rsidRPr="003A494A">
        <w:rPr>
          <w:b/>
          <w:sz w:val="24"/>
          <w:szCs w:val="24"/>
          <w:lang w:val="en-GB"/>
        </w:rPr>
        <w:t xml:space="preserve">.  </w:t>
      </w:r>
      <w:r w:rsidRPr="003A494A">
        <w:rPr>
          <w:sz w:val="24"/>
          <w:szCs w:val="24"/>
          <w:lang w:val="en-GB"/>
        </w:rPr>
        <w:t xml:space="preserve">International Symposium on Animal Science (ISAS) Proceeding and Abstract Book p:108-114, Novi Sad, Serbia, 9-11 September 2015. </w:t>
      </w:r>
    </w:p>
    <w:p w:rsidR="002D38C3" w:rsidRPr="003A494A" w:rsidRDefault="002D38C3" w:rsidP="002D38C3">
      <w:pPr>
        <w:ind w:left="284" w:hanging="284"/>
        <w:jc w:val="both"/>
        <w:rPr>
          <w:sz w:val="24"/>
          <w:szCs w:val="24"/>
          <w:lang w:val="en-GB"/>
        </w:rPr>
      </w:pPr>
      <w:r w:rsidRPr="003A494A">
        <w:rPr>
          <w:b/>
          <w:sz w:val="24"/>
          <w:szCs w:val="24"/>
          <w:lang w:val="en-GB"/>
        </w:rPr>
        <w:lastRenderedPageBreak/>
        <w:t xml:space="preserve">13. </w:t>
      </w:r>
      <w:r w:rsidRPr="003A494A">
        <w:rPr>
          <w:sz w:val="24"/>
          <w:szCs w:val="24"/>
          <w:lang w:val="en-GB"/>
        </w:rPr>
        <w:t xml:space="preserve">Şentürk, B., Akdağ, F., Uğurlu, M., </w:t>
      </w:r>
      <w:r w:rsidRPr="003A494A">
        <w:rPr>
          <w:b/>
          <w:sz w:val="24"/>
          <w:szCs w:val="24"/>
          <w:lang w:val="en-GB"/>
        </w:rPr>
        <w:t>Teke, B.,</w:t>
      </w:r>
      <w:r w:rsidRPr="003A494A">
        <w:rPr>
          <w:sz w:val="24"/>
          <w:szCs w:val="24"/>
          <w:lang w:val="en-GB"/>
        </w:rPr>
        <w:t xml:space="preserve"> Arslan, S.: Financial losses caused by infertility in dairy farming.International Symposium on Animal Science (ISAS) Proceeding and Abstract Book p:295-300, Novi Sad, Serbia, 9-11 September 2015. </w:t>
      </w:r>
    </w:p>
    <w:p w:rsidR="002D38C3" w:rsidRPr="003A494A" w:rsidRDefault="002D38C3" w:rsidP="002D38C3">
      <w:pPr>
        <w:ind w:left="284" w:hanging="284"/>
        <w:jc w:val="both"/>
        <w:rPr>
          <w:sz w:val="24"/>
          <w:szCs w:val="24"/>
          <w:lang w:val="en-GB"/>
        </w:rPr>
      </w:pPr>
      <w:r w:rsidRPr="003A494A">
        <w:rPr>
          <w:b/>
          <w:sz w:val="24"/>
          <w:szCs w:val="24"/>
          <w:lang w:val="en-GB"/>
        </w:rPr>
        <w:t>14.Teke, B.</w:t>
      </w:r>
      <w:r w:rsidRPr="003A494A">
        <w:rPr>
          <w:sz w:val="24"/>
          <w:szCs w:val="24"/>
          <w:lang w:val="en-GB"/>
        </w:rPr>
        <w:t>, Ugurlu, M., Akdag, F.: Effects of the lairage time on beef cattle. IUBS 2015 - Frontiers in Unified Biology, 32 nd International Union of Biological General Assembly and Conference, Proceeding and Abstract Book p: 83 Berlin, Germany, 14-16 December 2015.</w:t>
      </w:r>
    </w:p>
    <w:p w:rsidR="002D38C3" w:rsidRPr="003A494A" w:rsidRDefault="002D38C3" w:rsidP="002D38C3">
      <w:pPr>
        <w:ind w:left="284" w:hanging="284"/>
        <w:jc w:val="both"/>
        <w:rPr>
          <w:sz w:val="24"/>
          <w:szCs w:val="24"/>
          <w:lang w:val="en-GB"/>
        </w:rPr>
      </w:pPr>
      <w:r w:rsidRPr="003A494A">
        <w:rPr>
          <w:b/>
          <w:sz w:val="24"/>
          <w:szCs w:val="24"/>
          <w:lang w:val="en-GB"/>
        </w:rPr>
        <w:t>15.Teke, B.</w:t>
      </w:r>
      <w:r w:rsidRPr="003A494A">
        <w:rPr>
          <w:sz w:val="24"/>
          <w:szCs w:val="24"/>
          <w:lang w:val="en-GB"/>
        </w:rPr>
        <w:t>, Murat, H.: Effect of age at first calving on first lactation milk yield and lifetime milk yield in Turkish Holsteins of the Mediterranean region. European Ccngress, Animal Welfare &amp; Behaviour Medicine, Proceeding and Abstract Book p: 97, Cascais, Portugal, 20-22 October 2016.</w:t>
      </w:r>
    </w:p>
    <w:p w:rsidR="002D38C3" w:rsidRPr="003A494A" w:rsidRDefault="002D38C3" w:rsidP="002D38C3">
      <w:pPr>
        <w:ind w:left="284" w:hanging="284"/>
        <w:jc w:val="both"/>
        <w:rPr>
          <w:sz w:val="24"/>
          <w:szCs w:val="24"/>
          <w:lang w:val="en-GB"/>
        </w:rPr>
      </w:pPr>
      <w:r w:rsidRPr="003A494A">
        <w:rPr>
          <w:b/>
          <w:sz w:val="24"/>
          <w:szCs w:val="24"/>
          <w:lang w:val="en-GB"/>
        </w:rPr>
        <w:t>16.</w:t>
      </w:r>
      <w:r w:rsidRPr="003A494A">
        <w:rPr>
          <w:sz w:val="24"/>
          <w:szCs w:val="24"/>
          <w:lang w:val="en-GB"/>
        </w:rPr>
        <w:t xml:space="preserve"> Uğurlu M,Akdağ F, </w:t>
      </w:r>
      <w:r w:rsidRPr="003A494A">
        <w:rPr>
          <w:b/>
          <w:sz w:val="24"/>
          <w:szCs w:val="24"/>
          <w:lang w:val="en-GB"/>
        </w:rPr>
        <w:t>Teke B</w:t>
      </w:r>
      <w:r w:rsidRPr="003A494A">
        <w:rPr>
          <w:sz w:val="24"/>
          <w:szCs w:val="24"/>
          <w:lang w:val="en-GB"/>
        </w:rPr>
        <w:t>,  Salman M. The effects protein of diet and sex ratio on fertility, hatchability and embryonal mortality in pheasants (Phasianus Colchicus). 3</w:t>
      </w:r>
      <w:r w:rsidRPr="003A494A">
        <w:rPr>
          <w:sz w:val="24"/>
          <w:szCs w:val="24"/>
          <w:vertAlign w:val="superscript"/>
          <w:lang w:val="en-GB"/>
        </w:rPr>
        <w:t xml:space="preserve">rd </w:t>
      </w:r>
      <w:r w:rsidRPr="003A494A">
        <w:rPr>
          <w:sz w:val="24"/>
          <w:szCs w:val="24"/>
          <w:lang w:val="en-GB"/>
        </w:rPr>
        <w:t xml:space="preserve">International VETISTANBUL Group Congress Abstract Book p:55 17-20 May 2016., Sarajevo, Bosnia and Herzegovina </w:t>
      </w:r>
    </w:p>
    <w:p w:rsidR="002D38C3" w:rsidRPr="003A494A" w:rsidRDefault="002D38C3" w:rsidP="002D38C3">
      <w:pPr>
        <w:ind w:left="284" w:hanging="284"/>
        <w:jc w:val="both"/>
        <w:rPr>
          <w:sz w:val="24"/>
          <w:szCs w:val="24"/>
          <w:lang w:val="en-GB"/>
        </w:rPr>
      </w:pPr>
      <w:r w:rsidRPr="003A494A">
        <w:rPr>
          <w:b/>
          <w:sz w:val="24"/>
          <w:szCs w:val="24"/>
          <w:lang w:val="en-GB"/>
        </w:rPr>
        <w:t>17.</w:t>
      </w:r>
      <w:r w:rsidRPr="003A494A">
        <w:rPr>
          <w:bCs/>
          <w:sz w:val="24"/>
          <w:szCs w:val="24"/>
          <w:lang w:val="en-GB"/>
        </w:rPr>
        <w:t>Ugurlu M,Ekiz B,</w:t>
      </w:r>
      <w:r w:rsidRPr="003A494A">
        <w:rPr>
          <w:b/>
          <w:bCs/>
          <w:sz w:val="24"/>
          <w:szCs w:val="24"/>
          <w:lang w:val="en-GB"/>
        </w:rPr>
        <w:t xml:space="preserve"> Teke B</w:t>
      </w:r>
      <w:r w:rsidRPr="003A494A">
        <w:rPr>
          <w:bCs/>
          <w:sz w:val="24"/>
          <w:szCs w:val="24"/>
          <w:lang w:val="en-GB"/>
        </w:rPr>
        <w:t>, Salman M, Akdağ F, Kaya İ (2016)</w:t>
      </w:r>
      <w:r w:rsidRPr="003A494A">
        <w:rPr>
          <w:sz w:val="24"/>
          <w:szCs w:val="24"/>
          <w:lang w:val="en-GB"/>
        </w:rPr>
        <w:t xml:space="preserve">Meat quality traits of Herik male lambs in the intensive fattening. International Congress on Veterinary Animal Science Abstract Book p: 26, 14-18 November, Belgrad, Serbia. </w:t>
      </w:r>
    </w:p>
    <w:p w:rsidR="002D38C3" w:rsidRPr="003A494A" w:rsidRDefault="002D38C3" w:rsidP="002D38C3">
      <w:pPr>
        <w:ind w:left="284" w:hanging="284"/>
        <w:jc w:val="both"/>
        <w:rPr>
          <w:sz w:val="24"/>
          <w:szCs w:val="24"/>
          <w:lang w:val="en-GB"/>
        </w:rPr>
      </w:pPr>
      <w:r w:rsidRPr="003A494A">
        <w:rPr>
          <w:b/>
          <w:sz w:val="24"/>
          <w:szCs w:val="24"/>
          <w:lang w:val="en-GB"/>
        </w:rPr>
        <w:t>18.</w:t>
      </w:r>
      <w:r w:rsidRPr="003A494A">
        <w:rPr>
          <w:sz w:val="24"/>
          <w:szCs w:val="24"/>
          <w:lang w:val="en-GB"/>
        </w:rPr>
        <w:t xml:space="preserve"> Ugurlu, M., Daş, Y.K., </w:t>
      </w:r>
      <w:r w:rsidRPr="003A494A">
        <w:rPr>
          <w:b/>
          <w:sz w:val="24"/>
          <w:szCs w:val="24"/>
          <w:lang w:val="en-GB"/>
        </w:rPr>
        <w:t>Teke, B.</w:t>
      </w:r>
      <w:r w:rsidRPr="003A494A">
        <w:rPr>
          <w:sz w:val="24"/>
          <w:szCs w:val="24"/>
          <w:lang w:val="en-GB"/>
        </w:rPr>
        <w:t>, Atmaca, E., Salman, M., Akdağ, F.: Effect of different eggshell color on hatching chick weight in pheasant (Phasianus colchicus). 4th International VETISTANBUL Group Congress Abstract Book, Almaty, Kazakhistan, 11-13 May 2017.</w:t>
      </w:r>
    </w:p>
    <w:p w:rsidR="002D38C3" w:rsidRPr="003A494A" w:rsidRDefault="002D38C3" w:rsidP="002D38C3">
      <w:pPr>
        <w:ind w:left="284" w:hanging="284"/>
        <w:jc w:val="both"/>
        <w:rPr>
          <w:sz w:val="24"/>
          <w:szCs w:val="24"/>
          <w:lang w:val="en-GB"/>
        </w:rPr>
      </w:pPr>
      <w:r w:rsidRPr="003A494A">
        <w:rPr>
          <w:b/>
          <w:sz w:val="24"/>
          <w:szCs w:val="24"/>
          <w:lang w:val="en-GB"/>
        </w:rPr>
        <w:t>19.</w:t>
      </w:r>
      <w:r w:rsidRPr="003A494A">
        <w:rPr>
          <w:sz w:val="24"/>
          <w:szCs w:val="24"/>
          <w:lang w:val="en-GB"/>
        </w:rPr>
        <w:t xml:space="preserve"> Akdag, F., </w:t>
      </w:r>
      <w:r w:rsidRPr="003A494A">
        <w:rPr>
          <w:b/>
          <w:sz w:val="24"/>
          <w:szCs w:val="24"/>
          <w:lang w:val="en-GB"/>
        </w:rPr>
        <w:t>Teke, B.</w:t>
      </w:r>
      <w:r w:rsidRPr="003A494A">
        <w:rPr>
          <w:sz w:val="24"/>
          <w:szCs w:val="24"/>
          <w:lang w:val="en-GB"/>
        </w:rPr>
        <w:t>, Ugurlu, M., Salman, M., Meral, Y.: The relationship of ultrasound measurements taken from two different anatomical locations to carcass traits chemical composition and estimation of composition. The 16 th International Symposium Prospects for the 3 rd Millenium Agriculture Abstract book, Cluj-Napoca, Romania, 28-30 th September 2017.</w:t>
      </w:r>
    </w:p>
    <w:p w:rsidR="002D38C3" w:rsidRPr="003A494A" w:rsidRDefault="002D38C3" w:rsidP="002D38C3">
      <w:pPr>
        <w:ind w:left="284" w:hanging="284"/>
        <w:jc w:val="both"/>
        <w:rPr>
          <w:sz w:val="24"/>
          <w:szCs w:val="24"/>
          <w:lang w:val="en-GB"/>
        </w:rPr>
      </w:pPr>
      <w:r w:rsidRPr="003A494A">
        <w:rPr>
          <w:b/>
          <w:sz w:val="24"/>
          <w:szCs w:val="24"/>
          <w:lang w:val="en-GB"/>
        </w:rPr>
        <w:t>20.</w:t>
      </w:r>
      <w:r w:rsidRPr="003A494A">
        <w:rPr>
          <w:sz w:val="24"/>
          <w:szCs w:val="24"/>
          <w:lang w:val="en-GB"/>
        </w:rPr>
        <w:t xml:space="preserve"> Akdag, F., </w:t>
      </w:r>
      <w:r w:rsidRPr="003A494A">
        <w:rPr>
          <w:b/>
          <w:sz w:val="24"/>
          <w:szCs w:val="24"/>
          <w:lang w:val="en-GB"/>
        </w:rPr>
        <w:t>Teke, B.</w:t>
      </w:r>
      <w:r w:rsidRPr="003A494A">
        <w:rPr>
          <w:sz w:val="24"/>
          <w:szCs w:val="24"/>
          <w:lang w:val="en-GB"/>
        </w:rPr>
        <w:t>, Ugurlu, M.: The Effect of Gender on Ultrasound Measurement in Karayaka Lambs. I. International Congress on Engineering and Life Science, Abstract Book, p: 440, Kastamonu, Turkey, 26-29 April 2018.</w:t>
      </w:r>
    </w:p>
    <w:p w:rsidR="002D38C3" w:rsidRPr="003A494A" w:rsidRDefault="002D38C3" w:rsidP="002D38C3">
      <w:pPr>
        <w:ind w:left="284" w:hanging="284"/>
        <w:jc w:val="both"/>
        <w:rPr>
          <w:sz w:val="24"/>
          <w:szCs w:val="24"/>
          <w:lang w:val="en-GB"/>
        </w:rPr>
      </w:pPr>
      <w:r w:rsidRPr="003A494A">
        <w:rPr>
          <w:b/>
          <w:sz w:val="24"/>
          <w:szCs w:val="24"/>
          <w:lang w:val="en-GB"/>
        </w:rPr>
        <w:t xml:space="preserve">21. </w:t>
      </w:r>
      <w:r w:rsidRPr="003A494A">
        <w:rPr>
          <w:sz w:val="24"/>
          <w:szCs w:val="24"/>
          <w:lang w:val="en-GB"/>
        </w:rPr>
        <w:t xml:space="preserve">Akdağ, F., </w:t>
      </w:r>
      <w:r w:rsidRPr="003A494A">
        <w:rPr>
          <w:b/>
          <w:sz w:val="24"/>
          <w:szCs w:val="24"/>
          <w:lang w:val="en-GB"/>
        </w:rPr>
        <w:t>Teke, B.</w:t>
      </w:r>
      <w:r w:rsidRPr="003A494A">
        <w:rPr>
          <w:sz w:val="24"/>
          <w:szCs w:val="24"/>
          <w:lang w:val="en-GB"/>
        </w:rPr>
        <w:t>, Uğurlu, M., Önyay, F.B., Koçak, Ö., Demir, H.:The relationships between udder traits and milk composition and subclinical mastitis in Karayaka sheep.3</w:t>
      </w:r>
      <w:r w:rsidRPr="003A494A">
        <w:rPr>
          <w:sz w:val="24"/>
          <w:szCs w:val="24"/>
          <w:vertAlign w:val="superscript"/>
          <w:lang w:val="en-GB"/>
        </w:rPr>
        <w:t>rd</w:t>
      </w:r>
      <w:r w:rsidRPr="003A494A">
        <w:rPr>
          <w:sz w:val="24"/>
          <w:szCs w:val="24"/>
          <w:lang w:val="en-GB"/>
        </w:rPr>
        <w:t xml:space="preserve"> International Science Symposium ISS2018, “New Horizons in Science” Abstract Book, p:83, Pristina-Kosova, 5-8 September 2018.</w:t>
      </w:r>
    </w:p>
    <w:p w:rsidR="002D38C3" w:rsidRPr="003A494A" w:rsidRDefault="002D38C3" w:rsidP="002D38C3">
      <w:pPr>
        <w:ind w:left="284" w:hanging="284"/>
        <w:jc w:val="both"/>
        <w:rPr>
          <w:sz w:val="24"/>
          <w:szCs w:val="24"/>
          <w:lang w:val="en-GB"/>
        </w:rPr>
      </w:pPr>
      <w:r w:rsidRPr="003A494A">
        <w:rPr>
          <w:b/>
          <w:sz w:val="24"/>
          <w:szCs w:val="24"/>
          <w:lang w:val="en-GB"/>
        </w:rPr>
        <w:t>22.</w:t>
      </w:r>
      <w:r w:rsidRPr="003A494A">
        <w:rPr>
          <w:bCs/>
          <w:sz w:val="24"/>
          <w:szCs w:val="24"/>
          <w:lang w:val="en-GB"/>
        </w:rPr>
        <w:t>Akdağ F</w:t>
      </w:r>
      <w:r w:rsidRPr="003A494A">
        <w:rPr>
          <w:b/>
          <w:bCs/>
          <w:sz w:val="24"/>
          <w:szCs w:val="24"/>
          <w:lang w:val="en-GB"/>
        </w:rPr>
        <w:t xml:space="preserve">, </w:t>
      </w:r>
      <w:r w:rsidRPr="003A494A">
        <w:rPr>
          <w:bCs/>
          <w:sz w:val="24"/>
          <w:szCs w:val="24"/>
          <w:lang w:val="en-GB"/>
        </w:rPr>
        <w:t xml:space="preserve">Uğurlu M, </w:t>
      </w:r>
      <w:r w:rsidRPr="003A494A">
        <w:rPr>
          <w:b/>
          <w:bCs/>
          <w:sz w:val="24"/>
          <w:szCs w:val="24"/>
          <w:lang w:val="en-GB"/>
        </w:rPr>
        <w:t>Teke B</w:t>
      </w:r>
      <w:r w:rsidRPr="003A494A">
        <w:rPr>
          <w:bCs/>
          <w:sz w:val="24"/>
          <w:szCs w:val="24"/>
          <w:lang w:val="en-GB"/>
        </w:rPr>
        <w:t xml:space="preserve">.:  </w:t>
      </w:r>
      <w:r w:rsidRPr="003A494A">
        <w:rPr>
          <w:color w:val="000000"/>
          <w:sz w:val="24"/>
          <w:szCs w:val="24"/>
          <w:shd w:val="clear" w:color="auto" w:fill="FFFFFF"/>
          <w:lang w:val="en-GB"/>
        </w:rPr>
        <w:t>Effect of different eggshell colour on growth performance and some body measurements in pheasants (Phasianus Colchicus). International Congress on Agricultural and Animal Science, 7-9.11 2018, Alanya/Türkiye</w:t>
      </w:r>
    </w:p>
    <w:p w:rsidR="002D38C3" w:rsidRPr="003A494A" w:rsidRDefault="002D38C3" w:rsidP="008061C4">
      <w:pPr>
        <w:rPr>
          <w:b/>
          <w:sz w:val="24"/>
          <w:szCs w:val="24"/>
        </w:rPr>
      </w:pPr>
      <w:r w:rsidRPr="003A494A">
        <w:rPr>
          <w:b/>
          <w:sz w:val="24"/>
          <w:szCs w:val="24"/>
        </w:rPr>
        <w:t xml:space="preserve">7.4. Yazılan uluslararası kitaplar veya kitaplarda bölümler </w:t>
      </w:r>
    </w:p>
    <w:p w:rsidR="002D38C3" w:rsidRPr="003A494A" w:rsidRDefault="002D38C3" w:rsidP="008061C4">
      <w:pPr>
        <w:rPr>
          <w:b/>
          <w:sz w:val="24"/>
          <w:szCs w:val="24"/>
        </w:rPr>
      </w:pPr>
      <w:r w:rsidRPr="003A494A">
        <w:rPr>
          <w:b/>
          <w:sz w:val="24"/>
          <w:szCs w:val="24"/>
        </w:rPr>
        <w:t>--</w:t>
      </w:r>
    </w:p>
    <w:p w:rsidR="002D38C3" w:rsidRPr="003A494A" w:rsidRDefault="002D38C3" w:rsidP="00150BBA">
      <w:pPr>
        <w:spacing w:before="100" w:beforeAutospacing="1" w:after="120"/>
        <w:rPr>
          <w:b/>
          <w:sz w:val="24"/>
          <w:szCs w:val="24"/>
        </w:rPr>
      </w:pPr>
      <w:r w:rsidRPr="003A494A">
        <w:rPr>
          <w:b/>
          <w:sz w:val="24"/>
          <w:szCs w:val="24"/>
        </w:rPr>
        <w:t xml:space="preserve">7.5. Ulusal hakemli dergilerde yayınlanan makaleler </w:t>
      </w:r>
    </w:p>
    <w:p w:rsidR="002D38C3" w:rsidRPr="003A494A" w:rsidRDefault="002D38C3" w:rsidP="002D38C3">
      <w:pPr>
        <w:ind w:left="284" w:hanging="284"/>
        <w:rPr>
          <w:sz w:val="24"/>
          <w:szCs w:val="24"/>
        </w:rPr>
      </w:pPr>
      <w:r w:rsidRPr="003A494A">
        <w:rPr>
          <w:b/>
          <w:sz w:val="24"/>
          <w:szCs w:val="24"/>
        </w:rPr>
        <w:t>1.Teke, B</w:t>
      </w:r>
      <w:r w:rsidRPr="003A494A">
        <w:rPr>
          <w:sz w:val="24"/>
          <w:szCs w:val="24"/>
        </w:rPr>
        <w:t>., Gürler Ş., Orman, M.N.: Broiler piliçlerde üretim yılı, kesim yaşı ve kümes kapasitesinin verim özellikleri üzerine etkileri. Veteriner Hekimler Derneği Dergisi, 77 (4), 39-45, 2006.</w:t>
      </w:r>
    </w:p>
    <w:p w:rsidR="002D38C3" w:rsidRPr="003A494A" w:rsidRDefault="002D38C3" w:rsidP="002D38C3">
      <w:pPr>
        <w:ind w:left="284" w:hanging="284"/>
        <w:rPr>
          <w:sz w:val="24"/>
          <w:szCs w:val="24"/>
        </w:rPr>
      </w:pPr>
      <w:r w:rsidRPr="003A494A">
        <w:rPr>
          <w:b/>
          <w:sz w:val="24"/>
          <w:szCs w:val="24"/>
        </w:rPr>
        <w:t>2.Teke, B</w:t>
      </w:r>
      <w:r w:rsidRPr="003A494A">
        <w:rPr>
          <w:sz w:val="24"/>
          <w:szCs w:val="24"/>
        </w:rPr>
        <w:t>., Akdağ F.: Karaköy Tarım İşletmesi’nde yetiştirilen Jersey ineklerde bazı çevre faktörleri ve kuru dönem uzunluğunun süt verimine etkisi. Lalahan Hayvancılık Araştırma Enstitüsü Dergisi, 50 (2), 65-72, 2010.</w:t>
      </w:r>
    </w:p>
    <w:p w:rsidR="002D38C3" w:rsidRPr="003A494A" w:rsidRDefault="002D38C3" w:rsidP="002D38C3">
      <w:pPr>
        <w:ind w:left="284" w:hanging="284"/>
        <w:rPr>
          <w:sz w:val="24"/>
          <w:szCs w:val="24"/>
        </w:rPr>
      </w:pPr>
      <w:r w:rsidRPr="003A494A">
        <w:rPr>
          <w:b/>
          <w:sz w:val="24"/>
          <w:szCs w:val="24"/>
          <w:lang w:val="en-GB"/>
        </w:rPr>
        <w:t xml:space="preserve">3. </w:t>
      </w:r>
      <w:r w:rsidRPr="003A494A">
        <w:rPr>
          <w:sz w:val="24"/>
          <w:szCs w:val="24"/>
          <w:lang w:val="en-GB"/>
        </w:rPr>
        <w:t xml:space="preserve">Akdağ, F., Pir, H., </w:t>
      </w:r>
      <w:r w:rsidRPr="003A494A">
        <w:rPr>
          <w:b/>
          <w:sz w:val="24"/>
          <w:szCs w:val="24"/>
          <w:lang w:val="en-GB"/>
        </w:rPr>
        <w:t>Teke, B.:</w:t>
      </w:r>
      <w:r w:rsidRPr="003A494A">
        <w:rPr>
          <w:sz w:val="24"/>
          <w:szCs w:val="24"/>
          <w:lang w:val="en-GB"/>
        </w:rPr>
        <w:t xml:space="preserve"> Comparison of growth traits in Saanen X Hair crossbred (F</w:t>
      </w:r>
      <w:r w:rsidRPr="003A494A">
        <w:rPr>
          <w:sz w:val="24"/>
          <w:szCs w:val="24"/>
          <w:vertAlign w:val="subscript"/>
          <w:lang w:val="en-GB"/>
        </w:rPr>
        <w:t>1</w:t>
      </w:r>
      <w:r w:rsidRPr="003A494A">
        <w:rPr>
          <w:sz w:val="24"/>
          <w:szCs w:val="24"/>
          <w:lang w:val="en-GB"/>
        </w:rPr>
        <w:t>) kids. Hayvansal Üretim, 52 (1), 33-38, 2011.</w:t>
      </w:r>
    </w:p>
    <w:p w:rsidR="002D38C3" w:rsidRPr="003A494A" w:rsidRDefault="002D38C3" w:rsidP="002D38C3">
      <w:pPr>
        <w:ind w:left="284" w:hanging="284"/>
        <w:rPr>
          <w:sz w:val="24"/>
          <w:szCs w:val="24"/>
        </w:rPr>
      </w:pPr>
      <w:r w:rsidRPr="003A494A">
        <w:rPr>
          <w:b/>
          <w:sz w:val="24"/>
          <w:szCs w:val="24"/>
        </w:rPr>
        <w:lastRenderedPageBreak/>
        <w:t>4.Teke, B</w:t>
      </w:r>
      <w:r w:rsidRPr="003A494A">
        <w:rPr>
          <w:sz w:val="24"/>
          <w:szCs w:val="24"/>
        </w:rPr>
        <w:t>., Akdağ, F., Arslan, S.: Halk elinde yetiştirilen Saanen keçilerinde bazı döl verimi, büyüme ve davranış özellikleri. İstanbul Üniversitesi Veteriner Fakültesi Dergisi, 37 (1), 1-8, 2011.</w:t>
      </w:r>
    </w:p>
    <w:p w:rsidR="002D38C3" w:rsidRPr="003A494A" w:rsidRDefault="002D38C3" w:rsidP="002D38C3">
      <w:pPr>
        <w:ind w:left="284" w:hanging="284"/>
        <w:rPr>
          <w:sz w:val="24"/>
          <w:szCs w:val="24"/>
        </w:rPr>
      </w:pPr>
      <w:r w:rsidRPr="003A494A">
        <w:rPr>
          <w:b/>
          <w:sz w:val="24"/>
          <w:szCs w:val="24"/>
        </w:rPr>
        <w:t>5.Teke, B</w:t>
      </w:r>
      <w:r w:rsidRPr="003A494A">
        <w:rPr>
          <w:sz w:val="24"/>
          <w:szCs w:val="24"/>
        </w:rPr>
        <w:t>.: Sığırlarda nakil firesi ve etkili faktörler. Erciyes Üniversitesi Veteriner Fakültesi Dergisi, 11 (1), 63-67, 2014.</w:t>
      </w:r>
    </w:p>
    <w:p w:rsidR="002D38C3" w:rsidRPr="003A494A" w:rsidRDefault="002D38C3" w:rsidP="002D38C3">
      <w:pPr>
        <w:ind w:left="284" w:hanging="284"/>
        <w:rPr>
          <w:sz w:val="24"/>
          <w:szCs w:val="24"/>
        </w:rPr>
      </w:pPr>
      <w:r w:rsidRPr="003A494A">
        <w:rPr>
          <w:b/>
          <w:sz w:val="24"/>
          <w:szCs w:val="24"/>
        </w:rPr>
        <w:t>6.</w:t>
      </w:r>
      <w:r w:rsidRPr="003A494A">
        <w:rPr>
          <w:sz w:val="24"/>
          <w:szCs w:val="24"/>
        </w:rPr>
        <w:t xml:space="preserve"> Akdağ, F., Gürler, H., </w:t>
      </w:r>
      <w:r w:rsidRPr="003A494A">
        <w:rPr>
          <w:b/>
          <w:sz w:val="24"/>
          <w:szCs w:val="24"/>
        </w:rPr>
        <w:t>Teke, B</w:t>
      </w:r>
      <w:r w:rsidRPr="003A494A">
        <w:rPr>
          <w:sz w:val="24"/>
          <w:szCs w:val="24"/>
        </w:rPr>
        <w:t>., Ugurlu, M. Arslan, S.: Jersey ırkı ineklerde CMT skorlarının ve skorların değerlendirilmesinde farklılığın süt verimi, süt bileşimi ve subklinik mastitis tanısına etkisi. İstanbul Üniversitesi Veteriner Fakültesi Dergisi, 43 (1), 44-51, 2017.</w:t>
      </w:r>
    </w:p>
    <w:p w:rsidR="002D38C3" w:rsidRPr="003A494A" w:rsidRDefault="002D38C3" w:rsidP="002D38C3">
      <w:pPr>
        <w:ind w:left="284" w:hanging="284"/>
        <w:rPr>
          <w:sz w:val="24"/>
          <w:szCs w:val="24"/>
        </w:rPr>
      </w:pPr>
      <w:r w:rsidRPr="003A494A">
        <w:rPr>
          <w:b/>
          <w:sz w:val="24"/>
          <w:szCs w:val="24"/>
        </w:rPr>
        <w:t>7.</w:t>
      </w:r>
      <w:r w:rsidRPr="003A494A">
        <w:rPr>
          <w:sz w:val="24"/>
          <w:szCs w:val="24"/>
        </w:rPr>
        <w:t xml:space="preserve"> Ugurlu, M., Daş, YK, </w:t>
      </w:r>
      <w:r w:rsidRPr="003A494A">
        <w:rPr>
          <w:b/>
          <w:sz w:val="24"/>
          <w:szCs w:val="24"/>
        </w:rPr>
        <w:t>Teke, B</w:t>
      </w:r>
      <w:r w:rsidRPr="003A494A">
        <w:rPr>
          <w:sz w:val="24"/>
          <w:szCs w:val="24"/>
        </w:rPr>
        <w:t>., Atmaca, E., Salman, M., Akdağ, F.: farklı ağırlık ve kabuk rengine sahip sülün (Phasianus colchicus) yumurtalarında civciv çıkım ağırlığı ve bazı kimyasal özellikler. Lalahan Hayvancılık Araştırma Enstitüsü dergisi 57 (1): 25-31, 2017.</w:t>
      </w:r>
    </w:p>
    <w:p w:rsidR="002D38C3" w:rsidRPr="003A494A" w:rsidRDefault="002D38C3" w:rsidP="002D38C3">
      <w:pPr>
        <w:ind w:left="284" w:hanging="284"/>
        <w:rPr>
          <w:sz w:val="24"/>
          <w:szCs w:val="24"/>
        </w:rPr>
      </w:pPr>
      <w:r w:rsidRPr="003A494A">
        <w:rPr>
          <w:b/>
          <w:sz w:val="24"/>
          <w:szCs w:val="24"/>
        </w:rPr>
        <w:t>8.Teke, B</w:t>
      </w:r>
      <w:r w:rsidRPr="003A494A">
        <w:rPr>
          <w:sz w:val="24"/>
          <w:szCs w:val="24"/>
        </w:rPr>
        <w:t>., Uğurlu, M., Akdağ, F., Arslan, S., Ekiz, B.: Entansif Koşullarda Beslenen Herik Kuzularında Karkas Kompozisyonunun Belirlenmesi. Erciyes Üniversitesi Veteriner Fakültesi Dergisi, 15 (1), 1-5, 2018.</w:t>
      </w:r>
    </w:p>
    <w:p w:rsidR="002D38C3" w:rsidRPr="003A494A" w:rsidRDefault="002D38C3" w:rsidP="00150BBA">
      <w:pPr>
        <w:spacing w:before="100" w:beforeAutospacing="1" w:after="120"/>
        <w:rPr>
          <w:b/>
          <w:sz w:val="24"/>
          <w:szCs w:val="24"/>
        </w:rPr>
      </w:pPr>
      <w:r w:rsidRPr="003A494A">
        <w:rPr>
          <w:b/>
          <w:sz w:val="24"/>
          <w:szCs w:val="24"/>
        </w:rPr>
        <w:t xml:space="preserve">7.6. Ulusal bilimsel toplantılarda sunulan ve bildiri kitabında basılan bildiriler </w:t>
      </w:r>
    </w:p>
    <w:p w:rsidR="002D38C3" w:rsidRPr="003A494A" w:rsidRDefault="002D38C3" w:rsidP="002D38C3">
      <w:pPr>
        <w:ind w:left="284" w:hanging="284"/>
        <w:jc w:val="both"/>
        <w:rPr>
          <w:sz w:val="24"/>
          <w:szCs w:val="24"/>
        </w:rPr>
      </w:pPr>
      <w:r w:rsidRPr="003A494A">
        <w:rPr>
          <w:b/>
          <w:bCs/>
          <w:sz w:val="24"/>
          <w:szCs w:val="24"/>
        </w:rPr>
        <w:t>1</w:t>
      </w:r>
      <w:r w:rsidRPr="003A494A">
        <w:rPr>
          <w:b/>
          <w:sz w:val="24"/>
          <w:szCs w:val="24"/>
        </w:rPr>
        <w:t xml:space="preserve">. </w:t>
      </w:r>
      <w:r w:rsidRPr="003A494A">
        <w:rPr>
          <w:bCs/>
          <w:sz w:val="24"/>
          <w:szCs w:val="24"/>
        </w:rPr>
        <w:t>Akdağ, F</w:t>
      </w:r>
      <w:r w:rsidRPr="003A494A">
        <w:rPr>
          <w:sz w:val="24"/>
          <w:szCs w:val="24"/>
        </w:rPr>
        <w:t>., Pir, H., Teke, B.: Saanen ve Saanen X Kıl keçisi melezi (F</w:t>
      </w:r>
      <w:r w:rsidRPr="003A494A">
        <w:rPr>
          <w:sz w:val="24"/>
          <w:szCs w:val="24"/>
          <w:vertAlign w:val="subscript"/>
        </w:rPr>
        <w:t>1</w:t>
      </w:r>
      <w:r w:rsidRPr="003A494A">
        <w:rPr>
          <w:sz w:val="24"/>
          <w:szCs w:val="24"/>
        </w:rPr>
        <w:t>) oğlakların bazı verim özelliklerinin karşılaştırılması. II. Ulusal Veteriner Zootekni Kongresi, II. Ulusal Veteriner Zootekni Kongresi Özet Kitabı, s: 17, Erzurum, 03–04 Temmuz 2008.</w:t>
      </w:r>
    </w:p>
    <w:p w:rsidR="002D38C3" w:rsidRPr="003A494A" w:rsidRDefault="002D38C3" w:rsidP="002D38C3">
      <w:pPr>
        <w:ind w:left="284" w:hanging="284"/>
        <w:jc w:val="both"/>
        <w:rPr>
          <w:sz w:val="24"/>
          <w:szCs w:val="24"/>
        </w:rPr>
      </w:pPr>
      <w:r w:rsidRPr="003A494A">
        <w:rPr>
          <w:b/>
          <w:sz w:val="24"/>
          <w:szCs w:val="24"/>
        </w:rPr>
        <w:t xml:space="preserve">2. </w:t>
      </w:r>
      <w:r w:rsidRPr="003A494A">
        <w:rPr>
          <w:sz w:val="24"/>
          <w:szCs w:val="24"/>
        </w:rPr>
        <w:t>Ünal, N., Teke, B., Özbeyaz, C. Ankara Ticaret Borsası Kesimhanesi’ne yapılan kasaplık hayvan nakillerinde bazı koşulların hayvan refahı bakımından incelenmesi. II. Ulusal Veteriner Zootekni Kongresi, II. Ulusal Veteriner Zootekni Kongresi Özet Kitabı, s: 52, Erzurum, 03-04 Temmuz 2008.</w:t>
      </w:r>
    </w:p>
    <w:p w:rsidR="002D38C3" w:rsidRPr="003A494A" w:rsidRDefault="002D38C3" w:rsidP="002D38C3">
      <w:pPr>
        <w:ind w:left="284" w:hanging="284"/>
        <w:jc w:val="both"/>
        <w:rPr>
          <w:sz w:val="24"/>
          <w:szCs w:val="24"/>
        </w:rPr>
      </w:pPr>
      <w:r w:rsidRPr="003A494A">
        <w:rPr>
          <w:b/>
          <w:sz w:val="24"/>
          <w:szCs w:val="24"/>
        </w:rPr>
        <w:t xml:space="preserve">3. </w:t>
      </w:r>
      <w:r w:rsidRPr="003A494A">
        <w:rPr>
          <w:sz w:val="24"/>
          <w:szCs w:val="24"/>
        </w:rPr>
        <w:t>Teke, B., Akdağ, F.: Samsun ilinde yetiştirilen Jersey ineklerde bazı çevre faktörlerinin süt verimine etkisi. III. Ulusal Veteriner Zootekni Kongresi, III. Ulusal Veteriner Zootekni Kongresi Özet Kitabı, s: 24, Afyonkarahisar, 15–17 Temmuz 2010.</w:t>
      </w:r>
    </w:p>
    <w:p w:rsidR="002D38C3" w:rsidRPr="003A494A" w:rsidRDefault="002D38C3" w:rsidP="002D38C3">
      <w:pPr>
        <w:ind w:left="284" w:hanging="284"/>
        <w:jc w:val="both"/>
        <w:rPr>
          <w:sz w:val="24"/>
          <w:szCs w:val="24"/>
        </w:rPr>
      </w:pPr>
      <w:r w:rsidRPr="003A494A">
        <w:rPr>
          <w:b/>
          <w:sz w:val="24"/>
          <w:szCs w:val="24"/>
        </w:rPr>
        <w:t xml:space="preserve">4. </w:t>
      </w:r>
      <w:r w:rsidRPr="003A494A">
        <w:rPr>
          <w:sz w:val="24"/>
          <w:szCs w:val="24"/>
        </w:rPr>
        <w:t xml:space="preserve">Teke, B., Akdağ F.: Samsun ilinde yetiştirilen Jersey ineklerde mevsimin bazı döl verimi özelliklerine etkisi. III. Ulusal Veteriner Zootekni Kongresi, III. Ulusal Veteriner Zootekni Kongresi Özet Kitabı, s: 26, Afyonkarahisar, 15–17 Temmuz 2010. </w:t>
      </w:r>
    </w:p>
    <w:p w:rsidR="002D38C3" w:rsidRPr="003A494A" w:rsidRDefault="002D38C3" w:rsidP="002D38C3">
      <w:pPr>
        <w:ind w:left="284" w:hanging="284"/>
        <w:jc w:val="both"/>
        <w:rPr>
          <w:sz w:val="24"/>
          <w:szCs w:val="24"/>
        </w:rPr>
      </w:pPr>
      <w:r w:rsidRPr="003A494A">
        <w:rPr>
          <w:b/>
          <w:sz w:val="24"/>
          <w:szCs w:val="24"/>
        </w:rPr>
        <w:t xml:space="preserve">5. </w:t>
      </w:r>
      <w:r w:rsidRPr="003A494A">
        <w:rPr>
          <w:sz w:val="24"/>
          <w:szCs w:val="24"/>
        </w:rPr>
        <w:t>Teke, B., Aral, Y.: Kuzuların karayoluyla taşınmasında hayvan refahına etki eden faktörler ve naklin başlıca etkileri. AB Uyum Sürecinde Türkiye Hayvancılık Kongresi, AB Uyum Sürecinde Türkiye Hayvancılık Kongresi Kitabı, s: 619-629, Ankara, 20-22 Ekim 2011.</w:t>
      </w:r>
    </w:p>
    <w:p w:rsidR="002D38C3" w:rsidRPr="003A494A" w:rsidRDefault="002D38C3" w:rsidP="002D38C3">
      <w:pPr>
        <w:ind w:left="284" w:hanging="284"/>
        <w:jc w:val="both"/>
        <w:rPr>
          <w:sz w:val="24"/>
          <w:szCs w:val="24"/>
        </w:rPr>
      </w:pPr>
      <w:r w:rsidRPr="003A494A">
        <w:rPr>
          <w:b/>
          <w:sz w:val="24"/>
          <w:szCs w:val="24"/>
        </w:rPr>
        <w:t xml:space="preserve">6. </w:t>
      </w:r>
      <w:r w:rsidRPr="003A494A">
        <w:rPr>
          <w:sz w:val="24"/>
          <w:szCs w:val="24"/>
        </w:rPr>
        <w:t>Teke, B., Murat, H., Akdağ, F., Uğurlu, M.: Holştayn ineklerde ilk buzağılama yaşının süt verimine etkisi. IV. Ulusal Veteriner Zootekni Kongresi, IV. Ulusal Veteriner Zootekni Kongresi Özet Kitabı, s: 66, Aydın, 24-26 Mayıs 2012.</w:t>
      </w:r>
    </w:p>
    <w:p w:rsidR="002D38C3" w:rsidRPr="003A494A" w:rsidRDefault="002D38C3" w:rsidP="002D38C3">
      <w:pPr>
        <w:ind w:left="284" w:hanging="284"/>
        <w:jc w:val="both"/>
        <w:rPr>
          <w:sz w:val="24"/>
          <w:szCs w:val="24"/>
        </w:rPr>
      </w:pPr>
      <w:r w:rsidRPr="003A494A">
        <w:rPr>
          <w:b/>
          <w:sz w:val="24"/>
          <w:szCs w:val="24"/>
        </w:rPr>
        <w:t xml:space="preserve">7. </w:t>
      </w:r>
      <w:r w:rsidRPr="003A494A">
        <w:rPr>
          <w:sz w:val="24"/>
          <w:szCs w:val="24"/>
        </w:rPr>
        <w:t xml:space="preserve">Teke, B., Şentürk, B.: Samsun ilinden yapılan hayvan nakillerinin bazı hayvan refah kriterlerine göre değerlendirilmesi. IV. Ulusal Veteriner Zootekni Kongresi, IV. Ulusal Veteriner Zootekni Kongresi Özet Kitabı, s: 92, Aydın, 24-26 Mayıs 2012. </w:t>
      </w:r>
    </w:p>
    <w:p w:rsidR="002D38C3" w:rsidRPr="003A494A" w:rsidRDefault="002D38C3" w:rsidP="002D38C3">
      <w:pPr>
        <w:ind w:left="284" w:hanging="284"/>
        <w:jc w:val="both"/>
        <w:rPr>
          <w:sz w:val="24"/>
          <w:szCs w:val="24"/>
        </w:rPr>
      </w:pPr>
      <w:r w:rsidRPr="003A494A">
        <w:rPr>
          <w:b/>
          <w:sz w:val="24"/>
          <w:szCs w:val="24"/>
        </w:rPr>
        <w:t xml:space="preserve">8. </w:t>
      </w:r>
      <w:r w:rsidRPr="003A494A">
        <w:rPr>
          <w:sz w:val="24"/>
          <w:szCs w:val="24"/>
        </w:rPr>
        <w:t>Uğurlu, M., Teke, B., Salman, M., Akdağ, F., Arslan, S.: Sülünlerde yumurta ağırlığı ve yumurta kabuk renginin büyüme yaşama gücü ve yumurtanın besin içeriği üzerine etkisi. V. Ulusal Veteriner Zootekni Kongresi, V. Ulusal Veteriner Zootekni Kongresi Özet Kitabı, s: 119, Burdur, 29 Mayıs-01 Haziran 2014.</w:t>
      </w:r>
    </w:p>
    <w:p w:rsidR="002D38C3" w:rsidRPr="003A494A" w:rsidRDefault="002D38C3" w:rsidP="002D38C3">
      <w:pPr>
        <w:ind w:left="284" w:hanging="284"/>
        <w:jc w:val="both"/>
        <w:rPr>
          <w:sz w:val="24"/>
          <w:szCs w:val="24"/>
        </w:rPr>
      </w:pPr>
      <w:r w:rsidRPr="003A494A">
        <w:rPr>
          <w:b/>
          <w:sz w:val="24"/>
          <w:szCs w:val="24"/>
        </w:rPr>
        <w:t xml:space="preserve">9. </w:t>
      </w:r>
      <w:r w:rsidRPr="003A494A">
        <w:rPr>
          <w:sz w:val="24"/>
          <w:szCs w:val="24"/>
        </w:rPr>
        <w:t>Şentürk, B., Teke, B., Uğurlu, M., Akdağ, F.: Süt sığırı işletmelerinde klinik mastitis insidensi ve sağlık kontrol uygulamalarının analizi. V. Ulusal Veteriner Zootekni Kongresi Özet Kitabı, s: 197, Burdur, 29 Mayıs-01 Haziran 2014.</w:t>
      </w:r>
    </w:p>
    <w:p w:rsidR="002D38C3" w:rsidRPr="003A494A" w:rsidRDefault="002D38C3" w:rsidP="002D38C3">
      <w:pPr>
        <w:ind w:left="284" w:hanging="284"/>
        <w:jc w:val="both"/>
        <w:rPr>
          <w:sz w:val="24"/>
          <w:szCs w:val="24"/>
        </w:rPr>
      </w:pPr>
      <w:r w:rsidRPr="003A494A">
        <w:rPr>
          <w:b/>
          <w:sz w:val="24"/>
          <w:szCs w:val="24"/>
        </w:rPr>
        <w:t xml:space="preserve">10. </w:t>
      </w:r>
      <w:r w:rsidRPr="003A494A">
        <w:rPr>
          <w:sz w:val="24"/>
          <w:szCs w:val="24"/>
        </w:rPr>
        <w:t xml:space="preserve">Teke, B., Uğurlu, M., Akdağ, F., Arslan, S., Ekiz, B.: Herik kuzularında bazı karkas özelliklerinin belirlenmesi, VI. Ulusal Veteriner Zootekni Kongresi, VI. Ulusal Veteriner Zootekni Kongresi Özet Kitabı, s: , Kapadokya, 1-4 Haziran 2016. </w:t>
      </w:r>
    </w:p>
    <w:p w:rsidR="002D38C3" w:rsidRPr="003A494A" w:rsidRDefault="002D38C3" w:rsidP="002D38C3">
      <w:pPr>
        <w:ind w:left="284" w:hanging="284"/>
        <w:jc w:val="both"/>
        <w:rPr>
          <w:sz w:val="24"/>
          <w:szCs w:val="24"/>
        </w:rPr>
      </w:pPr>
      <w:r w:rsidRPr="003A494A">
        <w:rPr>
          <w:b/>
          <w:sz w:val="24"/>
          <w:szCs w:val="24"/>
        </w:rPr>
        <w:lastRenderedPageBreak/>
        <w:t xml:space="preserve">11. </w:t>
      </w:r>
      <w:r w:rsidRPr="003A494A">
        <w:rPr>
          <w:sz w:val="24"/>
          <w:szCs w:val="24"/>
        </w:rPr>
        <w:t>California mastitis testi skorlarının süt bileşimi ve subklinik mastitis ile ilişkisi. VI. Ulusal Veteriner Zootekni Kongresi, VI. Ulusal Veteriner Zootekni Kongresi Özet Kitabı, s: , Kapadokya, 1-4 Haziran 2016.</w:t>
      </w:r>
    </w:p>
    <w:p w:rsidR="002D38C3" w:rsidRPr="003A494A" w:rsidRDefault="002D38C3" w:rsidP="002D38C3">
      <w:pPr>
        <w:ind w:left="284" w:hanging="284"/>
        <w:jc w:val="both"/>
        <w:rPr>
          <w:sz w:val="24"/>
          <w:szCs w:val="24"/>
        </w:rPr>
      </w:pPr>
      <w:r w:rsidRPr="003A494A">
        <w:rPr>
          <w:b/>
          <w:sz w:val="24"/>
          <w:szCs w:val="24"/>
        </w:rPr>
        <w:t xml:space="preserve">12. </w:t>
      </w:r>
      <w:r w:rsidRPr="003A494A">
        <w:rPr>
          <w:bCs/>
          <w:sz w:val="24"/>
          <w:szCs w:val="24"/>
        </w:rPr>
        <w:t>Ugurlu M, Teke B, Akdağ F, Salman M, Ekiz B, Kaya İ (2016) Herik kuzularda entansif besi şartlarında kesim karkas özellikleri.</w:t>
      </w:r>
      <w:r w:rsidRPr="003A494A">
        <w:rPr>
          <w:sz w:val="24"/>
          <w:szCs w:val="24"/>
        </w:rPr>
        <w:t xml:space="preserve"> VI. Ulusal Veteriner Zootekni Kongresi, VI. Ulusal Veteriner Zootekni Kongresi Özet Kitabı, s: , Kapadokya, 1-4 Haziran 2016.</w:t>
      </w:r>
    </w:p>
    <w:p w:rsidR="002D38C3" w:rsidRPr="003A494A" w:rsidRDefault="002D38C3" w:rsidP="002D38C3">
      <w:pPr>
        <w:ind w:left="284" w:hanging="284"/>
        <w:jc w:val="both"/>
        <w:rPr>
          <w:sz w:val="24"/>
          <w:szCs w:val="24"/>
        </w:rPr>
      </w:pPr>
      <w:r w:rsidRPr="003A494A">
        <w:rPr>
          <w:b/>
          <w:sz w:val="24"/>
          <w:szCs w:val="24"/>
        </w:rPr>
        <w:t xml:space="preserve">13. </w:t>
      </w:r>
      <w:r w:rsidRPr="003A494A">
        <w:rPr>
          <w:sz w:val="24"/>
          <w:szCs w:val="24"/>
        </w:rPr>
        <w:t>Çobanbaşı, Y., Teke, B. (2018). Kasaplık sığırlarda nakil süresi ve kesim öncesi dinlenme süresinin et kalite özelliklerine etkileri, VII. Ulusal Veteriner Zootekni Kongresi, VII. Ulusal Veteriner Zootekni Kongresi Özet Kitabı, s: 87, Antakya-Hatay, 2-5 Mayıs 2018.</w:t>
      </w:r>
    </w:p>
    <w:p w:rsidR="002D38C3" w:rsidRPr="003A494A" w:rsidRDefault="002D38C3" w:rsidP="00DD3213">
      <w:pPr>
        <w:spacing w:before="120" w:after="120"/>
        <w:rPr>
          <w:b/>
          <w:sz w:val="24"/>
          <w:szCs w:val="24"/>
        </w:rPr>
      </w:pPr>
      <w:r w:rsidRPr="003A494A">
        <w:rPr>
          <w:b/>
          <w:sz w:val="24"/>
          <w:szCs w:val="24"/>
        </w:rPr>
        <w:t xml:space="preserve">7.7. Diğer yayınlar </w:t>
      </w:r>
    </w:p>
    <w:p w:rsidR="002D38C3" w:rsidRPr="003A494A" w:rsidRDefault="002D38C3" w:rsidP="002D38C3">
      <w:pPr>
        <w:spacing w:line="360" w:lineRule="auto"/>
        <w:rPr>
          <w:b/>
          <w:sz w:val="24"/>
          <w:szCs w:val="24"/>
        </w:rPr>
      </w:pPr>
      <w:r w:rsidRPr="003A494A">
        <w:rPr>
          <w:b/>
          <w:bCs/>
          <w:iCs/>
          <w:sz w:val="24"/>
          <w:szCs w:val="24"/>
        </w:rPr>
        <w:t>Ulusal hakemsiz dergilerde yayımlanan derleme ve çeviriler:</w:t>
      </w:r>
    </w:p>
    <w:p w:rsidR="002D38C3" w:rsidRPr="003A494A" w:rsidRDefault="002D38C3" w:rsidP="002D38C3">
      <w:pPr>
        <w:ind w:left="284" w:hanging="284"/>
        <w:rPr>
          <w:sz w:val="24"/>
          <w:szCs w:val="24"/>
        </w:rPr>
      </w:pPr>
      <w:r w:rsidRPr="003A494A">
        <w:rPr>
          <w:b/>
          <w:sz w:val="24"/>
          <w:szCs w:val="24"/>
        </w:rPr>
        <w:t>1. Teke, B.:</w:t>
      </w:r>
      <w:r w:rsidRPr="003A494A">
        <w:rPr>
          <w:sz w:val="24"/>
          <w:szCs w:val="24"/>
        </w:rPr>
        <w:t xml:space="preserve"> Broiler yetiştiricilikte kümes içi çevre koşullarının düzenlenmesi. Borsavizyon, 85, 27-30, 2007.</w:t>
      </w:r>
    </w:p>
    <w:p w:rsidR="002D38C3" w:rsidRPr="003A494A" w:rsidRDefault="002D38C3" w:rsidP="002D38C3">
      <w:pPr>
        <w:ind w:left="284" w:hanging="284"/>
        <w:rPr>
          <w:sz w:val="24"/>
          <w:szCs w:val="24"/>
        </w:rPr>
      </w:pPr>
      <w:r w:rsidRPr="003A494A">
        <w:rPr>
          <w:b/>
          <w:sz w:val="24"/>
          <w:szCs w:val="24"/>
        </w:rPr>
        <w:t xml:space="preserve">2. </w:t>
      </w:r>
      <w:r w:rsidRPr="003A494A">
        <w:rPr>
          <w:sz w:val="24"/>
          <w:szCs w:val="24"/>
        </w:rPr>
        <w:t xml:space="preserve">Akdağ, F., </w:t>
      </w:r>
      <w:r w:rsidRPr="003A494A">
        <w:rPr>
          <w:b/>
          <w:sz w:val="24"/>
          <w:szCs w:val="24"/>
        </w:rPr>
        <w:t>Teke, B.:</w:t>
      </w:r>
      <w:r w:rsidRPr="003A494A">
        <w:rPr>
          <w:sz w:val="24"/>
          <w:szCs w:val="24"/>
        </w:rPr>
        <w:t xml:space="preserve"> Domuzların verim özellikleri. İnfovet, 39, 84-85, 2007.</w:t>
      </w:r>
    </w:p>
    <w:p w:rsidR="002D38C3" w:rsidRPr="003A494A" w:rsidRDefault="002D38C3" w:rsidP="002D38C3">
      <w:pPr>
        <w:ind w:left="284" w:hanging="284"/>
        <w:rPr>
          <w:sz w:val="24"/>
          <w:szCs w:val="24"/>
        </w:rPr>
      </w:pPr>
      <w:r w:rsidRPr="003A494A">
        <w:rPr>
          <w:b/>
          <w:sz w:val="24"/>
          <w:szCs w:val="24"/>
        </w:rPr>
        <w:t>3. Teke, B.:</w:t>
      </w:r>
      <w:r w:rsidRPr="003A494A">
        <w:rPr>
          <w:sz w:val="24"/>
          <w:szCs w:val="24"/>
        </w:rPr>
        <w:t xml:space="preserve"> Biyogaz teknolojisi. Veteriner Hekimler Derneği Dergisi, 79 (3), 8-13, 2008.</w:t>
      </w:r>
    </w:p>
    <w:p w:rsidR="002D38C3" w:rsidRPr="003A494A" w:rsidRDefault="002D38C3" w:rsidP="002D38C3">
      <w:pPr>
        <w:ind w:left="284" w:hanging="284"/>
        <w:rPr>
          <w:sz w:val="24"/>
          <w:szCs w:val="24"/>
        </w:rPr>
      </w:pPr>
      <w:r w:rsidRPr="003A494A">
        <w:rPr>
          <w:b/>
          <w:sz w:val="24"/>
          <w:szCs w:val="24"/>
        </w:rPr>
        <w:t xml:space="preserve">4. Teke B.: </w:t>
      </w:r>
      <w:r w:rsidRPr="003A494A">
        <w:rPr>
          <w:sz w:val="24"/>
          <w:szCs w:val="24"/>
        </w:rPr>
        <w:t>Hastalık direncinin genetiği (1). İnfovet, 69, 70-77, 2009.</w:t>
      </w:r>
    </w:p>
    <w:p w:rsidR="002D38C3" w:rsidRPr="003A494A" w:rsidRDefault="002D38C3" w:rsidP="002D38C3">
      <w:pPr>
        <w:ind w:left="284" w:hanging="284"/>
        <w:rPr>
          <w:sz w:val="24"/>
          <w:szCs w:val="24"/>
        </w:rPr>
      </w:pPr>
      <w:r w:rsidRPr="003A494A">
        <w:rPr>
          <w:b/>
          <w:sz w:val="24"/>
          <w:szCs w:val="24"/>
        </w:rPr>
        <w:t xml:space="preserve">5. Teke B.: </w:t>
      </w:r>
      <w:r w:rsidRPr="003A494A">
        <w:rPr>
          <w:sz w:val="24"/>
          <w:szCs w:val="24"/>
        </w:rPr>
        <w:t>Hastalık direncinin genetiği (2). İnfovet, 70, 84-88, 2009.</w:t>
      </w:r>
    </w:p>
    <w:p w:rsidR="002D38C3" w:rsidRPr="003A494A" w:rsidRDefault="002D38C3" w:rsidP="002D38C3">
      <w:pPr>
        <w:ind w:left="284" w:hanging="284"/>
        <w:rPr>
          <w:sz w:val="24"/>
          <w:szCs w:val="24"/>
        </w:rPr>
      </w:pPr>
      <w:r w:rsidRPr="003A494A">
        <w:rPr>
          <w:b/>
          <w:sz w:val="24"/>
          <w:szCs w:val="24"/>
        </w:rPr>
        <w:t>6. Teke B.:</w:t>
      </w:r>
      <w:r w:rsidRPr="003A494A">
        <w:rPr>
          <w:sz w:val="24"/>
          <w:szCs w:val="24"/>
        </w:rPr>
        <w:t xml:space="preserve"> Hastalık direncinin genetiği (3). İnfovet, 72, 92-96, 2009.</w:t>
      </w:r>
    </w:p>
    <w:p w:rsidR="002D38C3" w:rsidRPr="003A494A" w:rsidRDefault="002D38C3" w:rsidP="002D38C3">
      <w:pPr>
        <w:spacing w:before="120" w:after="120"/>
        <w:rPr>
          <w:b/>
          <w:bCs/>
          <w:iCs/>
          <w:sz w:val="24"/>
          <w:szCs w:val="24"/>
        </w:rPr>
      </w:pPr>
      <w:r w:rsidRPr="003A494A">
        <w:rPr>
          <w:b/>
          <w:bCs/>
          <w:iCs/>
          <w:sz w:val="24"/>
          <w:szCs w:val="24"/>
        </w:rPr>
        <w:t xml:space="preserve">Yurt içi ve Yurt dışı panel, konfreans, açılış dersi vb. etkinliklerde sunum yapmak. </w:t>
      </w:r>
    </w:p>
    <w:p w:rsidR="002D38C3" w:rsidRPr="003A494A" w:rsidRDefault="002D38C3" w:rsidP="002D38C3">
      <w:pPr>
        <w:numPr>
          <w:ilvl w:val="0"/>
          <w:numId w:val="28"/>
        </w:numPr>
        <w:ind w:left="284" w:hanging="284"/>
        <w:jc w:val="both"/>
        <w:rPr>
          <w:sz w:val="24"/>
          <w:szCs w:val="24"/>
        </w:rPr>
      </w:pPr>
      <w:r w:rsidRPr="003A494A">
        <w:rPr>
          <w:sz w:val="24"/>
          <w:szCs w:val="24"/>
        </w:rPr>
        <w:t>Sığırlarda damızlık seçim kriterleri ve progeny-testing. Bafra ve Havza İlçeleri Veteriner HekimleriEğitim Semineri, Samsun-Sinop Veteriner Hekimleri Odası,</w:t>
      </w:r>
      <w:r w:rsidRPr="003A494A">
        <w:rPr>
          <w:b/>
          <w:sz w:val="24"/>
          <w:szCs w:val="24"/>
        </w:rPr>
        <w:t xml:space="preserve"> Eğitmen,</w:t>
      </w:r>
      <w:r w:rsidRPr="003A494A">
        <w:rPr>
          <w:sz w:val="24"/>
          <w:szCs w:val="24"/>
        </w:rPr>
        <w:t xml:space="preserve"> Samsun 2008.</w:t>
      </w:r>
    </w:p>
    <w:p w:rsidR="002D38C3" w:rsidRPr="003A494A" w:rsidRDefault="002D38C3" w:rsidP="002D38C3">
      <w:pPr>
        <w:numPr>
          <w:ilvl w:val="0"/>
          <w:numId w:val="28"/>
        </w:numPr>
        <w:ind w:left="284" w:hanging="284"/>
        <w:jc w:val="both"/>
        <w:rPr>
          <w:sz w:val="24"/>
          <w:szCs w:val="24"/>
        </w:rPr>
      </w:pPr>
      <w:r w:rsidRPr="003A494A">
        <w:rPr>
          <w:sz w:val="24"/>
          <w:szCs w:val="24"/>
        </w:rPr>
        <w:t xml:space="preserve">3. Deney Hayvanları Kullanım Sertifikası Eğitim Programı. Ondokuz Mayıs Üniversitesi, </w:t>
      </w:r>
      <w:r w:rsidRPr="003A494A">
        <w:rPr>
          <w:b/>
          <w:sz w:val="24"/>
          <w:szCs w:val="24"/>
        </w:rPr>
        <w:t>Eğitmen,</w:t>
      </w:r>
      <w:r w:rsidRPr="003A494A">
        <w:rPr>
          <w:sz w:val="24"/>
          <w:szCs w:val="24"/>
        </w:rPr>
        <w:t xml:space="preserve"> 18-26 Aralık 2010, Samsun, 2010. </w:t>
      </w:r>
    </w:p>
    <w:p w:rsidR="002D38C3" w:rsidRPr="003A494A" w:rsidRDefault="002D38C3" w:rsidP="002D38C3">
      <w:pPr>
        <w:numPr>
          <w:ilvl w:val="0"/>
          <w:numId w:val="28"/>
        </w:numPr>
        <w:ind w:left="284" w:hanging="284"/>
        <w:jc w:val="both"/>
        <w:rPr>
          <w:sz w:val="24"/>
          <w:szCs w:val="24"/>
        </w:rPr>
      </w:pPr>
      <w:r w:rsidRPr="003A494A">
        <w:rPr>
          <w:sz w:val="24"/>
          <w:szCs w:val="24"/>
        </w:rPr>
        <w:t xml:space="preserve">Ev, Süs ve Yaban Hayvanı Satışı Yapan İşletmeci Eğitim Programı. Samsun Valiliği İl Çevre ve Orman Müdürlüğü, </w:t>
      </w:r>
      <w:r w:rsidRPr="003A494A">
        <w:rPr>
          <w:b/>
          <w:sz w:val="24"/>
          <w:szCs w:val="24"/>
        </w:rPr>
        <w:t>Eğitmen</w:t>
      </w:r>
      <w:r w:rsidRPr="003A494A">
        <w:rPr>
          <w:sz w:val="24"/>
          <w:szCs w:val="24"/>
        </w:rPr>
        <w:t xml:space="preserve">, 9-10 Mayıs 2011, Samsun, 2011. </w:t>
      </w:r>
    </w:p>
    <w:p w:rsidR="002D38C3" w:rsidRPr="003A494A" w:rsidRDefault="002D38C3" w:rsidP="002D38C3">
      <w:pPr>
        <w:numPr>
          <w:ilvl w:val="0"/>
          <w:numId w:val="28"/>
        </w:numPr>
        <w:ind w:left="284" w:hanging="284"/>
        <w:jc w:val="both"/>
        <w:rPr>
          <w:sz w:val="24"/>
          <w:szCs w:val="24"/>
        </w:rPr>
      </w:pPr>
      <w:r w:rsidRPr="003A494A">
        <w:rPr>
          <w:sz w:val="24"/>
          <w:szCs w:val="24"/>
        </w:rPr>
        <w:t xml:space="preserve">Yerel Hayvan Koruma Görevlisi Eğitim Programı. Samsun Valiliği İl Çevre ve Orman Müdürlüğü, </w:t>
      </w:r>
      <w:r w:rsidRPr="003A494A">
        <w:rPr>
          <w:b/>
          <w:sz w:val="24"/>
          <w:szCs w:val="24"/>
        </w:rPr>
        <w:t>Eğitmen,</w:t>
      </w:r>
      <w:r w:rsidRPr="003A494A">
        <w:rPr>
          <w:sz w:val="24"/>
          <w:szCs w:val="24"/>
        </w:rPr>
        <w:t xml:space="preserve"> 11-12 Mayıs 2011, Samsun, 2011.</w:t>
      </w:r>
    </w:p>
    <w:p w:rsidR="002D38C3" w:rsidRPr="003A494A" w:rsidRDefault="002D38C3" w:rsidP="002D38C3">
      <w:pPr>
        <w:numPr>
          <w:ilvl w:val="0"/>
          <w:numId w:val="28"/>
        </w:numPr>
        <w:ind w:left="284" w:hanging="284"/>
        <w:jc w:val="both"/>
        <w:rPr>
          <w:sz w:val="24"/>
          <w:szCs w:val="24"/>
        </w:rPr>
      </w:pPr>
      <w:r w:rsidRPr="003A494A">
        <w:rPr>
          <w:sz w:val="24"/>
          <w:szCs w:val="24"/>
        </w:rPr>
        <w:t xml:space="preserve">Koyun ırkları ve damızlık seçim kriterleri.Kabataş Kaymakamlığı Halk Eğitim Semineri, Ordu-Kabataş Kaymakamlığı, </w:t>
      </w:r>
      <w:r w:rsidRPr="003A494A">
        <w:rPr>
          <w:b/>
          <w:sz w:val="24"/>
          <w:szCs w:val="24"/>
        </w:rPr>
        <w:t>Eğitmen,</w:t>
      </w:r>
      <w:r w:rsidRPr="003A494A">
        <w:rPr>
          <w:sz w:val="24"/>
          <w:szCs w:val="24"/>
        </w:rPr>
        <w:t xml:space="preserve"> 29 Nisan 2011, Ordu, 2011.</w:t>
      </w:r>
    </w:p>
    <w:p w:rsidR="002D38C3" w:rsidRPr="003A494A" w:rsidRDefault="002D38C3" w:rsidP="002D38C3">
      <w:pPr>
        <w:numPr>
          <w:ilvl w:val="0"/>
          <w:numId w:val="28"/>
        </w:numPr>
        <w:ind w:left="284" w:hanging="284"/>
        <w:jc w:val="both"/>
        <w:rPr>
          <w:sz w:val="24"/>
          <w:szCs w:val="24"/>
        </w:rPr>
      </w:pPr>
      <w:r w:rsidRPr="003A494A">
        <w:rPr>
          <w:sz w:val="24"/>
          <w:szCs w:val="24"/>
        </w:rPr>
        <w:t xml:space="preserve">Koyun yetiştiriciliği ve ıslahı, Koyunculuk Paneli, Gıda Tarım ve Hayvancılık Bakanlığı Gölköy İlçe Müdürlüğü, </w:t>
      </w:r>
      <w:r w:rsidRPr="003A494A">
        <w:rPr>
          <w:b/>
          <w:sz w:val="24"/>
          <w:szCs w:val="24"/>
        </w:rPr>
        <w:t>Eğitmen,</w:t>
      </w:r>
      <w:r w:rsidRPr="003A494A">
        <w:rPr>
          <w:sz w:val="24"/>
          <w:szCs w:val="24"/>
        </w:rPr>
        <w:t xml:space="preserve"> 2 Mart 2013, Ordu, 2013.</w:t>
      </w:r>
    </w:p>
    <w:p w:rsidR="002D38C3" w:rsidRPr="003A494A" w:rsidRDefault="002D38C3" w:rsidP="002D38C3">
      <w:pPr>
        <w:numPr>
          <w:ilvl w:val="0"/>
          <w:numId w:val="28"/>
        </w:numPr>
        <w:ind w:left="284" w:hanging="284"/>
        <w:jc w:val="both"/>
        <w:rPr>
          <w:sz w:val="24"/>
          <w:szCs w:val="24"/>
        </w:rPr>
      </w:pPr>
      <w:r w:rsidRPr="003A494A">
        <w:rPr>
          <w:sz w:val="24"/>
          <w:szCs w:val="24"/>
        </w:rPr>
        <w:t xml:space="preserve">Ev, Süs ve Yaban Hayvanı Satışı Yapan İşletmeci Eğitim Programı, Samsun Valiliği İl Çevre ve Orman Müdürlüğü, </w:t>
      </w:r>
      <w:r w:rsidRPr="003A494A">
        <w:rPr>
          <w:b/>
          <w:sz w:val="24"/>
          <w:szCs w:val="24"/>
        </w:rPr>
        <w:t>Eğitmen</w:t>
      </w:r>
      <w:r w:rsidRPr="003A494A">
        <w:rPr>
          <w:sz w:val="24"/>
          <w:szCs w:val="24"/>
        </w:rPr>
        <w:t>, 23-24 Mayıs 2013, Samsun, 2013</w:t>
      </w:r>
    </w:p>
    <w:p w:rsidR="002D38C3" w:rsidRPr="003A494A" w:rsidRDefault="002D38C3" w:rsidP="002D38C3">
      <w:pPr>
        <w:numPr>
          <w:ilvl w:val="0"/>
          <w:numId w:val="28"/>
        </w:numPr>
        <w:ind w:left="284" w:hanging="284"/>
        <w:jc w:val="both"/>
        <w:rPr>
          <w:sz w:val="24"/>
          <w:szCs w:val="24"/>
        </w:rPr>
      </w:pPr>
      <w:r w:rsidRPr="003A494A">
        <w:rPr>
          <w:sz w:val="24"/>
          <w:szCs w:val="24"/>
        </w:rPr>
        <w:t>Ev, Süs ve Yaban Hayvanı Satışı Yapan İşletmeci Eğitim Programı, Samsun Valiliği İl Çevre ve Orman Müdürlüğü</w:t>
      </w:r>
      <w:r w:rsidRPr="003A494A">
        <w:rPr>
          <w:b/>
          <w:sz w:val="24"/>
          <w:szCs w:val="24"/>
        </w:rPr>
        <w:t>, Eğitmen</w:t>
      </w:r>
      <w:r w:rsidRPr="003A494A">
        <w:rPr>
          <w:sz w:val="24"/>
          <w:szCs w:val="24"/>
        </w:rPr>
        <w:t xml:space="preserve">, Samsun, Mart, 2014. </w:t>
      </w:r>
    </w:p>
    <w:p w:rsidR="002D38C3" w:rsidRPr="003A494A" w:rsidRDefault="002D38C3" w:rsidP="002D38C3">
      <w:pPr>
        <w:numPr>
          <w:ilvl w:val="0"/>
          <w:numId w:val="28"/>
        </w:numPr>
        <w:ind w:left="284" w:hanging="284"/>
        <w:jc w:val="both"/>
        <w:rPr>
          <w:sz w:val="24"/>
          <w:szCs w:val="24"/>
        </w:rPr>
      </w:pPr>
      <w:r w:rsidRPr="003A494A">
        <w:rPr>
          <w:sz w:val="24"/>
          <w:szCs w:val="24"/>
        </w:rPr>
        <w:t xml:space="preserve">Ev, Süs ve Yaban Hayvanı Satışı Yapan İşletmeci Eğitim Programı, Samsun Valiliği İl Çevre ve Orman Müdürlüğü, </w:t>
      </w:r>
      <w:r w:rsidRPr="003A494A">
        <w:rPr>
          <w:b/>
          <w:sz w:val="24"/>
          <w:szCs w:val="24"/>
        </w:rPr>
        <w:t>Eğitmen</w:t>
      </w:r>
      <w:r w:rsidRPr="003A494A">
        <w:rPr>
          <w:sz w:val="24"/>
          <w:szCs w:val="24"/>
        </w:rPr>
        <w:t xml:space="preserve">, Samsun, Mart,  2015. </w:t>
      </w:r>
    </w:p>
    <w:p w:rsidR="002D38C3" w:rsidRPr="003A494A" w:rsidRDefault="002D38C3" w:rsidP="002D38C3">
      <w:pPr>
        <w:numPr>
          <w:ilvl w:val="0"/>
          <w:numId w:val="28"/>
        </w:numPr>
        <w:tabs>
          <w:tab w:val="left" w:pos="426"/>
        </w:tabs>
        <w:ind w:left="284" w:hanging="284"/>
        <w:jc w:val="both"/>
        <w:rPr>
          <w:sz w:val="24"/>
          <w:szCs w:val="24"/>
        </w:rPr>
      </w:pPr>
      <w:r w:rsidRPr="003A494A">
        <w:rPr>
          <w:sz w:val="24"/>
          <w:szCs w:val="24"/>
        </w:rPr>
        <w:t xml:space="preserve">Ev, Süs ve Yaban Hayvanı Satışı Yapan İşletmeci Eğitim Programı, Samsun Valiliği İl Çevre ve Orman Müdürlüğü, </w:t>
      </w:r>
      <w:r w:rsidRPr="003A494A">
        <w:rPr>
          <w:b/>
          <w:sz w:val="24"/>
          <w:szCs w:val="24"/>
        </w:rPr>
        <w:t>Eğitmen</w:t>
      </w:r>
      <w:r w:rsidRPr="003A494A">
        <w:rPr>
          <w:sz w:val="24"/>
          <w:szCs w:val="24"/>
        </w:rPr>
        <w:t>, Samsun, Mart,  2016.</w:t>
      </w:r>
    </w:p>
    <w:p w:rsidR="002D38C3" w:rsidRPr="003A494A" w:rsidRDefault="002D38C3" w:rsidP="002D38C3">
      <w:pPr>
        <w:numPr>
          <w:ilvl w:val="0"/>
          <w:numId w:val="28"/>
        </w:numPr>
        <w:tabs>
          <w:tab w:val="left" w:pos="426"/>
        </w:tabs>
        <w:ind w:left="284" w:hanging="284"/>
        <w:jc w:val="both"/>
        <w:rPr>
          <w:sz w:val="24"/>
          <w:szCs w:val="24"/>
        </w:rPr>
      </w:pPr>
      <w:r w:rsidRPr="003A494A">
        <w:rPr>
          <w:sz w:val="24"/>
          <w:szCs w:val="24"/>
        </w:rPr>
        <w:t xml:space="preserve">Ev, Süs ve Yaban Hayvanı Satışı Yapan İşletmeci Eğitim Programı, Samsun Valiliği İl Çevre ve Orman Müdürlüğü, </w:t>
      </w:r>
      <w:r w:rsidRPr="003A494A">
        <w:rPr>
          <w:b/>
          <w:sz w:val="24"/>
          <w:szCs w:val="24"/>
        </w:rPr>
        <w:t xml:space="preserve">Eğitmen, </w:t>
      </w:r>
      <w:r w:rsidRPr="003A494A">
        <w:rPr>
          <w:sz w:val="24"/>
          <w:szCs w:val="24"/>
        </w:rPr>
        <w:t>Samsun, Mart,  2017.</w:t>
      </w:r>
    </w:p>
    <w:p w:rsidR="002D38C3" w:rsidRPr="003A494A" w:rsidRDefault="002D38C3" w:rsidP="002D38C3">
      <w:pPr>
        <w:numPr>
          <w:ilvl w:val="0"/>
          <w:numId w:val="28"/>
        </w:numPr>
        <w:tabs>
          <w:tab w:val="left" w:pos="426"/>
        </w:tabs>
        <w:ind w:left="284" w:hanging="284"/>
        <w:jc w:val="both"/>
        <w:rPr>
          <w:sz w:val="24"/>
          <w:szCs w:val="24"/>
        </w:rPr>
      </w:pPr>
      <w:r w:rsidRPr="003A494A">
        <w:rPr>
          <w:sz w:val="24"/>
          <w:szCs w:val="24"/>
        </w:rPr>
        <w:t xml:space="preserve">Ev, Süs ve Yaban Hayvanı Satışı Yapan İşletmeci Eğitim Programı, Samsun Valiliği İl Çevre ve Orman Müdürlüğü, </w:t>
      </w:r>
      <w:r w:rsidRPr="003A494A">
        <w:rPr>
          <w:b/>
          <w:sz w:val="24"/>
          <w:szCs w:val="24"/>
        </w:rPr>
        <w:t>Eğitmen</w:t>
      </w:r>
      <w:r w:rsidRPr="003A494A">
        <w:rPr>
          <w:sz w:val="24"/>
          <w:szCs w:val="24"/>
        </w:rPr>
        <w:t xml:space="preserve">, Samsun, Mart,  2018. </w:t>
      </w:r>
    </w:p>
    <w:p w:rsidR="00150BBA" w:rsidRPr="003A494A" w:rsidRDefault="00150BBA" w:rsidP="00150BBA">
      <w:pPr>
        <w:spacing w:before="100" w:beforeAutospacing="1" w:after="120"/>
        <w:rPr>
          <w:b/>
          <w:sz w:val="24"/>
          <w:szCs w:val="24"/>
        </w:rPr>
      </w:pPr>
    </w:p>
    <w:p w:rsidR="00150BBA" w:rsidRPr="003A494A" w:rsidRDefault="00150BBA" w:rsidP="00150BBA">
      <w:pPr>
        <w:spacing w:before="100" w:beforeAutospacing="1" w:after="120"/>
        <w:rPr>
          <w:b/>
          <w:sz w:val="24"/>
          <w:szCs w:val="24"/>
        </w:rPr>
      </w:pPr>
    </w:p>
    <w:p w:rsidR="002D38C3" w:rsidRPr="003A494A" w:rsidRDefault="002D38C3" w:rsidP="00150BBA">
      <w:pPr>
        <w:spacing w:before="100" w:beforeAutospacing="1" w:after="120"/>
        <w:rPr>
          <w:b/>
          <w:sz w:val="24"/>
          <w:szCs w:val="24"/>
        </w:rPr>
      </w:pPr>
      <w:r w:rsidRPr="003A494A">
        <w:rPr>
          <w:b/>
          <w:sz w:val="24"/>
          <w:szCs w:val="24"/>
        </w:rPr>
        <w:lastRenderedPageBreak/>
        <w:t>7.8. Uluslararası atıflar</w:t>
      </w:r>
    </w:p>
    <w:p w:rsidR="002D38C3" w:rsidRPr="003A494A" w:rsidRDefault="002D38C3" w:rsidP="002D38C3">
      <w:pPr>
        <w:numPr>
          <w:ilvl w:val="0"/>
          <w:numId w:val="27"/>
        </w:numPr>
        <w:ind w:left="284" w:hanging="284"/>
        <w:jc w:val="both"/>
        <w:rPr>
          <w:b/>
          <w:sz w:val="24"/>
          <w:szCs w:val="24"/>
        </w:rPr>
      </w:pPr>
      <w:r w:rsidRPr="003A494A">
        <w:rPr>
          <w:b/>
          <w:sz w:val="24"/>
          <w:szCs w:val="24"/>
        </w:rPr>
        <w:t>Atıf Yapılan Makale</w:t>
      </w:r>
    </w:p>
    <w:p w:rsidR="002D38C3" w:rsidRPr="003A494A" w:rsidRDefault="002D38C3" w:rsidP="002D38C3">
      <w:pPr>
        <w:ind w:left="284"/>
        <w:jc w:val="both"/>
        <w:rPr>
          <w:sz w:val="24"/>
          <w:szCs w:val="24"/>
          <w:lang w:val="en-GB"/>
        </w:rPr>
      </w:pPr>
      <w:r w:rsidRPr="003A494A">
        <w:rPr>
          <w:sz w:val="24"/>
          <w:szCs w:val="24"/>
        </w:rPr>
        <w:t xml:space="preserve">Ünal, N., </w:t>
      </w:r>
      <w:r w:rsidRPr="003A494A">
        <w:rPr>
          <w:b/>
          <w:sz w:val="24"/>
          <w:szCs w:val="24"/>
        </w:rPr>
        <w:t>Teke, B.,</w:t>
      </w:r>
      <w:r w:rsidRPr="003A494A">
        <w:rPr>
          <w:sz w:val="24"/>
          <w:szCs w:val="24"/>
        </w:rPr>
        <w:t xml:space="preserve"> Özbeyaz, C.: </w:t>
      </w:r>
      <w:r w:rsidRPr="003A494A">
        <w:rPr>
          <w:bCs/>
          <w:sz w:val="24"/>
          <w:szCs w:val="24"/>
        </w:rPr>
        <w:t xml:space="preserve">Ankara Ticaret Borsası Kesimhanesi’ne yapılan kasaplık hayvan nakillerinde bazı koşulların hayvan refahı bakımından incelenmesi. </w:t>
      </w:r>
      <w:r w:rsidRPr="003A494A">
        <w:rPr>
          <w:sz w:val="24"/>
          <w:szCs w:val="24"/>
        </w:rPr>
        <w:t xml:space="preserve">Ankara Üniversitesi Veteriner Fakültesi Dergisi, </w:t>
      </w:r>
      <w:r w:rsidRPr="003A494A">
        <w:rPr>
          <w:bCs/>
          <w:sz w:val="24"/>
          <w:szCs w:val="24"/>
        </w:rPr>
        <w:t xml:space="preserve">55 (1), </w:t>
      </w:r>
      <w:r w:rsidRPr="003A494A">
        <w:rPr>
          <w:sz w:val="24"/>
          <w:szCs w:val="24"/>
        </w:rPr>
        <w:t>51-56, 2008.</w:t>
      </w:r>
    </w:p>
    <w:p w:rsidR="002D38C3" w:rsidRPr="003A494A" w:rsidRDefault="002D38C3" w:rsidP="002D38C3">
      <w:pPr>
        <w:ind w:left="284"/>
        <w:jc w:val="both"/>
        <w:rPr>
          <w:rFonts w:eastAsia="Arial Unicode MS"/>
          <w:b/>
          <w:sz w:val="24"/>
          <w:szCs w:val="24"/>
        </w:rPr>
      </w:pPr>
      <w:r w:rsidRPr="003A494A">
        <w:rPr>
          <w:rFonts w:eastAsia="Arial Unicode MS"/>
          <w:b/>
          <w:sz w:val="24"/>
          <w:szCs w:val="24"/>
        </w:rPr>
        <w:t>Atıf Yapan Makaleler:</w:t>
      </w:r>
    </w:p>
    <w:p w:rsidR="002D38C3" w:rsidRPr="003A494A" w:rsidRDefault="002D38C3" w:rsidP="002D38C3">
      <w:pPr>
        <w:numPr>
          <w:ilvl w:val="0"/>
          <w:numId w:val="22"/>
        </w:numPr>
        <w:ind w:left="284" w:firstLine="0"/>
        <w:jc w:val="both"/>
        <w:rPr>
          <w:rFonts w:eastAsia="Arial Unicode MS"/>
          <w:b/>
          <w:sz w:val="24"/>
          <w:szCs w:val="24"/>
        </w:rPr>
      </w:pPr>
      <w:r w:rsidRPr="003A494A">
        <w:rPr>
          <w:sz w:val="24"/>
          <w:szCs w:val="24"/>
          <w:shd w:val="clear" w:color="auto" w:fill="FFFFFF"/>
        </w:rPr>
        <w:t>Koknaroglu, H., &amp; Akunal, T. (2013). Animal welfare: An animal science approach.</w:t>
      </w:r>
      <w:r w:rsidRPr="003A494A">
        <w:rPr>
          <w:rStyle w:val="apple-converted-space"/>
          <w:sz w:val="24"/>
          <w:szCs w:val="24"/>
          <w:shd w:val="clear" w:color="auto" w:fill="FFFFFF"/>
        </w:rPr>
        <w:t> </w:t>
      </w:r>
      <w:r w:rsidRPr="003A494A">
        <w:rPr>
          <w:i/>
          <w:iCs/>
          <w:sz w:val="24"/>
          <w:szCs w:val="24"/>
          <w:shd w:val="clear" w:color="auto" w:fill="FFFFFF"/>
        </w:rPr>
        <w:t>Meat Science</w:t>
      </w:r>
      <w:r w:rsidRPr="003A494A">
        <w:rPr>
          <w:sz w:val="24"/>
          <w:szCs w:val="24"/>
          <w:shd w:val="clear" w:color="auto" w:fill="FFFFFF"/>
        </w:rPr>
        <w:t>,</w:t>
      </w:r>
      <w:r w:rsidRPr="003A494A">
        <w:rPr>
          <w:rStyle w:val="apple-converted-space"/>
          <w:sz w:val="24"/>
          <w:szCs w:val="24"/>
          <w:shd w:val="clear" w:color="auto" w:fill="FFFFFF"/>
        </w:rPr>
        <w:t> </w:t>
      </w:r>
      <w:r w:rsidRPr="003A494A">
        <w:rPr>
          <w:i/>
          <w:iCs/>
          <w:sz w:val="24"/>
          <w:szCs w:val="24"/>
          <w:shd w:val="clear" w:color="auto" w:fill="FFFFFF"/>
        </w:rPr>
        <w:t>95</w:t>
      </w:r>
      <w:r w:rsidRPr="003A494A">
        <w:rPr>
          <w:sz w:val="24"/>
          <w:szCs w:val="24"/>
          <w:shd w:val="clear" w:color="auto" w:fill="FFFFFF"/>
        </w:rPr>
        <w:t>(4), 821-827.</w:t>
      </w:r>
    </w:p>
    <w:p w:rsidR="002D38C3" w:rsidRPr="003A494A" w:rsidRDefault="002D38C3" w:rsidP="002D38C3">
      <w:pPr>
        <w:numPr>
          <w:ilvl w:val="0"/>
          <w:numId w:val="22"/>
        </w:numPr>
        <w:ind w:left="284" w:firstLine="0"/>
        <w:jc w:val="both"/>
        <w:rPr>
          <w:rFonts w:eastAsia="Arial Unicode MS"/>
          <w:b/>
          <w:sz w:val="24"/>
          <w:szCs w:val="24"/>
        </w:rPr>
      </w:pPr>
      <w:r w:rsidRPr="003A494A">
        <w:rPr>
          <w:sz w:val="24"/>
          <w:szCs w:val="24"/>
          <w:shd w:val="clear" w:color="auto" w:fill="FFFFFF"/>
        </w:rPr>
        <w:t>Yıldız, Ü., &amp; Saatcı, M. (2009). An evaluation of the welfare in the large and small animal transportations made from Sarıkamış. Kafkas Üniv Vet Fak Derg. 15 (3) 363-368.</w:t>
      </w:r>
    </w:p>
    <w:p w:rsidR="002D38C3" w:rsidRPr="003A494A" w:rsidRDefault="002D38C3" w:rsidP="002D38C3">
      <w:pPr>
        <w:numPr>
          <w:ilvl w:val="0"/>
          <w:numId w:val="22"/>
        </w:numPr>
        <w:ind w:left="284" w:firstLine="0"/>
        <w:jc w:val="both"/>
        <w:rPr>
          <w:rFonts w:eastAsia="Arial Unicode MS"/>
          <w:b/>
          <w:sz w:val="24"/>
          <w:szCs w:val="24"/>
        </w:rPr>
      </w:pPr>
      <w:r w:rsidRPr="003A494A">
        <w:rPr>
          <w:sz w:val="24"/>
          <w:szCs w:val="24"/>
          <w:shd w:val="clear" w:color="auto" w:fill="FFFFFF"/>
        </w:rPr>
        <w:t>Kara, N. K., &amp; Koyuncu, M. (2011). Sığırlarda taşıma sırasında hayvan refahına etki eden faktörler.</w:t>
      </w:r>
      <w:r w:rsidRPr="003A494A">
        <w:rPr>
          <w:rStyle w:val="apple-converted-space"/>
          <w:sz w:val="24"/>
          <w:szCs w:val="24"/>
          <w:shd w:val="clear" w:color="auto" w:fill="FFFFFF"/>
        </w:rPr>
        <w:t> </w:t>
      </w:r>
      <w:r w:rsidRPr="003A494A">
        <w:rPr>
          <w:i/>
          <w:iCs/>
          <w:sz w:val="24"/>
          <w:szCs w:val="24"/>
          <w:shd w:val="clear" w:color="auto" w:fill="FFFFFF"/>
        </w:rPr>
        <w:t>Kafkas Universitesi Veteriner Fakultesi Dergisi</w:t>
      </w:r>
      <w:r w:rsidRPr="003A494A">
        <w:rPr>
          <w:sz w:val="24"/>
          <w:szCs w:val="24"/>
          <w:shd w:val="clear" w:color="auto" w:fill="FFFFFF"/>
        </w:rPr>
        <w:t>,</w:t>
      </w:r>
      <w:r w:rsidRPr="003A494A">
        <w:rPr>
          <w:rStyle w:val="apple-converted-space"/>
          <w:sz w:val="24"/>
          <w:szCs w:val="24"/>
          <w:shd w:val="clear" w:color="auto" w:fill="FFFFFF"/>
        </w:rPr>
        <w:t> </w:t>
      </w:r>
      <w:r w:rsidRPr="003A494A">
        <w:rPr>
          <w:i/>
          <w:iCs/>
          <w:sz w:val="24"/>
          <w:szCs w:val="24"/>
          <w:shd w:val="clear" w:color="auto" w:fill="FFFFFF"/>
        </w:rPr>
        <w:t>17</w:t>
      </w:r>
      <w:r w:rsidRPr="003A494A">
        <w:rPr>
          <w:sz w:val="24"/>
          <w:szCs w:val="24"/>
          <w:shd w:val="clear" w:color="auto" w:fill="FFFFFF"/>
        </w:rPr>
        <w:t>(3), 511-516.</w:t>
      </w:r>
    </w:p>
    <w:p w:rsidR="002D38C3" w:rsidRPr="003A494A" w:rsidRDefault="002D38C3" w:rsidP="002D38C3">
      <w:pPr>
        <w:numPr>
          <w:ilvl w:val="0"/>
          <w:numId w:val="27"/>
        </w:numPr>
        <w:spacing w:before="120"/>
        <w:ind w:left="284" w:hanging="284"/>
        <w:rPr>
          <w:b/>
          <w:sz w:val="24"/>
          <w:szCs w:val="24"/>
        </w:rPr>
      </w:pPr>
      <w:r w:rsidRPr="003A494A">
        <w:rPr>
          <w:b/>
          <w:sz w:val="24"/>
          <w:szCs w:val="24"/>
        </w:rPr>
        <w:t>Atıf Yapılan Makale</w:t>
      </w:r>
    </w:p>
    <w:p w:rsidR="002D38C3" w:rsidRPr="003A494A" w:rsidRDefault="002D38C3" w:rsidP="002D38C3">
      <w:pPr>
        <w:ind w:left="284"/>
        <w:jc w:val="both"/>
        <w:rPr>
          <w:sz w:val="24"/>
          <w:szCs w:val="24"/>
          <w:lang w:val="en-GB"/>
        </w:rPr>
      </w:pPr>
      <w:r w:rsidRPr="003A494A">
        <w:rPr>
          <w:b/>
          <w:sz w:val="24"/>
          <w:szCs w:val="24"/>
        </w:rPr>
        <w:t>Teke, B.,</w:t>
      </w:r>
      <w:r w:rsidRPr="003A494A">
        <w:rPr>
          <w:sz w:val="24"/>
          <w:szCs w:val="24"/>
        </w:rPr>
        <w:t xml:space="preserve"> Ünal, N</w:t>
      </w:r>
      <w:r w:rsidRPr="003A494A">
        <w:rPr>
          <w:sz w:val="24"/>
          <w:szCs w:val="24"/>
          <w:lang w:val="en-GB"/>
        </w:rPr>
        <w:t xml:space="preserve">.: </w:t>
      </w:r>
      <w:r w:rsidRPr="003A494A">
        <w:rPr>
          <w:bCs/>
          <w:sz w:val="24"/>
          <w:szCs w:val="24"/>
          <w:lang w:val="en-GB"/>
        </w:rPr>
        <w:t>The effects of slaughter weight and sex on some slaughter traits of Akkaraman and Morkaraman and Turkish Merino lambs.</w:t>
      </w:r>
      <w:r w:rsidRPr="003A494A">
        <w:rPr>
          <w:sz w:val="24"/>
          <w:szCs w:val="24"/>
          <w:lang w:val="en-GB"/>
        </w:rPr>
        <w:t xml:space="preserve"> Ankara Üniversitesi Veteriner Fakültesi Dergisi, </w:t>
      </w:r>
      <w:r w:rsidRPr="003A494A">
        <w:rPr>
          <w:bCs/>
          <w:sz w:val="24"/>
          <w:szCs w:val="24"/>
          <w:lang w:val="en-GB"/>
        </w:rPr>
        <w:t>56 (4), 289</w:t>
      </w:r>
      <w:r w:rsidRPr="003A494A">
        <w:rPr>
          <w:sz w:val="24"/>
          <w:szCs w:val="24"/>
          <w:lang w:val="en-GB"/>
        </w:rPr>
        <w:t>-296, 2009.</w:t>
      </w:r>
    </w:p>
    <w:p w:rsidR="002D38C3" w:rsidRPr="003A494A" w:rsidRDefault="002D38C3" w:rsidP="002D38C3">
      <w:pPr>
        <w:ind w:left="284"/>
        <w:jc w:val="both"/>
        <w:rPr>
          <w:rFonts w:eastAsia="Arial Unicode MS"/>
          <w:b/>
          <w:sz w:val="24"/>
          <w:szCs w:val="24"/>
        </w:rPr>
      </w:pPr>
      <w:r w:rsidRPr="003A494A">
        <w:rPr>
          <w:rFonts w:eastAsia="Arial Unicode MS"/>
          <w:b/>
          <w:sz w:val="24"/>
          <w:szCs w:val="24"/>
        </w:rPr>
        <w:t>Atıf Yapan Makaleler:</w:t>
      </w:r>
    </w:p>
    <w:p w:rsidR="002D38C3" w:rsidRPr="003A494A" w:rsidRDefault="002D38C3" w:rsidP="002D38C3">
      <w:pPr>
        <w:numPr>
          <w:ilvl w:val="0"/>
          <w:numId w:val="19"/>
        </w:numPr>
        <w:ind w:left="284" w:firstLine="0"/>
        <w:jc w:val="both"/>
        <w:rPr>
          <w:sz w:val="24"/>
          <w:szCs w:val="24"/>
          <w:shd w:val="clear" w:color="auto" w:fill="FFFFFF"/>
          <w:lang w:val="en-GB"/>
        </w:rPr>
      </w:pPr>
      <w:r w:rsidRPr="003A494A">
        <w:rPr>
          <w:sz w:val="24"/>
          <w:szCs w:val="24"/>
          <w:shd w:val="clear" w:color="auto" w:fill="FFFFFF"/>
        </w:rPr>
        <w:t xml:space="preserve">Yakan, A., &amp; Ünal, N. (2010). Meat production traits of a new sheep breed called Bafra in Turkey 1. Fattening, slaughter, and carcass characteristics of lambs. </w:t>
      </w:r>
      <w:r w:rsidRPr="003A494A">
        <w:rPr>
          <w:i/>
          <w:iCs/>
          <w:sz w:val="24"/>
          <w:szCs w:val="24"/>
          <w:shd w:val="clear" w:color="auto" w:fill="FFFFFF"/>
        </w:rPr>
        <w:t>Tropical animal health and production</w:t>
      </w:r>
      <w:r w:rsidRPr="003A494A">
        <w:rPr>
          <w:sz w:val="24"/>
          <w:szCs w:val="24"/>
          <w:shd w:val="clear" w:color="auto" w:fill="FFFFFF"/>
        </w:rPr>
        <w:t xml:space="preserve">, </w:t>
      </w:r>
      <w:r w:rsidRPr="003A494A">
        <w:rPr>
          <w:i/>
          <w:iCs/>
          <w:sz w:val="24"/>
          <w:szCs w:val="24"/>
          <w:shd w:val="clear" w:color="auto" w:fill="FFFFFF"/>
        </w:rPr>
        <w:t>42</w:t>
      </w:r>
      <w:r w:rsidRPr="003A494A">
        <w:rPr>
          <w:sz w:val="24"/>
          <w:szCs w:val="24"/>
          <w:shd w:val="clear" w:color="auto" w:fill="FFFFFF"/>
        </w:rPr>
        <w:t>(4), 751-759.</w:t>
      </w:r>
    </w:p>
    <w:p w:rsidR="002D38C3" w:rsidRPr="003A494A" w:rsidRDefault="002D38C3" w:rsidP="002D38C3">
      <w:pPr>
        <w:numPr>
          <w:ilvl w:val="0"/>
          <w:numId w:val="19"/>
        </w:numPr>
        <w:ind w:left="284" w:firstLine="0"/>
        <w:jc w:val="both"/>
        <w:rPr>
          <w:sz w:val="24"/>
          <w:szCs w:val="24"/>
          <w:shd w:val="clear" w:color="auto" w:fill="FFFFFF"/>
          <w:lang w:val="en-GB"/>
        </w:rPr>
      </w:pPr>
      <w:r w:rsidRPr="003A494A">
        <w:rPr>
          <w:sz w:val="24"/>
          <w:szCs w:val="24"/>
          <w:shd w:val="clear" w:color="auto" w:fill="FFFFFF"/>
        </w:rPr>
        <w:t xml:space="preserve">Pourlis, A. F. (2011). A review of morphological characteristics relating to the production and reproduction of fat-tailed sheep breeds. </w:t>
      </w:r>
      <w:r w:rsidRPr="003A494A">
        <w:rPr>
          <w:i/>
          <w:iCs/>
          <w:sz w:val="24"/>
          <w:szCs w:val="24"/>
          <w:shd w:val="clear" w:color="auto" w:fill="FFFFFF"/>
        </w:rPr>
        <w:t>Tropical animal health and production</w:t>
      </w:r>
      <w:r w:rsidRPr="003A494A">
        <w:rPr>
          <w:sz w:val="24"/>
          <w:szCs w:val="24"/>
          <w:shd w:val="clear" w:color="auto" w:fill="FFFFFF"/>
        </w:rPr>
        <w:t xml:space="preserve">, </w:t>
      </w:r>
      <w:r w:rsidRPr="003A494A">
        <w:rPr>
          <w:i/>
          <w:iCs/>
          <w:sz w:val="24"/>
          <w:szCs w:val="24"/>
          <w:shd w:val="clear" w:color="auto" w:fill="FFFFFF"/>
        </w:rPr>
        <w:t>43</w:t>
      </w:r>
      <w:r w:rsidRPr="003A494A">
        <w:rPr>
          <w:sz w:val="24"/>
          <w:szCs w:val="24"/>
          <w:shd w:val="clear" w:color="auto" w:fill="FFFFFF"/>
        </w:rPr>
        <w:t>(7), 1267-1287.</w:t>
      </w:r>
    </w:p>
    <w:p w:rsidR="002D38C3" w:rsidRPr="003A494A" w:rsidRDefault="002D38C3" w:rsidP="002D38C3">
      <w:pPr>
        <w:numPr>
          <w:ilvl w:val="0"/>
          <w:numId w:val="19"/>
        </w:numPr>
        <w:ind w:left="284" w:firstLine="0"/>
        <w:jc w:val="both"/>
        <w:rPr>
          <w:sz w:val="24"/>
          <w:szCs w:val="24"/>
          <w:shd w:val="clear" w:color="auto" w:fill="FFFFFF"/>
          <w:lang w:val="en-GB"/>
        </w:rPr>
      </w:pPr>
      <w:r w:rsidRPr="003A494A">
        <w:rPr>
          <w:sz w:val="24"/>
          <w:szCs w:val="24"/>
          <w:shd w:val="clear" w:color="auto" w:fill="FFFFFF"/>
        </w:rPr>
        <w:t xml:space="preserve">Sarı, M., Aksoy, A. R., Tilki, M., Kaya, İ., &amp; Işık, S. (2012). Effect of different fattening methods on slaughter and carcass characteristics of Tuj male lambs. </w:t>
      </w:r>
      <w:r w:rsidRPr="003A494A">
        <w:rPr>
          <w:i/>
          <w:iCs/>
          <w:sz w:val="24"/>
          <w:szCs w:val="24"/>
          <w:shd w:val="clear" w:color="auto" w:fill="FFFFFF"/>
        </w:rPr>
        <w:t>Archives Animal Breeding</w:t>
      </w:r>
      <w:r w:rsidRPr="003A494A">
        <w:rPr>
          <w:sz w:val="24"/>
          <w:szCs w:val="24"/>
          <w:shd w:val="clear" w:color="auto" w:fill="FFFFFF"/>
        </w:rPr>
        <w:t xml:space="preserve">, </w:t>
      </w:r>
      <w:r w:rsidRPr="003A494A">
        <w:rPr>
          <w:i/>
          <w:iCs/>
          <w:sz w:val="24"/>
          <w:szCs w:val="24"/>
          <w:shd w:val="clear" w:color="auto" w:fill="FFFFFF"/>
        </w:rPr>
        <w:t>55</w:t>
      </w:r>
      <w:r w:rsidRPr="003A494A">
        <w:rPr>
          <w:sz w:val="24"/>
          <w:szCs w:val="24"/>
          <w:shd w:val="clear" w:color="auto" w:fill="FFFFFF"/>
        </w:rPr>
        <w:t>(5), 480-484.</w:t>
      </w:r>
    </w:p>
    <w:p w:rsidR="002D38C3" w:rsidRPr="003A494A" w:rsidRDefault="002D38C3" w:rsidP="002D38C3">
      <w:pPr>
        <w:numPr>
          <w:ilvl w:val="0"/>
          <w:numId w:val="19"/>
        </w:numPr>
        <w:ind w:left="284" w:firstLine="0"/>
        <w:jc w:val="both"/>
        <w:rPr>
          <w:sz w:val="24"/>
          <w:szCs w:val="24"/>
          <w:shd w:val="clear" w:color="auto" w:fill="FFFFFF"/>
          <w:lang w:val="en-GB"/>
        </w:rPr>
      </w:pPr>
      <w:r w:rsidRPr="003A494A">
        <w:rPr>
          <w:sz w:val="24"/>
          <w:szCs w:val="24"/>
          <w:shd w:val="clear" w:color="auto" w:fill="FFFFFF"/>
        </w:rPr>
        <w:t xml:space="preserve">Kaya, M., Cenesiz, M., Onder, F., Uzun, M., &amp; Yildiz, S. (2013). Effect of early tail-docking on luteinizing hormone pulse frequency in fat-tailed Tuj ewe-lambs. </w:t>
      </w:r>
      <w:r w:rsidRPr="003A494A">
        <w:rPr>
          <w:i/>
          <w:iCs/>
          <w:sz w:val="24"/>
          <w:szCs w:val="24"/>
          <w:shd w:val="clear" w:color="auto" w:fill="FFFFFF"/>
        </w:rPr>
        <w:t>Iranian Journal of Veterinary Research</w:t>
      </w:r>
      <w:r w:rsidRPr="003A494A">
        <w:rPr>
          <w:sz w:val="24"/>
          <w:szCs w:val="24"/>
          <w:shd w:val="clear" w:color="auto" w:fill="FFFFFF"/>
        </w:rPr>
        <w:t xml:space="preserve">, </w:t>
      </w:r>
      <w:r w:rsidRPr="003A494A">
        <w:rPr>
          <w:i/>
          <w:iCs/>
          <w:sz w:val="24"/>
          <w:szCs w:val="24"/>
          <w:shd w:val="clear" w:color="auto" w:fill="FFFFFF"/>
        </w:rPr>
        <w:t>14</w:t>
      </w:r>
      <w:r w:rsidRPr="003A494A">
        <w:rPr>
          <w:sz w:val="24"/>
          <w:szCs w:val="24"/>
          <w:shd w:val="clear" w:color="auto" w:fill="FFFFFF"/>
        </w:rPr>
        <w:t>(3), 250-253.</w:t>
      </w:r>
    </w:p>
    <w:p w:rsidR="002D38C3" w:rsidRPr="003A494A" w:rsidRDefault="002D38C3" w:rsidP="002D38C3">
      <w:pPr>
        <w:numPr>
          <w:ilvl w:val="0"/>
          <w:numId w:val="19"/>
        </w:numPr>
        <w:ind w:left="284" w:firstLine="0"/>
        <w:jc w:val="both"/>
        <w:rPr>
          <w:sz w:val="24"/>
          <w:szCs w:val="24"/>
          <w:shd w:val="clear" w:color="auto" w:fill="FFFFFF"/>
          <w:lang w:val="en-GB"/>
        </w:rPr>
      </w:pPr>
      <w:r w:rsidRPr="003A494A">
        <w:rPr>
          <w:sz w:val="24"/>
          <w:szCs w:val="24"/>
          <w:shd w:val="clear" w:color="auto" w:fill="FFFFFF"/>
        </w:rPr>
        <w:t>Simeonov, M., Todorov, N., Nedelkov, K., Kirilov, A., &amp; Harmon, D. L. (2014). Influence of live weight, sex and type of birth on growth and slaughter characteristics in early weaned lambs.</w:t>
      </w:r>
      <w:r w:rsidRPr="003A494A">
        <w:rPr>
          <w:i/>
          <w:iCs/>
          <w:sz w:val="24"/>
          <w:szCs w:val="24"/>
          <w:shd w:val="clear" w:color="auto" w:fill="FFFFFF"/>
        </w:rPr>
        <w:t>Small Ruminant Research</w:t>
      </w:r>
      <w:r w:rsidRPr="003A494A">
        <w:rPr>
          <w:sz w:val="24"/>
          <w:szCs w:val="24"/>
          <w:shd w:val="clear" w:color="auto" w:fill="FFFFFF"/>
        </w:rPr>
        <w:t>,</w:t>
      </w:r>
      <w:r w:rsidRPr="003A494A">
        <w:rPr>
          <w:rStyle w:val="apple-converted-space"/>
          <w:sz w:val="24"/>
          <w:szCs w:val="24"/>
          <w:shd w:val="clear" w:color="auto" w:fill="FFFFFF"/>
        </w:rPr>
        <w:t> </w:t>
      </w:r>
      <w:r w:rsidRPr="003A494A">
        <w:rPr>
          <w:i/>
          <w:iCs/>
          <w:sz w:val="24"/>
          <w:szCs w:val="24"/>
          <w:shd w:val="clear" w:color="auto" w:fill="FFFFFF"/>
        </w:rPr>
        <w:t>121</w:t>
      </w:r>
      <w:r w:rsidRPr="003A494A">
        <w:rPr>
          <w:sz w:val="24"/>
          <w:szCs w:val="24"/>
          <w:shd w:val="clear" w:color="auto" w:fill="FFFFFF"/>
        </w:rPr>
        <w:t>(2-3), 188-192.</w:t>
      </w:r>
    </w:p>
    <w:p w:rsidR="002D38C3" w:rsidRPr="003A494A" w:rsidRDefault="002D38C3" w:rsidP="002D38C3">
      <w:pPr>
        <w:numPr>
          <w:ilvl w:val="0"/>
          <w:numId w:val="19"/>
        </w:numPr>
        <w:ind w:left="284" w:firstLine="0"/>
        <w:jc w:val="both"/>
        <w:rPr>
          <w:sz w:val="24"/>
          <w:szCs w:val="24"/>
          <w:shd w:val="clear" w:color="auto" w:fill="FFFFFF"/>
          <w:lang w:val="en-GB"/>
        </w:rPr>
      </w:pPr>
      <w:r w:rsidRPr="003A494A">
        <w:rPr>
          <w:sz w:val="24"/>
          <w:szCs w:val="24"/>
          <w:shd w:val="clear" w:color="auto" w:fill="FFFFFF"/>
        </w:rPr>
        <w:t>Yıldırım, A., Ulutas, Z., Ocak, N., Sirin, E., &amp; Aksoy, Y. (2014). A study on gastrointestinal tract characteristics of ram lambs at the same weights from six Turkish sheep breeds.</w:t>
      </w:r>
      <w:r w:rsidRPr="003A494A">
        <w:rPr>
          <w:rStyle w:val="apple-converted-space"/>
          <w:sz w:val="24"/>
          <w:szCs w:val="24"/>
          <w:shd w:val="clear" w:color="auto" w:fill="FFFFFF"/>
        </w:rPr>
        <w:t> </w:t>
      </w:r>
      <w:r w:rsidRPr="003A494A">
        <w:rPr>
          <w:i/>
          <w:iCs/>
          <w:sz w:val="24"/>
          <w:szCs w:val="24"/>
          <w:shd w:val="clear" w:color="auto" w:fill="FFFFFF"/>
        </w:rPr>
        <w:t>South African Journal of Animal Science</w:t>
      </w:r>
      <w:r w:rsidRPr="003A494A">
        <w:rPr>
          <w:sz w:val="24"/>
          <w:szCs w:val="24"/>
          <w:shd w:val="clear" w:color="auto" w:fill="FFFFFF"/>
        </w:rPr>
        <w:t>,</w:t>
      </w:r>
      <w:r w:rsidRPr="003A494A">
        <w:rPr>
          <w:rStyle w:val="apple-converted-space"/>
          <w:sz w:val="24"/>
          <w:szCs w:val="24"/>
          <w:shd w:val="clear" w:color="auto" w:fill="FFFFFF"/>
        </w:rPr>
        <w:t> </w:t>
      </w:r>
      <w:r w:rsidRPr="003A494A">
        <w:rPr>
          <w:i/>
          <w:iCs/>
          <w:sz w:val="24"/>
          <w:szCs w:val="24"/>
          <w:shd w:val="clear" w:color="auto" w:fill="FFFFFF"/>
        </w:rPr>
        <w:t>44</w:t>
      </w:r>
      <w:r w:rsidRPr="003A494A">
        <w:rPr>
          <w:sz w:val="24"/>
          <w:szCs w:val="24"/>
          <w:shd w:val="clear" w:color="auto" w:fill="FFFFFF"/>
        </w:rPr>
        <w:t>(1), 90-96.</w:t>
      </w:r>
    </w:p>
    <w:p w:rsidR="002D38C3" w:rsidRPr="003A494A" w:rsidRDefault="002D38C3" w:rsidP="002D38C3">
      <w:pPr>
        <w:numPr>
          <w:ilvl w:val="0"/>
          <w:numId w:val="19"/>
        </w:numPr>
        <w:ind w:left="284" w:firstLine="0"/>
        <w:jc w:val="both"/>
        <w:rPr>
          <w:sz w:val="24"/>
          <w:szCs w:val="24"/>
          <w:shd w:val="clear" w:color="auto" w:fill="FFFFFF"/>
          <w:lang w:val="en-GB"/>
        </w:rPr>
      </w:pPr>
      <w:r w:rsidRPr="003A494A">
        <w:rPr>
          <w:sz w:val="24"/>
          <w:szCs w:val="24"/>
          <w:shd w:val="clear" w:color="auto" w:fill="FFFFFF"/>
        </w:rPr>
        <w:t>Liu, J. B., Guo, J., Wang, F., Yue, Y. J., Zhang, W. L., Feng, R. L., &amp; Sun, X. P. (2015). Carcass and meat quality characteristics of Oula lambs in China.</w:t>
      </w:r>
      <w:r w:rsidRPr="003A494A">
        <w:rPr>
          <w:rStyle w:val="apple-converted-space"/>
          <w:sz w:val="24"/>
          <w:szCs w:val="24"/>
          <w:shd w:val="clear" w:color="auto" w:fill="FFFFFF"/>
        </w:rPr>
        <w:t> </w:t>
      </w:r>
      <w:r w:rsidRPr="003A494A">
        <w:rPr>
          <w:i/>
          <w:iCs/>
          <w:sz w:val="24"/>
          <w:szCs w:val="24"/>
          <w:shd w:val="clear" w:color="auto" w:fill="FFFFFF"/>
        </w:rPr>
        <w:t>Small Ruminant Research</w:t>
      </w:r>
      <w:r w:rsidRPr="003A494A">
        <w:rPr>
          <w:sz w:val="24"/>
          <w:szCs w:val="24"/>
          <w:shd w:val="clear" w:color="auto" w:fill="FFFFFF"/>
        </w:rPr>
        <w:t>,</w:t>
      </w:r>
      <w:r w:rsidRPr="003A494A">
        <w:rPr>
          <w:rStyle w:val="apple-converted-space"/>
          <w:sz w:val="24"/>
          <w:szCs w:val="24"/>
          <w:shd w:val="clear" w:color="auto" w:fill="FFFFFF"/>
        </w:rPr>
        <w:t> </w:t>
      </w:r>
      <w:r w:rsidRPr="003A494A">
        <w:rPr>
          <w:i/>
          <w:iCs/>
          <w:sz w:val="24"/>
          <w:szCs w:val="24"/>
          <w:shd w:val="clear" w:color="auto" w:fill="FFFFFF"/>
        </w:rPr>
        <w:t>123</w:t>
      </w:r>
      <w:r w:rsidRPr="003A494A">
        <w:rPr>
          <w:sz w:val="24"/>
          <w:szCs w:val="24"/>
          <w:shd w:val="clear" w:color="auto" w:fill="FFFFFF"/>
        </w:rPr>
        <w:t>(2-3), 251-259.</w:t>
      </w:r>
    </w:p>
    <w:p w:rsidR="002D38C3" w:rsidRPr="003A494A" w:rsidRDefault="002D38C3" w:rsidP="002D38C3">
      <w:pPr>
        <w:numPr>
          <w:ilvl w:val="0"/>
          <w:numId w:val="19"/>
        </w:numPr>
        <w:ind w:left="284" w:firstLine="0"/>
        <w:jc w:val="both"/>
        <w:rPr>
          <w:sz w:val="24"/>
          <w:szCs w:val="24"/>
          <w:shd w:val="clear" w:color="auto" w:fill="FFFFFF"/>
          <w:lang w:val="en-GB"/>
        </w:rPr>
      </w:pPr>
      <w:r w:rsidRPr="003A494A">
        <w:rPr>
          <w:sz w:val="24"/>
          <w:szCs w:val="24"/>
          <w:shd w:val="clear" w:color="auto" w:fill="FFFFFF"/>
          <w:lang w:val="en-GB"/>
        </w:rPr>
        <w:t>Aksoy, Yüksel, and Zafer Ulutaş. "Effect of different slaughter weights on slaughter and carcass traits of male Karayaka lambs reared under intensive production system."</w:t>
      </w:r>
      <w:r w:rsidRPr="003A494A">
        <w:rPr>
          <w:rStyle w:val="apple-converted-space"/>
          <w:sz w:val="24"/>
          <w:szCs w:val="24"/>
          <w:shd w:val="clear" w:color="auto" w:fill="FFFFFF"/>
          <w:lang w:val="en-GB"/>
        </w:rPr>
        <w:t> </w:t>
      </w:r>
      <w:r w:rsidRPr="003A494A">
        <w:rPr>
          <w:i/>
          <w:iCs/>
          <w:sz w:val="24"/>
          <w:szCs w:val="24"/>
          <w:shd w:val="clear" w:color="auto" w:fill="FFFFFF"/>
          <w:lang w:val="en-GB"/>
        </w:rPr>
        <w:t>Turkish Journal of Agriculture-Food Science and Technology</w:t>
      </w:r>
      <w:r w:rsidRPr="003A494A">
        <w:rPr>
          <w:rStyle w:val="apple-converted-space"/>
          <w:sz w:val="24"/>
          <w:szCs w:val="24"/>
          <w:shd w:val="clear" w:color="auto" w:fill="FFFFFF"/>
          <w:lang w:val="en-GB"/>
        </w:rPr>
        <w:t> </w:t>
      </w:r>
      <w:r w:rsidRPr="003A494A">
        <w:rPr>
          <w:sz w:val="24"/>
          <w:szCs w:val="24"/>
          <w:shd w:val="clear" w:color="auto" w:fill="FFFFFF"/>
          <w:lang w:val="en-GB"/>
        </w:rPr>
        <w:t>3.6 (2015): 406-412.</w:t>
      </w:r>
    </w:p>
    <w:p w:rsidR="002D38C3" w:rsidRPr="003A494A" w:rsidRDefault="002D38C3" w:rsidP="002D38C3">
      <w:pPr>
        <w:numPr>
          <w:ilvl w:val="0"/>
          <w:numId w:val="19"/>
        </w:numPr>
        <w:ind w:left="284" w:firstLine="0"/>
        <w:jc w:val="both"/>
        <w:rPr>
          <w:sz w:val="24"/>
          <w:szCs w:val="24"/>
          <w:shd w:val="clear" w:color="auto" w:fill="FFFFFF"/>
          <w:lang w:val="en-GB"/>
        </w:rPr>
      </w:pPr>
      <w:r w:rsidRPr="003A494A">
        <w:rPr>
          <w:sz w:val="24"/>
          <w:szCs w:val="24"/>
          <w:shd w:val="clear" w:color="auto" w:fill="FFFFFF"/>
        </w:rPr>
        <w:t>Partida de la Peña, J. A., Ríos Rincón, F. G., Colín, C., Domínguez Vara, I. A., &amp; Buendía Rodríguez, G. (2017). Caracterización de las canales ovinas producidas en México.</w:t>
      </w:r>
      <w:r w:rsidRPr="003A494A">
        <w:rPr>
          <w:i/>
          <w:iCs/>
          <w:sz w:val="24"/>
          <w:szCs w:val="24"/>
          <w:shd w:val="clear" w:color="auto" w:fill="FFFFFF"/>
        </w:rPr>
        <w:t>Revista mexicana de ciencias pecuarias</w:t>
      </w:r>
      <w:r w:rsidRPr="003A494A">
        <w:rPr>
          <w:sz w:val="24"/>
          <w:szCs w:val="24"/>
          <w:shd w:val="clear" w:color="auto" w:fill="FFFFFF"/>
        </w:rPr>
        <w:t>,</w:t>
      </w:r>
      <w:r w:rsidRPr="003A494A">
        <w:rPr>
          <w:rStyle w:val="apple-converted-space"/>
          <w:sz w:val="24"/>
          <w:szCs w:val="24"/>
          <w:shd w:val="clear" w:color="auto" w:fill="FFFFFF"/>
        </w:rPr>
        <w:t> </w:t>
      </w:r>
      <w:r w:rsidRPr="003A494A">
        <w:rPr>
          <w:i/>
          <w:iCs/>
          <w:sz w:val="24"/>
          <w:szCs w:val="24"/>
          <w:shd w:val="clear" w:color="auto" w:fill="FFFFFF"/>
        </w:rPr>
        <w:t>8</w:t>
      </w:r>
      <w:r w:rsidRPr="003A494A">
        <w:rPr>
          <w:sz w:val="24"/>
          <w:szCs w:val="24"/>
          <w:shd w:val="clear" w:color="auto" w:fill="FFFFFF"/>
        </w:rPr>
        <w:t>(3), 269-277.</w:t>
      </w:r>
    </w:p>
    <w:p w:rsidR="002D38C3" w:rsidRPr="003A494A" w:rsidRDefault="002D38C3" w:rsidP="002D38C3">
      <w:pPr>
        <w:numPr>
          <w:ilvl w:val="0"/>
          <w:numId w:val="19"/>
        </w:numPr>
        <w:ind w:left="284" w:firstLine="0"/>
        <w:jc w:val="both"/>
        <w:rPr>
          <w:sz w:val="24"/>
          <w:szCs w:val="24"/>
          <w:shd w:val="clear" w:color="auto" w:fill="FFFFFF"/>
          <w:lang w:val="en-GB"/>
        </w:rPr>
      </w:pPr>
      <w:r w:rsidRPr="003A494A">
        <w:rPr>
          <w:sz w:val="24"/>
          <w:szCs w:val="24"/>
          <w:shd w:val="clear" w:color="auto" w:fill="FFFFFF"/>
        </w:rPr>
        <w:t>Aksoy, Y., Uğurlu, M., Önenç, A., Şirin, E., Şen, U., Çiçek, Ü., &amp; Kuran, M. (2018). Meat production characteristics of Turkish native breeds: I. Fattening, slaughter and carcass traits of lambs.</w:t>
      </w:r>
      <w:r w:rsidRPr="003A494A">
        <w:rPr>
          <w:rStyle w:val="apple-converted-space"/>
          <w:sz w:val="24"/>
          <w:szCs w:val="24"/>
          <w:shd w:val="clear" w:color="auto" w:fill="FFFFFF"/>
        </w:rPr>
        <w:t> </w:t>
      </w:r>
      <w:r w:rsidRPr="003A494A">
        <w:rPr>
          <w:i/>
          <w:iCs/>
          <w:sz w:val="24"/>
          <w:szCs w:val="24"/>
          <w:shd w:val="clear" w:color="auto" w:fill="FFFFFF"/>
        </w:rPr>
        <w:t>South African Journal of Animal Science</w:t>
      </w:r>
      <w:r w:rsidRPr="003A494A">
        <w:rPr>
          <w:sz w:val="24"/>
          <w:szCs w:val="24"/>
          <w:shd w:val="clear" w:color="auto" w:fill="FFFFFF"/>
        </w:rPr>
        <w:t>,</w:t>
      </w:r>
      <w:r w:rsidRPr="003A494A">
        <w:rPr>
          <w:rStyle w:val="apple-converted-space"/>
          <w:sz w:val="24"/>
          <w:szCs w:val="24"/>
          <w:shd w:val="clear" w:color="auto" w:fill="FFFFFF"/>
        </w:rPr>
        <w:t> </w:t>
      </w:r>
      <w:r w:rsidRPr="003A494A">
        <w:rPr>
          <w:i/>
          <w:iCs/>
          <w:sz w:val="24"/>
          <w:szCs w:val="24"/>
          <w:shd w:val="clear" w:color="auto" w:fill="FFFFFF"/>
        </w:rPr>
        <w:t>48</w:t>
      </w:r>
      <w:r w:rsidRPr="003A494A">
        <w:rPr>
          <w:sz w:val="24"/>
          <w:szCs w:val="24"/>
          <w:shd w:val="clear" w:color="auto" w:fill="FFFFFF"/>
        </w:rPr>
        <w:t>(4), 666-672.</w:t>
      </w:r>
    </w:p>
    <w:p w:rsidR="002D38C3" w:rsidRPr="003A494A" w:rsidRDefault="002D38C3" w:rsidP="002D38C3">
      <w:pPr>
        <w:numPr>
          <w:ilvl w:val="0"/>
          <w:numId w:val="27"/>
        </w:numPr>
        <w:spacing w:before="120"/>
        <w:ind w:left="284" w:hanging="284"/>
        <w:rPr>
          <w:b/>
          <w:sz w:val="24"/>
          <w:szCs w:val="24"/>
        </w:rPr>
      </w:pPr>
      <w:r w:rsidRPr="003A494A">
        <w:rPr>
          <w:b/>
          <w:sz w:val="24"/>
          <w:szCs w:val="24"/>
        </w:rPr>
        <w:t>Atıf Yapılan Makale</w:t>
      </w:r>
    </w:p>
    <w:p w:rsidR="002D38C3" w:rsidRPr="003A494A" w:rsidRDefault="002D38C3" w:rsidP="002D38C3">
      <w:pPr>
        <w:ind w:left="284"/>
        <w:jc w:val="both"/>
        <w:rPr>
          <w:sz w:val="24"/>
          <w:szCs w:val="24"/>
        </w:rPr>
      </w:pPr>
      <w:r w:rsidRPr="003A494A">
        <w:rPr>
          <w:b/>
          <w:sz w:val="24"/>
          <w:szCs w:val="24"/>
        </w:rPr>
        <w:lastRenderedPageBreak/>
        <w:t>Teke, B</w:t>
      </w:r>
      <w:r w:rsidRPr="003A494A">
        <w:rPr>
          <w:sz w:val="24"/>
          <w:szCs w:val="24"/>
        </w:rPr>
        <w:t>., Akdağ F.: Karaköy Tarım İşletmesi’nde yetiştirilen Jersey ineklerde bazı çevre faktörleri ve kuru dönem uzunluğunun süt verimine etkisi. Lalahan Hayvancılık Araştırma Enstitüsü Dergisi, 50 (2), 65-72, 2010.</w:t>
      </w:r>
    </w:p>
    <w:p w:rsidR="002D38C3" w:rsidRPr="00A55893" w:rsidRDefault="002D38C3" w:rsidP="002D38C3">
      <w:pPr>
        <w:ind w:left="284"/>
        <w:jc w:val="both"/>
        <w:rPr>
          <w:rFonts w:eastAsia="Arial Unicode MS"/>
          <w:b/>
          <w:sz w:val="24"/>
          <w:szCs w:val="24"/>
        </w:rPr>
      </w:pPr>
      <w:r w:rsidRPr="00A55893">
        <w:rPr>
          <w:rFonts w:eastAsia="Arial Unicode MS"/>
          <w:b/>
          <w:sz w:val="24"/>
          <w:szCs w:val="24"/>
        </w:rPr>
        <w:t>Atıf Yapan Makale:</w:t>
      </w:r>
    </w:p>
    <w:p w:rsidR="002D38C3" w:rsidRPr="003A494A" w:rsidRDefault="002D38C3" w:rsidP="002D38C3">
      <w:pPr>
        <w:spacing w:after="200"/>
        <w:ind w:left="284"/>
        <w:jc w:val="both"/>
        <w:rPr>
          <w:rFonts w:eastAsia="Arial Unicode MS"/>
          <w:b/>
          <w:sz w:val="24"/>
          <w:szCs w:val="24"/>
          <w:lang w:val="en-GB"/>
        </w:rPr>
      </w:pPr>
      <w:r w:rsidRPr="003A494A">
        <w:rPr>
          <w:sz w:val="24"/>
          <w:szCs w:val="24"/>
          <w:shd w:val="clear" w:color="auto" w:fill="FFFFFF"/>
        </w:rPr>
        <w:t>Thomson, I. S. I. (2013). B. Cak, S. Keskin and O. Yilmaz.</w:t>
      </w:r>
      <w:r w:rsidRPr="003A494A">
        <w:rPr>
          <w:i/>
          <w:iCs/>
          <w:sz w:val="24"/>
          <w:szCs w:val="24"/>
          <w:shd w:val="clear" w:color="auto" w:fill="FFFFFF"/>
        </w:rPr>
        <w:t>Asian Journal of Animal and Veterinary Advances</w:t>
      </w:r>
      <w:r w:rsidRPr="003A494A">
        <w:rPr>
          <w:sz w:val="24"/>
          <w:szCs w:val="24"/>
          <w:shd w:val="clear" w:color="auto" w:fill="FFFFFF"/>
        </w:rPr>
        <w:t>,</w:t>
      </w:r>
      <w:r w:rsidRPr="003A494A">
        <w:rPr>
          <w:rStyle w:val="apple-converted-space"/>
          <w:sz w:val="24"/>
          <w:szCs w:val="24"/>
          <w:shd w:val="clear" w:color="auto" w:fill="FFFFFF"/>
        </w:rPr>
        <w:t> </w:t>
      </w:r>
      <w:r w:rsidRPr="003A494A">
        <w:rPr>
          <w:i/>
          <w:iCs/>
          <w:sz w:val="24"/>
          <w:szCs w:val="24"/>
          <w:shd w:val="clear" w:color="auto" w:fill="FFFFFF"/>
        </w:rPr>
        <w:t>8</w:t>
      </w:r>
      <w:r w:rsidRPr="003A494A">
        <w:rPr>
          <w:sz w:val="24"/>
          <w:szCs w:val="24"/>
          <w:shd w:val="clear" w:color="auto" w:fill="FFFFFF"/>
        </w:rPr>
        <w:t>(4), 677-682.</w:t>
      </w:r>
    </w:p>
    <w:p w:rsidR="002D38C3" w:rsidRPr="003A494A" w:rsidRDefault="002D38C3" w:rsidP="002D38C3">
      <w:pPr>
        <w:numPr>
          <w:ilvl w:val="0"/>
          <w:numId w:val="27"/>
        </w:numPr>
        <w:ind w:left="284" w:hanging="284"/>
        <w:jc w:val="both"/>
        <w:rPr>
          <w:b/>
          <w:sz w:val="24"/>
          <w:szCs w:val="24"/>
        </w:rPr>
      </w:pPr>
      <w:r w:rsidRPr="003A494A">
        <w:rPr>
          <w:b/>
          <w:sz w:val="24"/>
          <w:szCs w:val="24"/>
        </w:rPr>
        <w:t>Atıf Yapılan Makale</w:t>
      </w:r>
    </w:p>
    <w:p w:rsidR="002D38C3" w:rsidRPr="003A494A" w:rsidRDefault="002D38C3" w:rsidP="002D38C3">
      <w:pPr>
        <w:ind w:left="284"/>
        <w:jc w:val="both"/>
        <w:rPr>
          <w:sz w:val="24"/>
          <w:szCs w:val="24"/>
          <w:lang w:val="en-GB"/>
        </w:rPr>
      </w:pPr>
      <w:r w:rsidRPr="003A494A">
        <w:rPr>
          <w:sz w:val="24"/>
          <w:szCs w:val="24"/>
          <w:lang w:val="en-GB"/>
        </w:rPr>
        <w:t xml:space="preserve">Akdağ, F., Pir, H., </w:t>
      </w:r>
      <w:r w:rsidRPr="003A494A">
        <w:rPr>
          <w:b/>
          <w:sz w:val="24"/>
          <w:szCs w:val="24"/>
          <w:lang w:val="en-GB"/>
        </w:rPr>
        <w:t>Teke, B.:</w:t>
      </w:r>
      <w:r w:rsidRPr="003A494A">
        <w:rPr>
          <w:sz w:val="24"/>
          <w:szCs w:val="24"/>
          <w:lang w:val="en-GB"/>
        </w:rPr>
        <w:t xml:space="preserve"> Comparison of growth traits in Saanen X Hair crossbred (F</w:t>
      </w:r>
      <w:r w:rsidRPr="003A494A">
        <w:rPr>
          <w:sz w:val="24"/>
          <w:szCs w:val="24"/>
          <w:vertAlign w:val="subscript"/>
          <w:lang w:val="en-GB"/>
        </w:rPr>
        <w:t>1</w:t>
      </w:r>
      <w:r w:rsidRPr="003A494A">
        <w:rPr>
          <w:sz w:val="24"/>
          <w:szCs w:val="24"/>
          <w:lang w:val="en-GB"/>
        </w:rPr>
        <w:t>) kids. Hayvansal Üretim, 52 (1), 33-38, 2011.</w:t>
      </w:r>
    </w:p>
    <w:p w:rsidR="002D38C3" w:rsidRPr="003A494A" w:rsidRDefault="002D38C3" w:rsidP="002D38C3">
      <w:pPr>
        <w:ind w:left="284"/>
        <w:jc w:val="both"/>
        <w:rPr>
          <w:rFonts w:eastAsia="Arial Unicode MS"/>
          <w:b/>
          <w:sz w:val="24"/>
          <w:szCs w:val="24"/>
        </w:rPr>
      </w:pPr>
      <w:r w:rsidRPr="003A494A">
        <w:rPr>
          <w:rFonts w:eastAsia="Arial Unicode MS"/>
          <w:b/>
          <w:sz w:val="24"/>
          <w:szCs w:val="24"/>
        </w:rPr>
        <w:t>Atıf Yapan Makaleler:</w:t>
      </w:r>
    </w:p>
    <w:p w:rsidR="002D38C3" w:rsidRPr="003A494A" w:rsidRDefault="002D38C3" w:rsidP="002D38C3">
      <w:pPr>
        <w:numPr>
          <w:ilvl w:val="0"/>
          <w:numId w:val="21"/>
        </w:numPr>
        <w:ind w:left="284" w:firstLine="0"/>
        <w:jc w:val="both"/>
        <w:rPr>
          <w:b/>
          <w:sz w:val="24"/>
          <w:szCs w:val="24"/>
        </w:rPr>
      </w:pPr>
      <w:r w:rsidRPr="003A494A">
        <w:rPr>
          <w:sz w:val="24"/>
          <w:szCs w:val="24"/>
          <w:shd w:val="clear" w:color="auto" w:fill="FFFFFF"/>
        </w:rPr>
        <w:t>Abdalla, S. A., Ishag, I. A., &amp; Ahmed, M. K. A. (2015). Genetic and environmental factors affecting reproduction of Saanen goats raised under Sudan conditions.</w:t>
      </w:r>
      <w:r w:rsidRPr="003A494A">
        <w:rPr>
          <w:rStyle w:val="apple-converted-space"/>
          <w:sz w:val="24"/>
          <w:szCs w:val="24"/>
          <w:shd w:val="clear" w:color="auto" w:fill="FFFFFF"/>
        </w:rPr>
        <w:t> </w:t>
      </w:r>
      <w:r w:rsidRPr="003A494A">
        <w:rPr>
          <w:i/>
          <w:iCs/>
          <w:sz w:val="24"/>
          <w:szCs w:val="24"/>
          <w:shd w:val="clear" w:color="auto" w:fill="FFFFFF"/>
        </w:rPr>
        <w:t>Am J Agric Sci</w:t>
      </w:r>
      <w:r w:rsidRPr="003A494A">
        <w:rPr>
          <w:sz w:val="24"/>
          <w:szCs w:val="24"/>
          <w:shd w:val="clear" w:color="auto" w:fill="FFFFFF"/>
        </w:rPr>
        <w:t>,</w:t>
      </w:r>
      <w:r w:rsidRPr="003A494A">
        <w:rPr>
          <w:rStyle w:val="apple-converted-space"/>
          <w:sz w:val="24"/>
          <w:szCs w:val="24"/>
          <w:shd w:val="clear" w:color="auto" w:fill="FFFFFF"/>
        </w:rPr>
        <w:t> </w:t>
      </w:r>
      <w:r w:rsidRPr="003A494A">
        <w:rPr>
          <w:i/>
          <w:iCs/>
          <w:sz w:val="24"/>
          <w:szCs w:val="24"/>
          <w:shd w:val="clear" w:color="auto" w:fill="FFFFFF"/>
        </w:rPr>
        <w:t>2</w:t>
      </w:r>
      <w:r w:rsidRPr="003A494A">
        <w:rPr>
          <w:sz w:val="24"/>
          <w:szCs w:val="24"/>
          <w:shd w:val="clear" w:color="auto" w:fill="FFFFFF"/>
        </w:rPr>
        <w:t>, 75-79.</w:t>
      </w:r>
    </w:p>
    <w:p w:rsidR="002D38C3" w:rsidRPr="003A494A" w:rsidRDefault="002D38C3" w:rsidP="002D38C3">
      <w:pPr>
        <w:numPr>
          <w:ilvl w:val="0"/>
          <w:numId w:val="21"/>
        </w:numPr>
        <w:ind w:left="284" w:firstLine="0"/>
        <w:jc w:val="both"/>
        <w:rPr>
          <w:b/>
          <w:sz w:val="24"/>
          <w:szCs w:val="24"/>
        </w:rPr>
      </w:pPr>
      <w:r w:rsidRPr="003A494A">
        <w:rPr>
          <w:sz w:val="24"/>
          <w:szCs w:val="24"/>
          <w:shd w:val="clear" w:color="auto" w:fill="FFFFFF"/>
        </w:rPr>
        <w:t>Özyurt, A. (2013). Siyah Alaca Süt Sığırlarında Doğum Sonrası Dönemde Gelişen Mastitis Olgularının Üreme Performansı Üzerine Etkisi.</w:t>
      </w:r>
      <w:r w:rsidRPr="003A494A">
        <w:rPr>
          <w:rStyle w:val="apple-converted-space"/>
          <w:sz w:val="24"/>
          <w:szCs w:val="24"/>
          <w:shd w:val="clear" w:color="auto" w:fill="FFFFFF"/>
        </w:rPr>
        <w:t> </w:t>
      </w:r>
      <w:r w:rsidRPr="003A494A">
        <w:rPr>
          <w:i/>
          <w:iCs/>
          <w:sz w:val="24"/>
          <w:szCs w:val="24"/>
          <w:shd w:val="clear" w:color="auto" w:fill="FFFFFF"/>
        </w:rPr>
        <w:t>Hayvansal Üretim</w:t>
      </w:r>
      <w:r w:rsidRPr="003A494A">
        <w:rPr>
          <w:sz w:val="24"/>
          <w:szCs w:val="24"/>
          <w:shd w:val="clear" w:color="auto" w:fill="FFFFFF"/>
        </w:rPr>
        <w:t>,</w:t>
      </w:r>
      <w:r w:rsidRPr="003A494A">
        <w:rPr>
          <w:rStyle w:val="apple-converted-space"/>
          <w:sz w:val="24"/>
          <w:szCs w:val="24"/>
          <w:shd w:val="clear" w:color="auto" w:fill="FFFFFF"/>
        </w:rPr>
        <w:t> </w:t>
      </w:r>
      <w:r w:rsidRPr="003A494A">
        <w:rPr>
          <w:i/>
          <w:iCs/>
          <w:sz w:val="24"/>
          <w:szCs w:val="24"/>
          <w:shd w:val="clear" w:color="auto" w:fill="FFFFFF"/>
        </w:rPr>
        <w:t>54</w:t>
      </w:r>
      <w:r w:rsidRPr="003A494A">
        <w:rPr>
          <w:sz w:val="24"/>
          <w:szCs w:val="24"/>
          <w:shd w:val="clear" w:color="auto" w:fill="FFFFFF"/>
        </w:rPr>
        <w:t>(1).</w:t>
      </w:r>
    </w:p>
    <w:p w:rsidR="002D38C3" w:rsidRPr="003A494A" w:rsidRDefault="002D38C3" w:rsidP="002D38C3">
      <w:pPr>
        <w:numPr>
          <w:ilvl w:val="0"/>
          <w:numId w:val="21"/>
        </w:numPr>
        <w:ind w:left="284" w:firstLine="0"/>
        <w:jc w:val="both"/>
        <w:rPr>
          <w:b/>
          <w:sz w:val="24"/>
          <w:szCs w:val="24"/>
        </w:rPr>
      </w:pPr>
      <w:r w:rsidRPr="003A494A">
        <w:rPr>
          <w:sz w:val="24"/>
          <w:szCs w:val="24"/>
          <w:shd w:val="clear" w:color="auto" w:fill="FFFFFF"/>
        </w:rPr>
        <w:t>Çelik, H. T., &amp; Olfaz, M. Yetiştirici koşullarında kıl keçi ve saanen x kıl keçi genotiplerinin (F1, G1, G2) büyüme özellikleri ve yaşama gücü üzerine bir araştırma.</w:t>
      </w:r>
      <w:r w:rsidRPr="003A494A">
        <w:rPr>
          <w:rStyle w:val="apple-converted-space"/>
          <w:sz w:val="24"/>
          <w:szCs w:val="24"/>
          <w:shd w:val="clear" w:color="auto" w:fill="FFFFFF"/>
        </w:rPr>
        <w:t> </w:t>
      </w:r>
      <w:r w:rsidRPr="003A494A">
        <w:rPr>
          <w:i/>
          <w:iCs/>
          <w:sz w:val="24"/>
          <w:szCs w:val="24"/>
          <w:shd w:val="clear" w:color="auto" w:fill="FFFFFF"/>
        </w:rPr>
        <w:t>Mediterranean Agricultural Sciences</w:t>
      </w:r>
      <w:r w:rsidRPr="003A494A">
        <w:rPr>
          <w:sz w:val="24"/>
          <w:szCs w:val="24"/>
          <w:shd w:val="clear" w:color="auto" w:fill="FFFFFF"/>
        </w:rPr>
        <w:t>,</w:t>
      </w:r>
      <w:r w:rsidRPr="003A494A">
        <w:rPr>
          <w:rStyle w:val="apple-converted-space"/>
          <w:sz w:val="24"/>
          <w:szCs w:val="24"/>
          <w:shd w:val="clear" w:color="auto" w:fill="FFFFFF"/>
        </w:rPr>
        <w:t> </w:t>
      </w:r>
      <w:r w:rsidRPr="003A494A">
        <w:rPr>
          <w:i/>
          <w:iCs/>
          <w:sz w:val="24"/>
          <w:szCs w:val="24"/>
          <w:shd w:val="clear" w:color="auto" w:fill="FFFFFF"/>
        </w:rPr>
        <w:t>31</w:t>
      </w:r>
      <w:r w:rsidRPr="003A494A">
        <w:rPr>
          <w:sz w:val="24"/>
          <w:szCs w:val="24"/>
          <w:shd w:val="clear" w:color="auto" w:fill="FFFFFF"/>
        </w:rPr>
        <w:t>(1).</w:t>
      </w:r>
    </w:p>
    <w:p w:rsidR="002D38C3" w:rsidRPr="003A494A" w:rsidRDefault="002D38C3" w:rsidP="002D38C3">
      <w:pPr>
        <w:numPr>
          <w:ilvl w:val="0"/>
          <w:numId w:val="27"/>
        </w:numPr>
        <w:tabs>
          <w:tab w:val="left" w:pos="284"/>
        </w:tabs>
        <w:spacing w:before="120"/>
        <w:ind w:left="284" w:hanging="284"/>
        <w:rPr>
          <w:b/>
          <w:sz w:val="24"/>
          <w:szCs w:val="24"/>
        </w:rPr>
      </w:pPr>
      <w:r w:rsidRPr="003A494A">
        <w:rPr>
          <w:b/>
          <w:sz w:val="24"/>
          <w:szCs w:val="24"/>
        </w:rPr>
        <w:t>Atıf Yapılan Makale</w:t>
      </w:r>
    </w:p>
    <w:p w:rsidR="002D38C3" w:rsidRPr="003A494A" w:rsidRDefault="002D38C3" w:rsidP="002D38C3">
      <w:pPr>
        <w:ind w:left="284"/>
        <w:jc w:val="both"/>
        <w:rPr>
          <w:sz w:val="24"/>
          <w:szCs w:val="24"/>
        </w:rPr>
      </w:pPr>
      <w:r w:rsidRPr="003A494A">
        <w:rPr>
          <w:b/>
          <w:sz w:val="24"/>
          <w:szCs w:val="24"/>
        </w:rPr>
        <w:t>Teke, B</w:t>
      </w:r>
      <w:r w:rsidRPr="003A494A">
        <w:rPr>
          <w:sz w:val="24"/>
          <w:szCs w:val="24"/>
        </w:rPr>
        <w:t>., Akdağ, F., Arslan, S.: Halk elinde yetiştirilen Saanen keçilerinde bazı döl verimi, büyüme ve davranış özellikleri. İstanbul Üniversitesi Veteriner Fakültesi Dergisi, 37 (1), 1-8, 2011.</w:t>
      </w:r>
    </w:p>
    <w:p w:rsidR="002D38C3" w:rsidRPr="003A494A" w:rsidRDefault="002D38C3" w:rsidP="002D38C3">
      <w:pPr>
        <w:ind w:left="284"/>
        <w:jc w:val="both"/>
        <w:rPr>
          <w:rFonts w:eastAsia="Arial Unicode MS"/>
          <w:b/>
          <w:sz w:val="24"/>
          <w:szCs w:val="24"/>
          <w:lang w:val="en-GB"/>
        </w:rPr>
      </w:pPr>
      <w:r w:rsidRPr="003A494A">
        <w:rPr>
          <w:rFonts w:eastAsia="Arial Unicode MS"/>
          <w:b/>
          <w:sz w:val="24"/>
          <w:szCs w:val="24"/>
          <w:lang w:val="en-GB"/>
        </w:rPr>
        <w:t>Atıf Yapan Makaleler:</w:t>
      </w:r>
    </w:p>
    <w:p w:rsidR="002D38C3" w:rsidRPr="003A494A" w:rsidRDefault="002D38C3" w:rsidP="002D38C3">
      <w:pPr>
        <w:spacing w:after="200"/>
        <w:ind w:left="284"/>
        <w:jc w:val="both"/>
        <w:rPr>
          <w:rFonts w:eastAsia="Arial Unicode MS"/>
          <w:b/>
          <w:sz w:val="24"/>
          <w:szCs w:val="24"/>
          <w:lang w:val="en-GB"/>
        </w:rPr>
      </w:pPr>
      <w:r w:rsidRPr="003A494A">
        <w:rPr>
          <w:sz w:val="24"/>
          <w:szCs w:val="24"/>
          <w:shd w:val="clear" w:color="auto" w:fill="FFFFFF"/>
          <w:lang w:val="en-GB"/>
        </w:rPr>
        <w:t>Çelik, H. T., &amp; Olfaz, M. (2014). Comparison of Kil goat and Saanen x Kil goat crosbred (F1, G1) raised at the farm conditions in terms of fertility characteristics.</w:t>
      </w:r>
      <w:r w:rsidRPr="003A494A">
        <w:rPr>
          <w:rStyle w:val="apple-converted-space"/>
          <w:sz w:val="24"/>
          <w:szCs w:val="24"/>
          <w:shd w:val="clear" w:color="auto" w:fill="FFFFFF"/>
          <w:lang w:val="en-GB"/>
        </w:rPr>
        <w:t> </w:t>
      </w:r>
      <w:r w:rsidRPr="003A494A">
        <w:rPr>
          <w:i/>
          <w:iCs/>
          <w:sz w:val="24"/>
          <w:szCs w:val="24"/>
          <w:shd w:val="clear" w:color="auto" w:fill="FFFFFF"/>
          <w:lang w:val="en-GB"/>
        </w:rPr>
        <w:t>Turkish Journal of Agriculture-Food Science and Technology</w:t>
      </w:r>
      <w:r w:rsidRPr="003A494A">
        <w:rPr>
          <w:sz w:val="24"/>
          <w:szCs w:val="24"/>
          <w:shd w:val="clear" w:color="auto" w:fill="FFFFFF"/>
          <w:lang w:val="en-GB"/>
        </w:rPr>
        <w:t>,</w:t>
      </w:r>
      <w:r w:rsidRPr="003A494A">
        <w:rPr>
          <w:rStyle w:val="apple-converted-space"/>
          <w:sz w:val="24"/>
          <w:szCs w:val="24"/>
          <w:shd w:val="clear" w:color="auto" w:fill="FFFFFF"/>
          <w:lang w:val="en-GB"/>
        </w:rPr>
        <w:t> </w:t>
      </w:r>
      <w:r w:rsidRPr="003A494A">
        <w:rPr>
          <w:i/>
          <w:iCs/>
          <w:sz w:val="24"/>
          <w:szCs w:val="24"/>
          <w:shd w:val="clear" w:color="auto" w:fill="FFFFFF"/>
          <w:lang w:val="en-GB"/>
        </w:rPr>
        <w:t>3</w:t>
      </w:r>
      <w:r w:rsidRPr="003A494A">
        <w:rPr>
          <w:sz w:val="24"/>
          <w:szCs w:val="24"/>
          <w:shd w:val="clear" w:color="auto" w:fill="FFFFFF"/>
          <w:lang w:val="en-GB"/>
        </w:rPr>
        <w:t>(4), 164-170.</w:t>
      </w:r>
    </w:p>
    <w:p w:rsidR="002D38C3" w:rsidRPr="003A494A" w:rsidRDefault="002D38C3" w:rsidP="002D38C3">
      <w:pPr>
        <w:numPr>
          <w:ilvl w:val="0"/>
          <w:numId w:val="27"/>
        </w:numPr>
        <w:tabs>
          <w:tab w:val="left" w:pos="284"/>
        </w:tabs>
        <w:spacing w:before="120"/>
        <w:ind w:left="284" w:hanging="284"/>
        <w:rPr>
          <w:b/>
          <w:sz w:val="24"/>
          <w:szCs w:val="24"/>
        </w:rPr>
      </w:pPr>
      <w:r w:rsidRPr="003A494A">
        <w:rPr>
          <w:b/>
          <w:sz w:val="24"/>
          <w:szCs w:val="24"/>
        </w:rPr>
        <w:t>Atıf Yapılan Makale</w:t>
      </w:r>
    </w:p>
    <w:p w:rsidR="002D38C3" w:rsidRPr="003A494A" w:rsidRDefault="002D38C3" w:rsidP="002D38C3">
      <w:pPr>
        <w:ind w:left="284"/>
        <w:jc w:val="both"/>
        <w:rPr>
          <w:b/>
          <w:sz w:val="24"/>
          <w:szCs w:val="24"/>
        </w:rPr>
      </w:pPr>
      <w:r w:rsidRPr="003A494A">
        <w:rPr>
          <w:sz w:val="24"/>
          <w:szCs w:val="24"/>
          <w:lang w:val="en-GB"/>
        </w:rPr>
        <w:t xml:space="preserve">Akdağ, F., Arslan, S., Caynak, A., </w:t>
      </w:r>
      <w:r w:rsidRPr="003A494A">
        <w:rPr>
          <w:b/>
          <w:sz w:val="24"/>
          <w:szCs w:val="24"/>
          <w:lang w:val="en-GB"/>
        </w:rPr>
        <w:t>Teke, B.</w:t>
      </w:r>
      <w:r w:rsidRPr="003A494A">
        <w:rPr>
          <w:sz w:val="24"/>
          <w:szCs w:val="24"/>
          <w:lang w:val="en-GB"/>
        </w:rPr>
        <w:t>: The relationships of phenotype, genotype and some environmental factors with birth weight in Jersey calves. African Journal of Biotechnology, 10 (37), 7308-7313, 2011.</w:t>
      </w:r>
    </w:p>
    <w:p w:rsidR="002D38C3" w:rsidRPr="003A494A" w:rsidRDefault="002D38C3" w:rsidP="002D38C3">
      <w:pPr>
        <w:ind w:left="284"/>
        <w:jc w:val="both"/>
        <w:rPr>
          <w:rFonts w:eastAsia="Arial Unicode MS"/>
          <w:b/>
          <w:sz w:val="24"/>
          <w:szCs w:val="24"/>
          <w:lang w:val="en-GB"/>
        </w:rPr>
      </w:pPr>
      <w:r w:rsidRPr="003A494A">
        <w:rPr>
          <w:rFonts w:eastAsia="Arial Unicode MS"/>
          <w:b/>
          <w:sz w:val="24"/>
          <w:szCs w:val="24"/>
          <w:lang w:val="en-GB"/>
        </w:rPr>
        <w:t>Atıf Yapan Makaleler:</w:t>
      </w:r>
    </w:p>
    <w:p w:rsidR="002D38C3" w:rsidRPr="003A494A" w:rsidRDefault="002D38C3" w:rsidP="002D38C3">
      <w:pPr>
        <w:numPr>
          <w:ilvl w:val="0"/>
          <w:numId w:val="23"/>
        </w:numPr>
        <w:ind w:left="284" w:firstLine="0"/>
        <w:jc w:val="both"/>
        <w:rPr>
          <w:rFonts w:eastAsia="Arial Unicode MS"/>
          <w:b/>
          <w:sz w:val="24"/>
          <w:szCs w:val="24"/>
          <w:lang w:val="en-GB"/>
        </w:rPr>
      </w:pPr>
      <w:r w:rsidRPr="003A494A">
        <w:rPr>
          <w:sz w:val="24"/>
          <w:szCs w:val="24"/>
          <w:shd w:val="clear" w:color="auto" w:fill="FFFFFF"/>
          <w:lang w:val="en-GB"/>
        </w:rPr>
        <w:t>Nouman, Shakeel, and Yasir Abrar. "Multiple and stepwise regression of reproduction efficiency on linear type traits in Sahiwal cows."</w:t>
      </w:r>
      <w:r w:rsidRPr="003A494A">
        <w:rPr>
          <w:rStyle w:val="apple-converted-space"/>
          <w:sz w:val="24"/>
          <w:szCs w:val="24"/>
          <w:shd w:val="clear" w:color="auto" w:fill="FFFFFF"/>
          <w:lang w:val="en-GB"/>
        </w:rPr>
        <w:t> </w:t>
      </w:r>
      <w:r w:rsidRPr="003A494A">
        <w:rPr>
          <w:i/>
          <w:iCs/>
          <w:sz w:val="24"/>
          <w:szCs w:val="24"/>
          <w:shd w:val="clear" w:color="auto" w:fill="FFFFFF"/>
          <w:lang w:val="en-GB"/>
        </w:rPr>
        <w:t>International Journal of Livestock Production</w:t>
      </w:r>
      <w:r w:rsidRPr="003A494A">
        <w:rPr>
          <w:rStyle w:val="apple-converted-space"/>
          <w:sz w:val="24"/>
          <w:szCs w:val="24"/>
          <w:shd w:val="clear" w:color="auto" w:fill="FFFFFF"/>
          <w:lang w:val="en-GB"/>
        </w:rPr>
        <w:t> </w:t>
      </w:r>
      <w:r w:rsidRPr="003A494A">
        <w:rPr>
          <w:sz w:val="24"/>
          <w:szCs w:val="24"/>
          <w:shd w:val="clear" w:color="auto" w:fill="FFFFFF"/>
          <w:lang w:val="en-GB"/>
        </w:rPr>
        <w:t>4.1 (2013): 14-17.</w:t>
      </w:r>
    </w:p>
    <w:p w:rsidR="002D38C3" w:rsidRPr="003A494A" w:rsidRDefault="002D38C3" w:rsidP="002D38C3">
      <w:pPr>
        <w:numPr>
          <w:ilvl w:val="0"/>
          <w:numId w:val="23"/>
        </w:numPr>
        <w:ind w:left="284" w:firstLine="0"/>
        <w:jc w:val="both"/>
        <w:rPr>
          <w:rFonts w:eastAsia="Arial Unicode MS"/>
          <w:b/>
          <w:sz w:val="24"/>
          <w:szCs w:val="24"/>
          <w:lang w:val="en-GB"/>
        </w:rPr>
      </w:pPr>
      <w:r w:rsidRPr="003A494A">
        <w:rPr>
          <w:sz w:val="24"/>
          <w:szCs w:val="24"/>
          <w:shd w:val="clear" w:color="auto" w:fill="FFFFFF"/>
          <w:lang w:val="en-GB"/>
        </w:rPr>
        <w:t>Nishimwe, K., Bizimana, J., Manishimwe, R., Ayabagabo, J., Byukusenge, M., Habimana, R., &amp; Bareeba, F. (2015). Factors Affecting the Pregnancy Rate In Small Scale Dairy Farms After The Artificial Insemination In Rural Area, Rwanda.</w:t>
      </w:r>
      <w:r w:rsidRPr="003A494A">
        <w:rPr>
          <w:rStyle w:val="apple-converted-space"/>
          <w:sz w:val="24"/>
          <w:szCs w:val="24"/>
          <w:shd w:val="clear" w:color="auto" w:fill="FFFFFF"/>
          <w:lang w:val="en-GB"/>
        </w:rPr>
        <w:t> </w:t>
      </w:r>
      <w:r w:rsidRPr="003A494A">
        <w:rPr>
          <w:i/>
          <w:iCs/>
          <w:sz w:val="24"/>
          <w:szCs w:val="24"/>
          <w:shd w:val="clear" w:color="auto" w:fill="FFFFFF"/>
          <w:lang w:val="en-GB"/>
        </w:rPr>
        <w:t>International Journal of Livestock Research</w:t>
      </w:r>
      <w:r w:rsidRPr="003A494A">
        <w:rPr>
          <w:sz w:val="24"/>
          <w:szCs w:val="24"/>
          <w:shd w:val="clear" w:color="auto" w:fill="FFFFFF"/>
          <w:lang w:val="en-GB"/>
        </w:rPr>
        <w:t>,</w:t>
      </w:r>
      <w:r w:rsidRPr="003A494A">
        <w:rPr>
          <w:rStyle w:val="apple-converted-space"/>
          <w:sz w:val="24"/>
          <w:szCs w:val="24"/>
          <w:shd w:val="clear" w:color="auto" w:fill="FFFFFF"/>
          <w:lang w:val="en-GB"/>
        </w:rPr>
        <w:t> </w:t>
      </w:r>
      <w:r w:rsidRPr="003A494A">
        <w:rPr>
          <w:i/>
          <w:iCs/>
          <w:sz w:val="24"/>
          <w:szCs w:val="24"/>
          <w:shd w:val="clear" w:color="auto" w:fill="FFFFFF"/>
          <w:lang w:val="en-GB"/>
        </w:rPr>
        <w:t>5</w:t>
      </w:r>
      <w:r w:rsidRPr="003A494A">
        <w:rPr>
          <w:sz w:val="24"/>
          <w:szCs w:val="24"/>
          <w:shd w:val="clear" w:color="auto" w:fill="FFFFFF"/>
          <w:lang w:val="en-GB"/>
        </w:rPr>
        <w:t>(3), 19-25.</w:t>
      </w:r>
    </w:p>
    <w:p w:rsidR="002D38C3" w:rsidRPr="003A494A" w:rsidRDefault="002D38C3" w:rsidP="002D38C3">
      <w:pPr>
        <w:numPr>
          <w:ilvl w:val="0"/>
          <w:numId w:val="23"/>
        </w:numPr>
        <w:ind w:left="284" w:firstLine="0"/>
        <w:jc w:val="both"/>
        <w:rPr>
          <w:rFonts w:eastAsia="Arial Unicode MS"/>
          <w:b/>
          <w:sz w:val="24"/>
          <w:szCs w:val="24"/>
          <w:lang w:val="en-GB"/>
        </w:rPr>
      </w:pPr>
      <w:r w:rsidRPr="003A494A">
        <w:rPr>
          <w:sz w:val="24"/>
          <w:szCs w:val="24"/>
          <w:shd w:val="clear" w:color="auto" w:fill="FFFFFF"/>
          <w:lang w:val="en-GB"/>
        </w:rPr>
        <w:t>Uğürlu, M., Kaya, I., &amp; Saray, M. (2016). Effects Of Some Environmental Factors on Calf Birth Weight and Milk Yield Of Anatolian Water Buffalo (Bubalus Bubalus).</w:t>
      </w:r>
      <w:r w:rsidRPr="003A494A">
        <w:rPr>
          <w:rStyle w:val="apple-converted-space"/>
          <w:sz w:val="24"/>
          <w:szCs w:val="24"/>
          <w:shd w:val="clear" w:color="auto" w:fill="FFFFFF"/>
          <w:lang w:val="en-GB"/>
        </w:rPr>
        <w:t> </w:t>
      </w:r>
      <w:r w:rsidRPr="003A494A">
        <w:rPr>
          <w:i/>
          <w:iCs/>
          <w:sz w:val="24"/>
          <w:szCs w:val="24"/>
          <w:shd w:val="clear" w:color="auto" w:fill="FFFFFF"/>
          <w:lang w:val="en-GB"/>
        </w:rPr>
        <w:t>Bulgarian Journal of Agricultural Science</w:t>
      </w:r>
      <w:r w:rsidRPr="003A494A">
        <w:rPr>
          <w:sz w:val="24"/>
          <w:szCs w:val="24"/>
          <w:shd w:val="clear" w:color="auto" w:fill="FFFFFF"/>
          <w:lang w:val="en-GB"/>
        </w:rPr>
        <w:t>,</w:t>
      </w:r>
      <w:r w:rsidRPr="003A494A">
        <w:rPr>
          <w:i/>
          <w:iCs/>
          <w:sz w:val="24"/>
          <w:szCs w:val="24"/>
          <w:shd w:val="clear" w:color="auto" w:fill="FFFFFF"/>
          <w:lang w:val="en-GB"/>
        </w:rPr>
        <w:t>22</w:t>
      </w:r>
      <w:r w:rsidRPr="003A494A">
        <w:rPr>
          <w:sz w:val="24"/>
          <w:szCs w:val="24"/>
          <w:shd w:val="clear" w:color="auto" w:fill="FFFFFF"/>
          <w:lang w:val="en-GB"/>
        </w:rPr>
        <w:t>(6), 995-998.</w:t>
      </w:r>
    </w:p>
    <w:p w:rsidR="002D38C3" w:rsidRPr="003A494A" w:rsidRDefault="002D38C3" w:rsidP="002D38C3">
      <w:pPr>
        <w:numPr>
          <w:ilvl w:val="0"/>
          <w:numId w:val="23"/>
        </w:numPr>
        <w:ind w:left="284" w:firstLine="0"/>
        <w:jc w:val="both"/>
        <w:rPr>
          <w:rFonts w:eastAsia="Arial Unicode MS"/>
          <w:b/>
          <w:sz w:val="24"/>
          <w:szCs w:val="24"/>
          <w:lang w:val="en-GB"/>
        </w:rPr>
      </w:pPr>
      <w:r w:rsidRPr="003A494A">
        <w:rPr>
          <w:sz w:val="24"/>
          <w:szCs w:val="24"/>
          <w:shd w:val="clear" w:color="auto" w:fill="FFFFFF"/>
          <w:lang w:val="en-GB"/>
        </w:rPr>
        <w:t xml:space="preserve">Kathambi, E. K., Van Leeuwen, J. A., Gitau, G. K., &amp; McKenna, S. L. (2018). Cross-sectional study of the welfare of calves raised in smallholder dairy farms in Meru, Kenya, 2017, Veterinary World, 11 (8): 1094-1101. </w:t>
      </w:r>
    </w:p>
    <w:p w:rsidR="002D38C3" w:rsidRPr="003A494A" w:rsidRDefault="002D38C3" w:rsidP="002D38C3">
      <w:pPr>
        <w:numPr>
          <w:ilvl w:val="0"/>
          <w:numId w:val="27"/>
        </w:numPr>
        <w:spacing w:before="120"/>
        <w:ind w:left="284" w:hanging="284"/>
        <w:rPr>
          <w:sz w:val="24"/>
          <w:szCs w:val="24"/>
          <w:shd w:val="clear" w:color="auto" w:fill="FFFFFF"/>
          <w:lang w:val="en-GB"/>
        </w:rPr>
      </w:pPr>
      <w:r w:rsidRPr="003A494A">
        <w:rPr>
          <w:b/>
          <w:sz w:val="24"/>
          <w:szCs w:val="24"/>
          <w:lang w:val="en-GB"/>
        </w:rPr>
        <w:t xml:space="preserve">Atıf Yapılan Makale: </w:t>
      </w:r>
    </w:p>
    <w:p w:rsidR="002D38C3" w:rsidRPr="003A494A" w:rsidRDefault="002D38C3" w:rsidP="002D38C3">
      <w:pPr>
        <w:tabs>
          <w:tab w:val="left" w:pos="180"/>
        </w:tabs>
        <w:ind w:left="360"/>
        <w:jc w:val="both"/>
        <w:rPr>
          <w:rStyle w:val="Gl"/>
          <w:b w:val="0"/>
          <w:bCs w:val="0"/>
          <w:sz w:val="24"/>
          <w:szCs w:val="24"/>
          <w:lang w:val="en-GB"/>
        </w:rPr>
      </w:pPr>
      <w:r w:rsidRPr="003A494A">
        <w:rPr>
          <w:sz w:val="24"/>
          <w:szCs w:val="24"/>
          <w:lang w:val="en-GB"/>
        </w:rPr>
        <w:t xml:space="preserve">Teke B, </w:t>
      </w:r>
      <w:r w:rsidRPr="003A494A">
        <w:rPr>
          <w:b/>
          <w:sz w:val="24"/>
          <w:szCs w:val="24"/>
          <w:lang w:val="en-GB"/>
        </w:rPr>
        <w:t>Akdag F:</w:t>
      </w:r>
      <w:r w:rsidRPr="003A494A">
        <w:rPr>
          <w:sz w:val="24"/>
          <w:szCs w:val="24"/>
          <w:lang w:val="en-GB"/>
        </w:rPr>
        <w:t xml:space="preserve"> The effect of age, lactation number, sex and birth type on suckling and nursing behaviour of Karayaka lambs. Options Méditerranéennes, 100, 323-327, 2011.</w:t>
      </w:r>
    </w:p>
    <w:p w:rsidR="002D38C3" w:rsidRPr="003A494A" w:rsidRDefault="002D38C3" w:rsidP="002D38C3">
      <w:pPr>
        <w:ind w:left="284"/>
        <w:jc w:val="both"/>
        <w:rPr>
          <w:rStyle w:val="Gl"/>
          <w:sz w:val="24"/>
          <w:szCs w:val="24"/>
          <w:lang w:val="en-GB"/>
        </w:rPr>
      </w:pPr>
      <w:r w:rsidRPr="003A494A">
        <w:rPr>
          <w:rStyle w:val="Gl"/>
          <w:sz w:val="24"/>
          <w:szCs w:val="24"/>
          <w:lang w:val="en-GB"/>
        </w:rPr>
        <w:t xml:space="preserve">Atıf Yapan Makale: </w:t>
      </w:r>
    </w:p>
    <w:p w:rsidR="002D38C3" w:rsidRPr="003A494A" w:rsidRDefault="002D38C3" w:rsidP="002D38C3">
      <w:pPr>
        <w:pStyle w:val="GvdeMetniGirintisi"/>
        <w:spacing w:after="0"/>
        <w:ind w:left="284"/>
        <w:jc w:val="both"/>
        <w:rPr>
          <w:rStyle w:val="Gl"/>
          <w:b w:val="0"/>
          <w:sz w:val="24"/>
          <w:szCs w:val="24"/>
          <w:lang w:val="en-GB"/>
        </w:rPr>
      </w:pPr>
      <w:r w:rsidRPr="003A494A">
        <w:rPr>
          <w:rStyle w:val="Gl"/>
          <w:b w:val="0"/>
          <w:sz w:val="24"/>
          <w:szCs w:val="24"/>
          <w:lang w:val="en-GB"/>
        </w:rPr>
        <w:lastRenderedPageBreak/>
        <w:t xml:space="preserve">Cooper S, Huntley SJ, Green LE: A longitudinal study of risk factors for teat lesions in 67 suckler ewes in a single flock in England. Preventive Veterinary Medicine, 110 (2): 232-241, 2013. </w:t>
      </w:r>
    </w:p>
    <w:p w:rsidR="002D38C3" w:rsidRPr="003A494A" w:rsidRDefault="002D38C3" w:rsidP="002D38C3">
      <w:pPr>
        <w:pStyle w:val="GvdeMetniGirintisi"/>
        <w:numPr>
          <w:ilvl w:val="0"/>
          <w:numId w:val="27"/>
        </w:numPr>
        <w:spacing w:before="120" w:after="0"/>
        <w:ind w:left="284" w:hanging="284"/>
        <w:rPr>
          <w:b/>
          <w:sz w:val="24"/>
          <w:szCs w:val="24"/>
          <w:lang w:val="en-GB"/>
        </w:rPr>
      </w:pPr>
      <w:r w:rsidRPr="003A494A">
        <w:rPr>
          <w:b/>
          <w:sz w:val="24"/>
          <w:szCs w:val="24"/>
          <w:lang w:val="en-GB"/>
        </w:rPr>
        <w:t xml:space="preserve">Atıf Yapılan Makale: </w:t>
      </w:r>
    </w:p>
    <w:p w:rsidR="002D38C3" w:rsidRPr="003A494A" w:rsidRDefault="002D38C3" w:rsidP="002D38C3">
      <w:pPr>
        <w:ind w:left="357" w:firstLine="6"/>
        <w:jc w:val="both"/>
        <w:rPr>
          <w:sz w:val="24"/>
          <w:szCs w:val="24"/>
          <w:lang w:val="en-GB"/>
        </w:rPr>
      </w:pPr>
      <w:r w:rsidRPr="003A494A">
        <w:rPr>
          <w:sz w:val="24"/>
          <w:szCs w:val="24"/>
          <w:lang w:val="en-GB"/>
        </w:rPr>
        <w:t xml:space="preserve">Teke B, </w:t>
      </w:r>
      <w:r w:rsidRPr="003A494A">
        <w:rPr>
          <w:b/>
          <w:bCs/>
          <w:sz w:val="24"/>
          <w:szCs w:val="24"/>
          <w:lang w:val="en-GB"/>
        </w:rPr>
        <w:t>Akdag F</w:t>
      </w:r>
      <w:r w:rsidRPr="003A494A">
        <w:rPr>
          <w:sz w:val="24"/>
          <w:szCs w:val="24"/>
          <w:lang w:val="en-GB"/>
        </w:rPr>
        <w:t>: The effect of heat stress on some reproductive traits in Jerseycows under semi-humid conditions in Turkey. Bulgarian Journal of AgriculturalScience, 18 (4): 506-510, 2012.</w:t>
      </w:r>
    </w:p>
    <w:p w:rsidR="002D38C3" w:rsidRPr="003A494A" w:rsidRDefault="002D38C3" w:rsidP="002D38C3">
      <w:pPr>
        <w:pStyle w:val="GvdeMetniGirintisi"/>
        <w:tabs>
          <w:tab w:val="num" w:pos="360"/>
        </w:tabs>
        <w:spacing w:after="0"/>
        <w:rPr>
          <w:b/>
          <w:sz w:val="24"/>
          <w:szCs w:val="24"/>
          <w:lang w:val="en-GB"/>
        </w:rPr>
      </w:pPr>
      <w:r w:rsidRPr="003A494A">
        <w:rPr>
          <w:b/>
          <w:sz w:val="24"/>
          <w:szCs w:val="24"/>
          <w:lang w:val="en-GB"/>
        </w:rPr>
        <w:t xml:space="preserve">Atıf Yapan Makaleler: </w:t>
      </w:r>
    </w:p>
    <w:p w:rsidR="002D38C3" w:rsidRPr="003A494A" w:rsidRDefault="004B6A19" w:rsidP="002D38C3">
      <w:pPr>
        <w:pStyle w:val="Balk1"/>
        <w:numPr>
          <w:ilvl w:val="0"/>
          <w:numId w:val="25"/>
        </w:numPr>
        <w:spacing w:before="0" w:after="0"/>
        <w:ind w:left="284" w:firstLine="0"/>
        <w:jc w:val="both"/>
        <w:textAlignment w:val="baseline"/>
        <w:rPr>
          <w:rFonts w:ascii="Times New Roman" w:hAnsi="Times New Roman"/>
          <w:b w:val="0"/>
          <w:sz w:val="24"/>
          <w:szCs w:val="24"/>
          <w:lang w:val="en-GB"/>
        </w:rPr>
      </w:pPr>
      <w:hyperlink r:id="rId348" w:history="1">
        <w:r w:rsidR="002D38C3" w:rsidRPr="003A494A">
          <w:rPr>
            <w:rStyle w:val="Kpr"/>
            <w:rFonts w:ascii="Times New Roman" w:hAnsi="Times New Roman"/>
            <w:b w:val="0"/>
            <w:color w:val="auto"/>
            <w:sz w:val="24"/>
            <w:szCs w:val="24"/>
            <w:u w:val="none"/>
            <w:bdr w:val="none" w:sz="0" w:space="0" w:color="auto" w:frame="1"/>
            <w:lang w:val="en-GB"/>
          </w:rPr>
          <w:t>Katiyatiya</w:t>
        </w:r>
      </w:hyperlink>
      <w:r w:rsidR="002D38C3" w:rsidRPr="003A494A">
        <w:rPr>
          <w:rFonts w:ascii="Times New Roman" w:hAnsi="Times New Roman"/>
          <w:b w:val="0"/>
          <w:sz w:val="24"/>
          <w:szCs w:val="24"/>
          <w:lang w:val="en-GB"/>
        </w:rPr>
        <w:t xml:space="preserve"> CLF,</w:t>
      </w:r>
      <w:r w:rsidR="002D38C3" w:rsidRPr="003A494A">
        <w:rPr>
          <w:rStyle w:val="apple-converted-space"/>
          <w:rFonts w:ascii="Times New Roman" w:hAnsi="Times New Roman"/>
          <w:b w:val="0"/>
          <w:sz w:val="24"/>
          <w:szCs w:val="24"/>
          <w:lang w:val="en-GB"/>
        </w:rPr>
        <w:t> </w:t>
      </w:r>
      <w:hyperlink r:id="rId349" w:history="1">
        <w:r w:rsidR="002D38C3" w:rsidRPr="003A494A">
          <w:rPr>
            <w:rStyle w:val="Kpr"/>
            <w:rFonts w:ascii="Times New Roman" w:hAnsi="Times New Roman"/>
            <w:b w:val="0"/>
            <w:color w:val="auto"/>
            <w:sz w:val="24"/>
            <w:szCs w:val="24"/>
            <w:u w:val="none"/>
            <w:bdr w:val="none" w:sz="0" w:space="0" w:color="auto" w:frame="1"/>
            <w:lang w:val="en-GB"/>
          </w:rPr>
          <w:t>Muchenje</w:t>
        </w:r>
      </w:hyperlink>
      <w:r w:rsidR="002D38C3" w:rsidRPr="003A494A">
        <w:rPr>
          <w:rFonts w:ascii="Times New Roman" w:hAnsi="Times New Roman"/>
          <w:b w:val="0"/>
          <w:sz w:val="24"/>
          <w:szCs w:val="24"/>
          <w:lang w:val="en-GB"/>
        </w:rPr>
        <w:t xml:space="preserve"> V,</w:t>
      </w:r>
      <w:r w:rsidR="002D38C3" w:rsidRPr="003A494A">
        <w:rPr>
          <w:rStyle w:val="apple-converted-space"/>
          <w:rFonts w:ascii="Times New Roman" w:hAnsi="Times New Roman"/>
          <w:b w:val="0"/>
          <w:sz w:val="24"/>
          <w:szCs w:val="24"/>
          <w:lang w:val="en-GB"/>
        </w:rPr>
        <w:t> </w:t>
      </w:r>
      <w:hyperlink r:id="rId350" w:history="1">
        <w:r w:rsidR="002D38C3" w:rsidRPr="003A494A">
          <w:rPr>
            <w:rStyle w:val="Kpr"/>
            <w:rFonts w:ascii="Times New Roman" w:hAnsi="Times New Roman"/>
            <w:b w:val="0"/>
            <w:color w:val="auto"/>
            <w:sz w:val="24"/>
            <w:szCs w:val="24"/>
            <w:u w:val="none"/>
            <w:bdr w:val="none" w:sz="0" w:space="0" w:color="auto" w:frame="1"/>
            <w:lang w:val="en-GB"/>
          </w:rPr>
          <w:t>Mushunje</w:t>
        </w:r>
      </w:hyperlink>
      <w:r w:rsidR="002D38C3" w:rsidRPr="003A494A">
        <w:rPr>
          <w:rFonts w:ascii="Times New Roman" w:hAnsi="Times New Roman"/>
          <w:b w:val="0"/>
          <w:sz w:val="24"/>
          <w:szCs w:val="24"/>
          <w:lang w:val="en-GB"/>
        </w:rPr>
        <w:t xml:space="preserve"> A:</w:t>
      </w:r>
      <w:r w:rsidR="002D38C3" w:rsidRPr="003A494A">
        <w:rPr>
          <w:rFonts w:ascii="Times New Roman" w:hAnsi="Times New Roman"/>
          <w:b w:val="0"/>
          <w:bCs w:val="0"/>
          <w:spacing w:val="5"/>
          <w:sz w:val="24"/>
          <w:szCs w:val="24"/>
          <w:lang w:val="en-GB"/>
        </w:rPr>
        <w:t xml:space="preserve"> Seasonal variation in coat characteristics, tick loads, cortisol levels, some physiological parameters and temperature humidity index on Nguni cows raised in low- and high-input farms. </w:t>
      </w:r>
      <w:hyperlink r:id="rId351" w:history="1">
        <w:r w:rsidR="002D38C3" w:rsidRPr="003A494A">
          <w:rPr>
            <w:rStyle w:val="Kpr"/>
            <w:rFonts w:ascii="Times New Roman" w:hAnsi="Times New Roman"/>
            <w:b w:val="0"/>
            <w:color w:val="auto"/>
            <w:sz w:val="24"/>
            <w:szCs w:val="24"/>
            <w:u w:val="none"/>
            <w:bdr w:val="none" w:sz="0" w:space="0" w:color="auto" w:frame="1"/>
            <w:lang w:val="en-GB"/>
          </w:rPr>
          <w:t>International Journal of Biometeorology</w:t>
        </w:r>
      </w:hyperlink>
      <w:r w:rsidR="002D38C3" w:rsidRPr="003A494A">
        <w:rPr>
          <w:rFonts w:ascii="Times New Roman" w:hAnsi="Times New Roman"/>
          <w:b w:val="0"/>
          <w:sz w:val="24"/>
          <w:szCs w:val="24"/>
          <w:lang w:val="en-GB"/>
        </w:rPr>
        <w:t xml:space="preserve">, 59(6), 733-743, 2015. </w:t>
      </w:r>
    </w:p>
    <w:p w:rsidR="002D38C3" w:rsidRPr="003A494A" w:rsidRDefault="002D38C3" w:rsidP="002D38C3">
      <w:pPr>
        <w:pStyle w:val="Balk1"/>
        <w:numPr>
          <w:ilvl w:val="0"/>
          <w:numId w:val="25"/>
        </w:numPr>
        <w:spacing w:before="0" w:after="0"/>
        <w:ind w:left="284" w:firstLine="0"/>
        <w:jc w:val="both"/>
        <w:textAlignment w:val="baseline"/>
        <w:rPr>
          <w:rFonts w:ascii="Times New Roman" w:hAnsi="Times New Roman"/>
          <w:b w:val="0"/>
          <w:sz w:val="24"/>
          <w:szCs w:val="24"/>
          <w:lang w:val="en-GB"/>
        </w:rPr>
      </w:pPr>
      <w:r w:rsidRPr="003A494A">
        <w:rPr>
          <w:rFonts w:ascii="Times New Roman" w:hAnsi="Times New Roman"/>
          <w:b w:val="0"/>
          <w:sz w:val="24"/>
          <w:szCs w:val="24"/>
          <w:shd w:val="clear" w:color="auto" w:fill="FFFFFF"/>
          <w:lang w:val="en-GB"/>
        </w:rPr>
        <w:t xml:space="preserve">Güler M: An evaluation of risky sites for cattle production in northern Turkey based on temperature/humidity index calculated using GIS and indicator kriging. </w:t>
      </w:r>
      <w:r w:rsidRPr="003A494A">
        <w:rPr>
          <w:rFonts w:ascii="Times New Roman" w:hAnsi="Times New Roman"/>
          <w:b w:val="0"/>
          <w:sz w:val="24"/>
          <w:szCs w:val="24"/>
          <w:lang w:val="en-GB"/>
        </w:rPr>
        <w:t xml:space="preserve">Meteorological Applications, 22(3): 360-367, 2015. </w:t>
      </w:r>
    </w:p>
    <w:p w:rsidR="002D38C3" w:rsidRPr="003A494A" w:rsidRDefault="002D38C3" w:rsidP="002D38C3">
      <w:pPr>
        <w:pStyle w:val="GvdeMetniGirintisi"/>
        <w:numPr>
          <w:ilvl w:val="0"/>
          <w:numId w:val="27"/>
        </w:numPr>
        <w:spacing w:before="120" w:after="0"/>
        <w:ind w:left="284" w:hanging="284"/>
        <w:rPr>
          <w:b/>
          <w:sz w:val="24"/>
          <w:szCs w:val="24"/>
          <w:lang w:val="en-GB"/>
        </w:rPr>
      </w:pPr>
      <w:r w:rsidRPr="003A494A">
        <w:rPr>
          <w:b/>
          <w:sz w:val="24"/>
          <w:szCs w:val="24"/>
          <w:lang w:val="en-GB"/>
        </w:rPr>
        <w:t xml:space="preserve">Atıf Yapılan Makale: </w:t>
      </w:r>
    </w:p>
    <w:p w:rsidR="002D38C3" w:rsidRPr="003A494A" w:rsidRDefault="002D38C3" w:rsidP="002D38C3">
      <w:pPr>
        <w:ind w:left="284"/>
        <w:jc w:val="both"/>
        <w:rPr>
          <w:sz w:val="24"/>
          <w:szCs w:val="24"/>
          <w:lang w:val="en-GB"/>
        </w:rPr>
      </w:pPr>
      <w:r w:rsidRPr="003A494A">
        <w:rPr>
          <w:sz w:val="24"/>
          <w:szCs w:val="24"/>
          <w:lang w:val="en-GB"/>
        </w:rPr>
        <w:t xml:space="preserve">Teke B, </w:t>
      </w:r>
      <w:r w:rsidRPr="003A494A">
        <w:rPr>
          <w:b/>
          <w:bCs/>
          <w:sz w:val="24"/>
          <w:szCs w:val="24"/>
          <w:lang w:val="en-GB"/>
        </w:rPr>
        <w:t>Akdag F</w:t>
      </w:r>
      <w:r w:rsidRPr="003A494A">
        <w:rPr>
          <w:sz w:val="24"/>
          <w:szCs w:val="24"/>
          <w:lang w:val="en-GB"/>
        </w:rPr>
        <w:t>: The effects of age of lamb and parity of dam and sex and birth type of lamb on suckling behaviours of Karayaka lambs. Small RuminantResearch, 103: 176-181, 2012.</w:t>
      </w:r>
    </w:p>
    <w:p w:rsidR="002D38C3" w:rsidRPr="003A494A" w:rsidRDefault="002D38C3" w:rsidP="002D38C3">
      <w:pPr>
        <w:pStyle w:val="GvdeMetniGirintisi"/>
        <w:tabs>
          <w:tab w:val="num" w:pos="360"/>
        </w:tabs>
        <w:spacing w:after="0"/>
        <w:rPr>
          <w:b/>
          <w:sz w:val="24"/>
          <w:szCs w:val="24"/>
          <w:lang w:val="en-GB"/>
        </w:rPr>
      </w:pPr>
      <w:r w:rsidRPr="003A494A">
        <w:rPr>
          <w:b/>
          <w:sz w:val="24"/>
          <w:szCs w:val="24"/>
          <w:lang w:val="en-GB"/>
        </w:rPr>
        <w:t xml:space="preserve">Atıf Yapan Makaleler: </w:t>
      </w:r>
    </w:p>
    <w:p w:rsidR="002D38C3" w:rsidRPr="003A494A" w:rsidRDefault="002D38C3" w:rsidP="002D38C3">
      <w:pPr>
        <w:pStyle w:val="GvdeMetniGirintisi"/>
        <w:numPr>
          <w:ilvl w:val="0"/>
          <w:numId w:val="26"/>
        </w:numPr>
        <w:spacing w:after="0"/>
        <w:ind w:left="284" w:firstLine="0"/>
        <w:rPr>
          <w:bCs/>
          <w:sz w:val="24"/>
          <w:szCs w:val="24"/>
          <w:lang w:val="en-GB"/>
        </w:rPr>
      </w:pPr>
      <w:r w:rsidRPr="003A494A">
        <w:rPr>
          <w:sz w:val="24"/>
          <w:szCs w:val="24"/>
          <w:shd w:val="clear" w:color="auto" w:fill="FFFFFF"/>
          <w:lang w:val="en-GB"/>
        </w:rPr>
        <w:t>Chai J, Diao Q</w:t>
      </w:r>
      <w:r w:rsidRPr="003A494A">
        <w:rPr>
          <w:sz w:val="24"/>
          <w:szCs w:val="24"/>
          <w:lang w:val="en-GB"/>
        </w:rPr>
        <w:t>,</w:t>
      </w:r>
      <w:r w:rsidRPr="003A494A">
        <w:rPr>
          <w:rStyle w:val="apple-converted-space"/>
          <w:sz w:val="24"/>
          <w:szCs w:val="24"/>
          <w:lang w:val="en-GB"/>
        </w:rPr>
        <w:t> </w:t>
      </w:r>
      <w:r w:rsidRPr="003A494A">
        <w:rPr>
          <w:sz w:val="24"/>
          <w:szCs w:val="24"/>
          <w:shd w:val="clear" w:color="auto" w:fill="FFFFFF"/>
          <w:lang w:val="en-GB"/>
        </w:rPr>
        <w:t>Wang H</w:t>
      </w:r>
      <w:r w:rsidRPr="003A494A">
        <w:rPr>
          <w:sz w:val="24"/>
          <w:szCs w:val="24"/>
          <w:lang w:val="en-GB"/>
        </w:rPr>
        <w:t>,</w:t>
      </w:r>
      <w:r w:rsidRPr="003A494A">
        <w:rPr>
          <w:rStyle w:val="apple-converted-space"/>
          <w:sz w:val="24"/>
          <w:szCs w:val="24"/>
          <w:lang w:val="en-GB"/>
        </w:rPr>
        <w:t> </w:t>
      </w:r>
      <w:r w:rsidRPr="003A494A">
        <w:rPr>
          <w:sz w:val="24"/>
          <w:szCs w:val="24"/>
          <w:shd w:val="clear" w:color="auto" w:fill="FFFFFF"/>
          <w:lang w:val="en-GB"/>
        </w:rPr>
        <w:t>Tu Y</w:t>
      </w:r>
      <w:r w:rsidRPr="003A494A">
        <w:rPr>
          <w:sz w:val="24"/>
          <w:szCs w:val="24"/>
          <w:lang w:val="en-GB"/>
        </w:rPr>
        <w:t>,</w:t>
      </w:r>
      <w:r w:rsidRPr="003A494A">
        <w:rPr>
          <w:rStyle w:val="apple-converted-space"/>
          <w:sz w:val="24"/>
          <w:szCs w:val="24"/>
          <w:lang w:val="en-GB"/>
        </w:rPr>
        <w:t> </w:t>
      </w:r>
      <w:hyperlink r:id="rId352" w:history="1">
        <w:r w:rsidRPr="003A494A">
          <w:rPr>
            <w:rStyle w:val="Kpr"/>
            <w:color w:val="auto"/>
            <w:sz w:val="24"/>
            <w:szCs w:val="24"/>
            <w:u w:val="none"/>
            <w:bdr w:val="none" w:sz="0" w:space="0" w:color="auto" w:frame="1"/>
            <w:lang w:val="en-GB"/>
          </w:rPr>
          <w:t>Tao</w:t>
        </w:r>
      </w:hyperlink>
      <w:r w:rsidRPr="003A494A">
        <w:rPr>
          <w:sz w:val="24"/>
          <w:szCs w:val="24"/>
          <w:lang w:val="en-GB"/>
        </w:rPr>
        <w:t xml:space="preserve"> X,</w:t>
      </w:r>
      <w:r w:rsidRPr="003A494A">
        <w:rPr>
          <w:rStyle w:val="apple-converted-space"/>
          <w:sz w:val="24"/>
          <w:szCs w:val="24"/>
          <w:lang w:val="en-GB"/>
        </w:rPr>
        <w:t> </w:t>
      </w:r>
      <w:hyperlink r:id="rId353" w:history="1">
        <w:r w:rsidRPr="003A494A">
          <w:rPr>
            <w:rStyle w:val="Kpr"/>
            <w:color w:val="auto"/>
            <w:sz w:val="24"/>
            <w:szCs w:val="24"/>
            <w:u w:val="none"/>
            <w:bdr w:val="none" w:sz="0" w:space="0" w:color="auto" w:frame="1"/>
            <w:lang w:val="en-GB"/>
          </w:rPr>
          <w:t>Zhang</w:t>
        </w:r>
      </w:hyperlink>
      <w:r w:rsidRPr="003A494A">
        <w:rPr>
          <w:sz w:val="24"/>
          <w:szCs w:val="24"/>
          <w:lang w:val="en-GB"/>
        </w:rPr>
        <w:t xml:space="preserve"> N:</w:t>
      </w:r>
      <w:hyperlink r:id="rId354" w:anchor="cor1" w:tooltip="Corresponding author contact information" w:history="1"/>
      <w:hyperlink r:id="rId355" w:tooltip="E-mail the corresponding author" w:history="1"/>
      <w:r w:rsidRPr="003A494A">
        <w:rPr>
          <w:bCs/>
          <w:sz w:val="24"/>
          <w:szCs w:val="24"/>
          <w:lang w:val="en-GB"/>
        </w:rPr>
        <w:t xml:space="preserve">Effects of weaning age on growth, nutrient digestibility and metabolism, and serum parameters in Hu lambs. </w:t>
      </w:r>
      <w:hyperlink r:id="rId356" w:anchor="item1" w:history="1"/>
      <w:hyperlink r:id="rId357" w:tooltip="Go to Animal Nutrition on ScienceDirect" w:history="1">
        <w:r w:rsidRPr="003A494A">
          <w:rPr>
            <w:rStyle w:val="Kpr"/>
            <w:color w:val="auto"/>
            <w:sz w:val="24"/>
            <w:szCs w:val="24"/>
            <w:u w:val="none"/>
            <w:bdr w:val="none" w:sz="0" w:space="0" w:color="auto" w:frame="1"/>
            <w:lang w:val="en-GB"/>
          </w:rPr>
          <w:t>Animal Nutrition</w:t>
        </w:r>
      </w:hyperlink>
      <w:r w:rsidRPr="003A494A">
        <w:rPr>
          <w:bCs/>
          <w:sz w:val="24"/>
          <w:szCs w:val="24"/>
          <w:lang w:val="en-GB"/>
        </w:rPr>
        <w:t xml:space="preserve">, 1(4): 344-348, 2015. </w:t>
      </w:r>
    </w:p>
    <w:p w:rsidR="002D38C3" w:rsidRPr="003A494A" w:rsidRDefault="002D38C3" w:rsidP="002D38C3">
      <w:pPr>
        <w:pStyle w:val="GvdeMetniGirintisi"/>
        <w:numPr>
          <w:ilvl w:val="0"/>
          <w:numId w:val="26"/>
        </w:numPr>
        <w:spacing w:after="0"/>
        <w:ind w:left="284" w:firstLine="0"/>
        <w:rPr>
          <w:bCs/>
          <w:sz w:val="24"/>
          <w:szCs w:val="24"/>
          <w:lang w:val="en-GB"/>
        </w:rPr>
      </w:pPr>
      <w:r w:rsidRPr="003A494A">
        <w:rPr>
          <w:sz w:val="24"/>
          <w:szCs w:val="24"/>
          <w:lang w:val="en-GB"/>
        </w:rPr>
        <w:t>Shen-Jin LV,</w:t>
      </w:r>
      <w:r w:rsidRPr="003A494A">
        <w:rPr>
          <w:rStyle w:val="apple-converted-space"/>
          <w:sz w:val="24"/>
          <w:szCs w:val="24"/>
          <w:lang w:val="en-GB"/>
        </w:rPr>
        <w:t> </w:t>
      </w:r>
      <w:r w:rsidRPr="003A494A">
        <w:rPr>
          <w:sz w:val="24"/>
          <w:szCs w:val="24"/>
          <w:lang w:val="en-GB"/>
        </w:rPr>
        <w:t xml:space="preserve">YangY, LiFK: </w:t>
      </w:r>
      <w:r w:rsidRPr="003A494A">
        <w:rPr>
          <w:rStyle w:val="maintitle"/>
          <w:sz w:val="24"/>
          <w:szCs w:val="24"/>
          <w:bdr w:val="none" w:sz="0" w:space="0" w:color="auto" w:frame="1"/>
          <w:lang w:val="en-GB"/>
        </w:rPr>
        <w:t xml:space="preserve">Parity and litter size effects on maternal behavior of Small Tail Han sheep in China, </w:t>
      </w:r>
      <w:r w:rsidRPr="003A494A">
        <w:rPr>
          <w:sz w:val="24"/>
          <w:szCs w:val="24"/>
          <w:lang w:val="en-GB"/>
        </w:rPr>
        <w:t>Animal Science Journal, 87:361-369,2016.</w:t>
      </w:r>
    </w:p>
    <w:p w:rsidR="002D38C3" w:rsidRPr="003A494A" w:rsidRDefault="002D38C3" w:rsidP="002D38C3">
      <w:pPr>
        <w:numPr>
          <w:ilvl w:val="0"/>
          <w:numId w:val="27"/>
        </w:numPr>
        <w:tabs>
          <w:tab w:val="left" w:pos="426"/>
        </w:tabs>
        <w:spacing w:before="120"/>
        <w:ind w:left="284" w:hanging="284"/>
        <w:rPr>
          <w:b/>
          <w:sz w:val="24"/>
          <w:szCs w:val="24"/>
        </w:rPr>
      </w:pPr>
      <w:r w:rsidRPr="003A494A">
        <w:rPr>
          <w:b/>
          <w:sz w:val="24"/>
          <w:szCs w:val="24"/>
        </w:rPr>
        <w:t>Atıf Yapılan Makale</w:t>
      </w:r>
    </w:p>
    <w:p w:rsidR="002D38C3" w:rsidRPr="003A494A" w:rsidRDefault="002D38C3" w:rsidP="002D38C3">
      <w:pPr>
        <w:ind w:left="284"/>
        <w:jc w:val="both"/>
        <w:rPr>
          <w:sz w:val="24"/>
          <w:szCs w:val="24"/>
          <w:lang w:val="en-GB"/>
        </w:rPr>
      </w:pPr>
      <w:r w:rsidRPr="003A494A">
        <w:rPr>
          <w:b/>
          <w:sz w:val="24"/>
          <w:szCs w:val="24"/>
          <w:lang w:val="en-GB"/>
        </w:rPr>
        <w:t>Teke, B.,</w:t>
      </w:r>
      <w:r w:rsidRPr="003A494A">
        <w:rPr>
          <w:sz w:val="24"/>
          <w:szCs w:val="24"/>
          <w:lang w:val="en-GB"/>
        </w:rPr>
        <w:t xml:space="preserve"> Murat, H.: Effect of age at first calving on first lactation milk yield, lifetime milk yield and lifetime in Turkish Holsteins of The Mediterranean region in Turkey. Bulgarian Journal of Agricultural Science, 19 (5), 1128-1131, 2013. </w:t>
      </w:r>
    </w:p>
    <w:p w:rsidR="002D38C3" w:rsidRPr="003A494A" w:rsidRDefault="002D38C3" w:rsidP="002D38C3">
      <w:pPr>
        <w:ind w:left="284"/>
        <w:rPr>
          <w:rFonts w:eastAsia="Arial Unicode MS"/>
          <w:b/>
          <w:sz w:val="24"/>
          <w:szCs w:val="24"/>
        </w:rPr>
      </w:pPr>
      <w:r w:rsidRPr="003A494A">
        <w:rPr>
          <w:rFonts w:eastAsia="Arial Unicode MS"/>
          <w:b/>
          <w:sz w:val="24"/>
          <w:szCs w:val="24"/>
        </w:rPr>
        <w:t>Atıf Yapan Makaleler:</w:t>
      </w:r>
    </w:p>
    <w:p w:rsidR="002D38C3" w:rsidRPr="003A494A" w:rsidRDefault="002D38C3" w:rsidP="002D38C3">
      <w:pPr>
        <w:numPr>
          <w:ilvl w:val="0"/>
          <w:numId w:val="20"/>
        </w:numPr>
        <w:ind w:left="284" w:firstLine="0"/>
        <w:jc w:val="both"/>
        <w:rPr>
          <w:b/>
          <w:sz w:val="24"/>
          <w:szCs w:val="24"/>
          <w:lang w:val="en-GB"/>
        </w:rPr>
      </w:pPr>
      <w:r w:rsidRPr="003A494A">
        <w:rPr>
          <w:sz w:val="24"/>
          <w:szCs w:val="24"/>
          <w:shd w:val="clear" w:color="auto" w:fill="FFFFFF"/>
          <w:lang w:val="en-GB"/>
        </w:rPr>
        <w:t>Torshizi, M. E. (2016). Effects of season and age at first calving on genetic and phenotypic characteristics of lactation curve parameters in Holstein cows.</w:t>
      </w:r>
      <w:r w:rsidRPr="003A494A">
        <w:rPr>
          <w:rStyle w:val="apple-converted-space"/>
          <w:sz w:val="24"/>
          <w:szCs w:val="24"/>
          <w:shd w:val="clear" w:color="auto" w:fill="FFFFFF"/>
          <w:lang w:val="en-GB"/>
        </w:rPr>
        <w:t> </w:t>
      </w:r>
      <w:r w:rsidRPr="003A494A">
        <w:rPr>
          <w:i/>
          <w:iCs/>
          <w:sz w:val="24"/>
          <w:szCs w:val="24"/>
          <w:shd w:val="clear" w:color="auto" w:fill="FFFFFF"/>
          <w:lang w:val="en-GB"/>
        </w:rPr>
        <w:t>Journal of animal science and technology</w:t>
      </w:r>
      <w:r w:rsidRPr="003A494A">
        <w:rPr>
          <w:sz w:val="24"/>
          <w:szCs w:val="24"/>
          <w:shd w:val="clear" w:color="auto" w:fill="FFFFFF"/>
          <w:lang w:val="en-GB"/>
        </w:rPr>
        <w:t>,</w:t>
      </w:r>
      <w:r w:rsidRPr="003A494A">
        <w:rPr>
          <w:rStyle w:val="apple-converted-space"/>
          <w:sz w:val="24"/>
          <w:szCs w:val="24"/>
          <w:shd w:val="clear" w:color="auto" w:fill="FFFFFF"/>
          <w:lang w:val="en-GB"/>
        </w:rPr>
        <w:t> </w:t>
      </w:r>
      <w:r w:rsidRPr="003A494A">
        <w:rPr>
          <w:i/>
          <w:iCs/>
          <w:sz w:val="24"/>
          <w:szCs w:val="24"/>
          <w:shd w:val="clear" w:color="auto" w:fill="FFFFFF"/>
          <w:lang w:val="en-GB"/>
        </w:rPr>
        <w:t>58</w:t>
      </w:r>
      <w:r w:rsidRPr="003A494A">
        <w:rPr>
          <w:sz w:val="24"/>
          <w:szCs w:val="24"/>
          <w:shd w:val="clear" w:color="auto" w:fill="FFFFFF"/>
          <w:lang w:val="en-GB"/>
        </w:rPr>
        <w:t>(1), 8.</w:t>
      </w:r>
    </w:p>
    <w:p w:rsidR="002D38C3" w:rsidRPr="003A494A" w:rsidRDefault="002D38C3" w:rsidP="002D38C3">
      <w:pPr>
        <w:numPr>
          <w:ilvl w:val="0"/>
          <w:numId w:val="20"/>
        </w:numPr>
        <w:ind w:left="284" w:firstLine="0"/>
        <w:jc w:val="both"/>
        <w:rPr>
          <w:b/>
          <w:sz w:val="24"/>
          <w:szCs w:val="24"/>
          <w:lang w:val="en-GB"/>
        </w:rPr>
      </w:pPr>
      <w:r w:rsidRPr="003A494A">
        <w:rPr>
          <w:sz w:val="24"/>
          <w:szCs w:val="24"/>
          <w:shd w:val="clear" w:color="auto" w:fill="FFFFFF"/>
          <w:lang w:val="en-GB"/>
        </w:rPr>
        <w:t>Sawa, A., Siatka, K., &amp; Krężel-Czopek, S. Effect of age at first calving on first lactation milk yield, lifetime milk production and longevity of cows.</w:t>
      </w:r>
      <w:r w:rsidRPr="003A494A">
        <w:rPr>
          <w:rStyle w:val="apple-converted-space"/>
          <w:sz w:val="24"/>
          <w:szCs w:val="24"/>
          <w:shd w:val="clear" w:color="auto" w:fill="FFFFFF"/>
          <w:lang w:val="en-GB"/>
        </w:rPr>
        <w:t> </w:t>
      </w:r>
      <w:r w:rsidRPr="003A494A">
        <w:rPr>
          <w:i/>
          <w:iCs/>
          <w:sz w:val="24"/>
          <w:szCs w:val="24"/>
          <w:shd w:val="clear" w:color="auto" w:fill="FFFFFF"/>
          <w:lang w:val="en-GB"/>
        </w:rPr>
        <w:t>Annals of Animal Science</w:t>
      </w:r>
      <w:r w:rsidRPr="003A494A">
        <w:rPr>
          <w:sz w:val="24"/>
          <w:szCs w:val="24"/>
          <w:shd w:val="clear" w:color="auto" w:fill="FFFFFF"/>
          <w:lang w:val="en-GB"/>
        </w:rPr>
        <w:t>.</w:t>
      </w:r>
    </w:p>
    <w:p w:rsidR="002D38C3" w:rsidRPr="003A494A" w:rsidRDefault="002D38C3" w:rsidP="002D38C3">
      <w:pPr>
        <w:numPr>
          <w:ilvl w:val="0"/>
          <w:numId w:val="20"/>
        </w:numPr>
        <w:ind w:left="284" w:firstLine="0"/>
        <w:jc w:val="both"/>
        <w:rPr>
          <w:b/>
          <w:sz w:val="24"/>
          <w:szCs w:val="24"/>
          <w:lang w:val="en-GB"/>
        </w:rPr>
      </w:pPr>
      <w:r w:rsidRPr="003A494A">
        <w:rPr>
          <w:sz w:val="24"/>
          <w:szCs w:val="24"/>
          <w:shd w:val="clear" w:color="auto" w:fill="FFFFFF"/>
          <w:lang w:val="en-GB"/>
        </w:rPr>
        <w:t>Chawala, A. R., Banos, G., Komwihangilo, D. M., Peters, A., &amp; Chagunda, M. G. G. (2017). Phenotypic and genetic parameters for selected production and reproduction traits of Mpwapwa cattle in low-input production systems.</w:t>
      </w:r>
      <w:r w:rsidRPr="003A494A">
        <w:rPr>
          <w:rStyle w:val="apple-converted-space"/>
          <w:sz w:val="24"/>
          <w:szCs w:val="24"/>
          <w:shd w:val="clear" w:color="auto" w:fill="FFFFFF"/>
          <w:lang w:val="en-GB"/>
        </w:rPr>
        <w:t> </w:t>
      </w:r>
      <w:r w:rsidRPr="003A494A">
        <w:rPr>
          <w:i/>
          <w:iCs/>
          <w:sz w:val="24"/>
          <w:szCs w:val="24"/>
          <w:shd w:val="clear" w:color="auto" w:fill="FFFFFF"/>
          <w:lang w:val="en-GB"/>
        </w:rPr>
        <w:t>South African Journal of Animal Science</w:t>
      </w:r>
      <w:r w:rsidRPr="003A494A">
        <w:rPr>
          <w:sz w:val="24"/>
          <w:szCs w:val="24"/>
          <w:shd w:val="clear" w:color="auto" w:fill="FFFFFF"/>
          <w:lang w:val="en-GB"/>
        </w:rPr>
        <w:t>,</w:t>
      </w:r>
      <w:r w:rsidRPr="003A494A">
        <w:rPr>
          <w:rStyle w:val="apple-converted-space"/>
          <w:sz w:val="24"/>
          <w:szCs w:val="24"/>
          <w:shd w:val="clear" w:color="auto" w:fill="FFFFFF"/>
          <w:lang w:val="en-GB"/>
        </w:rPr>
        <w:t> </w:t>
      </w:r>
      <w:r w:rsidRPr="003A494A">
        <w:rPr>
          <w:i/>
          <w:iCs/>
          <w:sz w:val="24"/>
          <w:szCs w:val="24"/>
          <w:shd w:val="clear" w:color="auto" w:fill="FFFFFF"/>
          <w:lang w:val="en-GB"/>
        </w:rPr>
        <w:t>47</w:t>
      </w:r>
      <w:r w:rsidRPr="003A494A">
        <w:rPr>
          <w:sz w:val="24"/>
          <w:szCs w:val="24"/>
          <w:shd w:val="clear" w:color="auto" w:fill="FFFFFF"/>
          <w:lang w:val="en-GB"/>
        </w:rPr>
        <w:t>(3), 307-319.</w:t>
      </w:r>
    </w:p>
    <w:p w:rsidR="002D38C3" w:rsidRPr="003A494A" w:rsidRDefault="002D38C3" w:rsidP="002D38C3">
      <w:pPr>
        <w:numPr>
          <w:ilvl w:val="0"/>
          <w:numId w:val="20"/>
        </w:numPr>
        <w:ind w:left="284" w:firstLine="0"/>
        <w:jc w:val="both"/>
        <w:rPr>
          <w:b/>
          <w:sz w:val="24"/>
          <w:szCs w:val="24"/>
          <w:lang w:val="en-GB"/>
        </w:rPr>
      </w:pPr>
      <w:r w:rsidRPr="003A494A">
        <w:rPr>
          <w:sz w:val="24"/>
          <w:szCs w:val="24"/>
          <w:shd w:val="clear" w:color="auto" w:fill="FFFFFF"/>
          <w:lang w:val="en-GB"/>
        </w:rPr>
        <w:t>Wongpom, B., Koonawootrittriron, S., Elzo, M. A., &amp; Suwanasopee, T. (2017). Milk yield, fat yield and fat percentage associations in a Thai multibreed dairy population.</w:t>
      </w:r>
      <w:r w:rsidRPr="003A494A">
        <w:rPr>
          <w:rStyle w:val="apple-converted-space"/>
          <w:sz w:val="24"/>
          <w:szCs w:val="24"/>
          <w:shd w:val="clear" w:color="auto" w:fill="FFFFFF"/>
          <w:lang w:val="en-GB"/>
        </w:rPr>
        <w:t> </w:t>
      </w:r>
      <w:r w:rsidRPr="003A494A">
        <w:rPr>
          <w:i/>
          <w:iCs/>
          <w:sz w:val="24"/>
          <w:szCs w:val="24"/>
          <w:shd w:val="clear" w:color="auto" w:fill="FFFFFF"/>
          <w:lang w:val="en-GB"/>
        </w:rPr>
        <w:t>Agriculture and Natural Resources</w:t>
      </w:r>
      <w:r w:rsidRPr="003A494A">
        <w:rPr>
          <w:sz w:val="24"/>
          <w:szCs w:val="24"/>
          <w:shd w:val="clear" w:color="auto" w:fill="FFFFFF"/>
          <w:lang w:val="en-GB"/>
        </w:rPr>
        <w:t>,</w:t>
      </w:r>
      <w:r w:rsidRPr="003A494A">
        <w:rPr>
          <w:rStyle w:val="apple-converted-space"/>
          <w:sz w:val="24"/>
          <w:szCs w:val="24"/>
          <w:shd w:val="clear" w:color="auto" w:fill="FFFFFF"/>
          <w:lang w:val="en-GB"/>
        </w:rPr>
        <w:t> </w:t>
      </w:r>
      <w:r w:rsidRPr="003A494A">
        <w:rPr>
          <w:i/>
          <w:iCs/>
          <w:sz w:val="24"/>
          <w:szCs w:val="24"/>
          <w:shd w:val="clear" w:color="auto" w:fill="FFFFFF"/>
          <w:lang w:val="en-GB"/>
        </w:rPr>
        <w:t>51</w:t>
      </w:r>
      <w:r w:rsidRPr="003A494A">
        <w:rPr>
          <w:sz w:val="24"/>
          <w:szCs w:val="24"/>
          <w:shd w:val="clear" w:color="auto" w:fill="FFFFFF"/>
          <w:lang w:val="en-GB"/>
        </w:rPr>
        <w:t>(3), 218-222.</w:t>
      </w:r>
    </w:p>
    <w:p w:rsidR="002D38C3" w:rsidRPr="003A494A" w:rsidRDefault="002D38C3" w:rsidP="002D38C3">
      <w:pPr>
        <w:numPr>
          <w:ilvl w:val="0"/>
          <w:numId w:val="27"/>
        </w:numPr>
        <w:tabs>
          <w:tab w:val="left" w:pos="426"/>
        </w:tabs>
        <w:spacing w:before="120"/>
        <w:ind w:left="284" w:hanging="284"/>
        <w:rPr>
          <w:b/>
          <w:sz w:val="24"/>
          <w:szCs w:val="24"/>
        </w:rPr>
      </w:pPr>
      <w:r w:rsidRPr="003A494A">
        <w:rPr>
          <w:b/>
          <w:sz w:val="24"/>
          <w:szCs w:val="24"/>
        </w:rPr>
        <w:t>Atıf Yapılan Makale</w:t>
      </w:r>
    </w:p>
    <w:p w:rsidR="002D38C3" w:rsidRPr="003A494A" w:rsidRDefault="002D38C3" w:rsidP="002D38C3">
      <w:pPr>
        <w:ind w:left="360"/>
        <w:jc w:val="both"/>
        <w:rPr>
          <w:b/>
          <w:sz w:val="24"/>
          <w:szCs w:val="24"/>
        </w:rPr>
      </w:pPr>
      <w:r w:rsidRPr="003A494A">
        <w:rPr>
          <w:b/>
          <w:sz w:val="24"/>
          <w:szCs w:val="24"/>
          <w:lang w:val="en-GB"/>
        </w:rPr>
        <w:t>Teke, B</w:t>
      </w:r>
      <w:r w:rsidRPr="003A494A">
        <w:rPr>
          <w:sz w:val="24"/>
          <w:szCs w:val="24"/>
          <w:lang w:val="en-GB"/>
        </w:rPr>
        <w:t>.: Shrink and mortality of beef cattle during long distance transportation. Animal Welfare, 22 (3), 379-384, 2013.</w:t>
      </w:r>
    </w:p>
    <w:p w:rsidR="002D38C3" w:rsidRPr="003A494A" w:rsidRDefault="002D38C3" w:rsidP="002D38C3">
      <w:pPr>
        <w:ind w:firstLine="360"/>
        <w:jc w:val="both"/>
        <w:rPr>
          <w:rFonts w:eastAsia="Arial Unicode MS"/>
          <w:b/>
          <w:sz w:val="24"/>
          <w:szCs w:val="24"/>
          <w:lang w:val="en-GB"/>
        </w:rPr>
      </w:pPr>
      <w:r w:rsidRPr="003A494A">
        <w:rPr>
          <w:rFonts w:eastAsia="Arial Unicode MS"/>
          <w:b/>
          <w:sz w:val="24"/>
          <w:szCs w:val="24"/>
          <w:lang w:val="en-GB"/>
        </w:rPr>
        <w:t>Atıf Yapan Makaleler:</w:t>
      </w:r>
    </w:p>
    <w:p w:rsidR="002D38C3" w:rsidRPr="003A494A" w:rsidRDefault="002D38C3" w:rsidP="002D38C3">
      <w:pPr>
        <w:numPr>
          <w:ilvl w:val="0"/>
          <w:numId w:val="24"/>
        </w:numPr>
        <w:tabs>
          <w:tab w:val="left" w:pos="567"/>
        </w:tabs>
        <w:ind w:left="284" w:firstLine="0"/>
        <w:jc w:val="both"/>
        <w:rPr>
          <w:rFonts w:eastAsia="Arial Unicode MS"/>
          <w:b/>
          <w:sz w:val="24"/>
          <w:szCs w:val="24"/>
          <w:lang w:val="en-GB"/>
        </w:rPr>
      </w:pPr>
      <w:r w:rsidRPr="003A494A">
        <w:rPr>
          <w:sz w:val="24"/>
          <w:szCs w:val="24"/>
          <w:shd w:val="clear" w:color="auto" w:fill="FFFFFF"/>
          <w:lang w:val="en-GB"/>
        </w:rPr>
        <w:lastRenderedPageBreak/>
        <w:t>Simova, V., Voslarova, E., Vecerek, V., Passantino, A., &amp; Bedanova, I. (2017). Effects of travel distance and season of the year on transport</w:t>
      </w:r>
      <w:r w:rsidRPr="003A494A">
        <w:rPr>
          <w:rFonts w:ascii="Cambria Math" w:hAnsi="Cambria Math"/>
          <w:sz w:val="24"/>
          <w:szCs w:val="24"/>
          <w:shd w:val="clear" w:color="auto" w:fill="FFFFFF"/>
          <w:lang w:val="en-GB"/>
        </w:rPr>
        <w:t>‐</w:t>
      </w:r>
      <w:r w:rsidRPr="003A494A">
        <w:rPr>
          <w:sz w:val="24"/>
          <w:szCs w:val="24"/>
          <w:shd w:val="clear" w:color="auto" w:fill="FFFFFF"/>
          <w:lang w:val="en-GB"/>
        </w:rPr>
        <w:t>related mortality in cattle.</w:t>
      </w:r>
      <w:r w:rsidRPr="003A494A">
        <w:rPr>
          <w:rStyle w:val="apple-converted-space"/>
          <w:sz w:val="24"/>
          <w:szCs w:val="24"/>
          <w:shd w:val="clear" w:color="auto" w:fill="FFFFFF"/>
          <w:lang w:val="en-GB"/>
        </w:rPr>
        <w:t> </w:t>
      </w:r>
      <w:r w:rsidRPr="003A494A">
        <w:rPr>
          <w:i/>
          <w:iCs/>
          <w:sz w:val="24"/>
          <w:szCs w:val="24"/>
          <w:shd w:val="clear" w:color="auto" w:fill="FFFFFF"/>
          <w:lang w:val="en-GB"/>
        </w:rPr>
        <w:t>Animal Science Journal</w:t>
      </w:r>
      <w:r w:rsidRPr="003A494A">
        <w:rPr>
          <w:sz w:val="24"/>
          <w:szCs w:val="24"/>
          <w:shd w:val="clear" w:color="auto" w:fill="FFFFFF"/>
          <w:lang w:val="en-GB"/>
        </w:rPr>
        <w:t>,</w:t>
      </w:r>
      <w:r w:rsidRPr="003A494A">
        <w:rPr>
          <w:rStyle w:val="apple-converted-space"/>
          <w:sz w:val="24"/>
          <w:szCs w:val="24"/>
          <w:shd w:val="clear" w:color="auto" w:fill="FFFFFF"/>
          <w:lang w:val="en-GB"/>
        </w:rPr>
        <w:t> </w:t>
      </w:r>
      <w:r w:rsidRPr="003A494A">
        <w:rPr>
          <w:i/>
          <w:iCs/>
          <w:sz w:val="24"/>
          <w:szCs w:val="24"/>
          <w:shd w:val="clear" w:color="auto" w:fill="FFFFFF"/>
          <w:lang w:val="en-GB"/>
        </w:rPr>
        <w:t>88</w:t>
      </w:r>
      <w:r w:rsidRPr="003A494A">
        <w:rPr>
          <w:sz w:val="24"/>
          <w:szCs w:val="24"/>
          <w:shd w:val="clear" w:color="auto" w:fill="FFFFFF"/>
          <w:lang w:val="en-GB"/>
        </w:rPr>
        <w:t>(3), 526-532.</w:t>
      </w:r>
    </w:p>
    <w:p w:rsidR="002D38C3" w:rsidRPr="003A494A" w:rsidRDefault="002D38C3" w:rsidP="002D38C3">
      <w:pPr>
        <w:numPr>
          <w:ilvl w:val="0"/>
          <w:numId w:val="24"/>
        </w:numPr>
        <w:tabs>
          <w:tab w:val="left" w:pos="567"/>
        </w:tabs>
        <w:ind w:left="284" w:firstLine="0"/>
        <w:jc w:val="both"/>
        <w:rPr>
          <w:rFonts w:eastAsia="Arial Unicode MS"/>
          <w:b/>
          <w:sz w:val="24"/>
          <w:szCs w:val="24"/>
          <w:lang w:val="en-GB"/>
        </w:rPr>
      </w:pPr>
      <w:r w:rsidRPr="003A494A">
        <w:rPr>
          <w:sz w:val="24"/>
          <w:szCs w:val="24"/>
          <w:shd w:val="clear" w:color="auto" w:fill="FFFFFF"/>
          <w:lang w:val="en-GB"/>
        </w:rPr>
        <w:t>Schipp, M., &amp; Sheridan, A. (2013). Applying the OIE Terrestrial Animal Health Code to the welfare of animals exported from Australia.</w:t>
      </w:r>
      <w:r w:rsidRPr="003A494A">
        <w:rPr>
          <w:rStyle w:val="apple-converted-space"/>
          <w:sz w:val="24"/>
          <w:szCs w:val="24"/>
          <w:shd w:val="clear" w:color="auto" w:fill="FFFFFF"/>
          <w:lang w:val="en-GB"/>
        </w:rPr>
        <w:t> </w:t>
      </w:r>
      <w:r w:rsidRPr="003A494A">
        <w:rPr>
          <w:i/>
          <w:iCs/>
          <w:sz w:val="24"/>
          <w:szCs w:val="24"/>
          <w:shd w:val="clear" w:color="auto" w:fill="FFFFFF"/>
          <w:lang w:val="en-GB"/>
        </w:rPr>
        <w:t>Rev Sci Tech Off Int Epiz</w:t>
      </w:r>
      <w:r w:rsidRPr="003A494A">
        <w:rPr>
          <w:sz w:val="24"/>
          <w:szCs w:val="24"/>
          <w:shd w:val="clear" w:color="auto" w:fill="FFFFFF"/>
          <w:lang w:val="en-GB"/>
        </w:rPr>
        <w:t>,</w:t>
      </w:r>
      <w:r w:rsidRPr="003A494A">
        <w:rPr>
          <w:rStyle w:val="apple-converted-space"/>
          <w:sz w:val="24"/>
          <w:szCs w:val="24"/>
          <w:shd w:val="clear" w:color="auto" w:fill="FFFFFF"/>
          <w:lang w:val="en-GB"/>
        </w:rPr>
        <w:t> </w:t>
      </w:r>
      <w:r w:rsidRPr="003A494A">
        <w:rPr>
          <w:i/>
          <w:iCs/>
          <w:sz w:val="24"/>
          <w:szCs w:val="24"/>
          <w:shd w:val="clear" w:color="auto" w:fill="FFFFFF"/>
          <w:lang w:val="en-GB"/>
        </w:rPr>
        <w:t>32</w:t>
      </w:r>
      <w:r w:rsidRPr="003A494A">
        <w:rPr>
          <w:sz w:val="24"/>
          <w:szCs w:val="24"/>
          <w:shd w:val="clear" w:color="auto" w:fill="FFFFFF"/>
          <w:lang w:val="en-GB"/>
        </w:rPr>
        <w:t>(3),1-34.</w:t>
      </w:r>
    </w:p>
    <w:p w:rsidR="002D38C3" w:rsidRPr="003A494A" w:rsidRDefault="002D38C3" w:rsidP="002D38C3">
      <w:pPr>
        <w:numPr>
          <w:ilvl w:val="0"/>
          <w:numId w:val="24"/>
        </w:numPr>
        <w:tabs>
          <w:tab w:val="left" w:pos="567"/>
        </w:tabs>
        <w:ind w:left="284" w:firstLine="0"/>
        <w:jc w:val="both"/>
        <w:rPr>
          <w:rFonts w:eastAsia="Arial Unicode MS"/>
          <w:b/>
          <w:sz w:val="24"/>
          <w:szCs w:val="24"/>
          <w:lang w:val="en-GB"/>
        </w:rPr>
      </w:pPr>
      <w:r w:rsidRPr="003A494A">
        <w:rPr>
          <w:sz w:val="24"/>
          <w:szCs w:val="24"/>
          <w:shd w:val="clear" w:color="auto" w:fill="FFFFFF"/>
          <w:lang w:val="en-GB"/>
        </w:rPr>
        <w:t>Nogueira-Filho, S. L. G., &amp; da Cunha Nogueira, S. S. (2018). Capybara meat: An extraordinary resource for food security in South America.</w:t>
      </w:r>
      <w:r w:rsidRPr="003A494A">
        <w:rPr>
          <w:rStyle w:val="apple-converted-space"/>
          <w:sz w:val="24"/>
          <w:szCs w:val="24"/>
          <w:shd w:val="clear" w:color="auto" w:fill="FFFFFF"/>
          <w:lang w:val="en-GB"/>
        </w:rPr>
        <w:t> </w:t>
      </w:r>
      <w:r w:rsidRPr="003A494A">
        <w:rPr>
          <w:i/>
          <w:iCs/>
          <w:sz w:val="24"/>
          <w:szCs w:val="24"/>
          <w:shd w:val="clear" w:color="auto" w:fill="FFFFFF"/>
          <w:lang w:val="en-GB"/>
        </w:rPr>
        <w:t>Meat science</w:t>
      </w:r>
      <w:r w:rsidRPr="003A494A">
        <w:rPr>
          <w:sz w:val="24"/>
          <w:szCs w:val="24"/>
          <w:shd w:val="clear" w:color="auto" w:fill="FFFFFF"/>
          <w:lang w:val="en-GB"/>
        </w:rPr>
        <w:t>, 145, 329-333.</w:t>
      </w:r>
    </w:p>
    <w:p w:rsidR="002D38C3" w:rsidRPr="003A494A" w:rsidRDefault="002D38C3" w:rsidP="002D38C3">
      <w:pPr>
        <w:pStyle w:val="GvdeMetniGirintisi"/>
        <w:numPr>
          <w:ilvl w:val="0"/>
          <w:numId w:val="27"/>
        </w:numPr>
        <w:tabs>
          <w:tab w:val="left" w:pos="284"/>
          <w:tab w:val="left" w:pos="426"/>
        </w:tabs>
        <w:spacing w:before="120" w:after="0"/>
        <w:ind w:left="284" w:hanging="284"/>
        <w:rPr>
          <w:b/>
          <w:sz w:val="24"/>
          <w:szCs w:val="24"/>
          <w:lang w:val="en-GB"/>
        </w:rPr>
      </w:pPr>
      <w:r w:rsidRPr="003A494A">
        <w:rPr>
          <w:b/>
          <w:sz w:val="24"/>
          <w:szCs w:val="24"/>
          <w:lang w:val="en-GB"/>
        </w:rPr>
        <w:t xml:space="preserve"> Atıf Yapılan Makale: </w:t>
      </w:r>
    </w:p>
    <w:p w:rsidR="002D38C3" w:rsidRPr="003A494A" w:rsidRDefault="002D38C3" w:rsidP="002D38C3">
      <w:pPr>
        <w:tabs>
          <w:tab w:val="left" w:pos="284"/>
        </w:tabs>
        <w:ind w:left="284"/>
        <w:jc w:val="both"/>
        <w:rPr>
          <w:sz w:val="24"/>
          <w:szCs w:val="24"/>
          <w:lang w:val="en-GB"/>
        </w:rPr>
      </w:pPr>
      <w:r w:rsidRPr="003A494A">
        <w:rPr>
          <w:b/>
          <w:sz w:val="24"/>
          <w:szCs w:val="24"/>
          <w:lang w:val="en-GB"/>
        </w:rPr>
        <w:t>Teke, B</w:t>
      </w:r>
      <w:r w:rsidRPr="003A494A">
        <w:rPr>
          <w:sz w:val="24"/>
          <w:szCs w:val="24"/>
          <w:lang w:val="en-GB"/>
        </w:rPr>
        <w:t>., Akdag, F., Ekiz, B., Ugurlu, M: Effects of different lairage times after long distance transportation on carcass and meat quality characteristics of Hungarian Simmental bulls. Meat Science, 96, 224-229, 2014.</w:t>
      </w:r>
    </w:p>
    <w:p w:rsidR="002D38C3" w:rsidRPr="003A494A" w:rsidRDefault="002D38C3" w:rsidP="002D38C3">
      <w:pPr>
        <w:ind w:left="284"/>
        <w:jc w:val="both"/>
        <w:textAlignment w:val="baseline"/>
        <w:rPr>
          <w:sz w:val="24"/>
          <w:szCs w:val="24"/>
          <w:lang w:val="en-GB"/>
        </w:rPr>
      </w:pPr>
      <w:r w:rsidRPr="003A494A">
        <w:rPr>
          <w:rFonts w:eastAsia="Arial Unicode MS"/>
          <w:b/>
          <w:sz w:val="24"/>
          <w:szCs w:val="24"/>
          <w:lang w:val="en-GB"/>
        </w:rPr>
        <w:t xml:space="preserve">Atıf Yapan Makaleler: </w:t>
      </w:r>
    </w:p>
    <w:p w:rsidR="002D38C3" w:rsidRPr="003A494A" w:rsidRDefault="002D38C3" w:rsidP="002D38C3">
      <w:pPr>
        <w:ind w:left="284"/>
        <w:jc w:val="both"/>
        <w:textAlignment w:val="baseline"/>
        <w:rPr>
          <w:sz w:val="24"/>
          <w:szCs w:val="24"/>
          <w:lang w:val="en-GB"/>
        </w:rPr>
      </w:pPr>
      <w:r w:rsidRPr="003A494A">
        <w:rPr>
          <w:b/>
          <w:sz w:val="24"/>
          <w:szCs w:val="24"/>
          <w:lang w:val="en-GB"/>
        </w:rPr>
        <w:t xml:space="preserve">1. </w:t>
      </w:r>
      <w:r w:rsidRPr="003A494A">
        <w:rPr>
          <w:sz w:val="24"/>
          <w:szCs w:val="24"/>
          <w:lang w:val="en-GB"/>
        </w:rPr>
        <w:t xml:space="preserve">Varzakas T: Meat and Meat Products: Processing, Quality, and Safety. Handbook of Food Processing. Chapter 13. Pages 425–486; ISBN: 978-1-4987-2177-6, 2016. </w:t>
      </w:r>
    </w:p>
    <w:p w:rsidR="002D38C3" w:rsidRPr="003A494A" w:rsidRDefault="002D38C3" w:rsidP="002D38C3">
      <w:pPr>
        <w:ind w:left="284"/>
        <w:jc w:val="both"/>
        <w:textAlignment w:val="baseline"/>
        <w:rPr>
          <w:bCs/>
          <w:sz w:val="24"/>
          <w:szCs w:val="24"/>
          <w:lang w:val="en-GB"/>
        </w:rPr>
      </w:pPr>
      <w:r w:rsidRPr="003A494A">
        <w:rPr>
          <w:b/>
          <w:sz w:val="24"/>
          <w:szCs w:val="24"/>
          <w:shd w:val="clear" w:color="auto" w:fill="FFFFFF"/>
          <w:lang w:val="en-GB"/>
        </w:rPr>
        <w:t xml:space="preserve">2. </w:t>
      </w:r>
      <w:r w:rsidRPr="003A494A">
        <w:rPr>
          <w:sz w:val="24"/>
          <w:szCs w:val="24"/>
          <w:shd w:val="clear" w:color="auto" w:fill="FFFFFF"/>
          <w:lang w:val="en-GB"/>
        </w:rPr>
        <w:t xml:space="preserve">Grandin T: </w:t>
      </w:r>
      <w:r w:rsidRPr="003A494A">
        <w:rPr>
          <w:sz w:val="24"/>
          <w:szCs w:val="24"/>
          <w:lang w:val="en-GB"/>
        </w:rPr>
        <w:t xml:space="preserve"> Meat Quality: Genetic and Environmental Factors. </w:t>
      </w:r>
      <w:hyperlink r:id="rId358" w:history="1">
        <w:r w:rsidRPr="003A494A">
          <w:rPr>
            <w:rStyle w:val="Kpr"/>
            <w:bCs/>
            <w:color w:val="auto"/>
            <w:sz w:val="24"/>
            <w:szCs w:val="24"/>
            <w:u w:val="none"/>
            <w:lang w:val="en-GB"/>
          </w:rPr>
          <w:t>Preslaughter Handling, Welfare of Animals, and Meat Quality</w:t>
        </w:r>
      </w:hyperlink>
      <w:r w:rsidRPr="003A494A">
        <w:rPr>
          <w:bCs/>
          <w:sz w:val="24"/>
          <w:szCs w:val="24"/>
          <w:lang w:val="en-GB"/>
        </w:rPr>
        <w:t xml:space="preserve">. </w:t>
      </w:r>
      <w:r w:rsidRPr="003A494A">
        <w:rPr>
          <w:sz w:val="24"/>
          <w:szCs w:val="24"/>
          <w:lang w:val="en-GB"/>
        </w:rPr>
        <w:t xml:space="preserve">Chapter 6, Pages: 175-192, </w:t>
      </w:r>
      <w:r w:rsidRPr="003A494A">
        <w:rPr>
          <w:bCs/>
          <w:sz w:val="24"/>
          <w:szCs w:val="24"/>
          <w:lang w:val="en-GB"/>
        </w:rPr>
        <w:t>CRS Pres ISBN: 13:978-1-4822-2032-2, 2016.</w:t>
      </w:r>
    </w:p>
    <w:p w:rsidR="002D38C3" w:rsidRPr="003A494A" w:rsidRDefault="002D38C3" w:rsidP="002D38C3">
      <w:pPr>
        <w:ind w:left="284"/>
        <w:jc w:val="both"/>
        <w:textAlignment w:val="baseline"/>
        <w:rPr>
          <w:sz w:val="24"/>
          <w:szCs w:val="24"/>
          <w:shd w:val="clear" w:color="auto" w:fill="FFFFFF"/>
          <w:lang w:val="en-GB"/>
        </w:rPr>
      </w:pPr>
      <w:r w:rsidRPr="003A494A">
        <w:rPr>
          <w:b/>
          <w:sz w:val="24"/>
          <w:szCs w:val="24"/>
          <w:shd w:val="clear" w:color="auto" w:fill="FFFFFF"/>
          <w:lang w:val="en-GB"/>
        </w:rPr>
        <w:t>3.</w:t>
      </w:r>
      <w:r w:rsidRPr="003A494A">
        <w:rPr>
          <w:rStyle w:val="product-banner-author-name"/>
          <w:iCs/>
          <w:sz w:val="24"/>
          <w:szCs w:val="24"/>
          <w:lang w:val="en-GB"/>
        </w:rPr>
        <w:t xml:space="preserve"> Dikeman ME.</w:t>
      </w:r>
      <w:r w:rsidRPr="003A494A">
        <w:rPr>
          <w:sz w:val="24"/>
          <w:szCs w:val="24"/>
          <w:shd w:val="clear" w:color="auto" w:fill="FFFFFF"/>
          <w:lang w:val="en-GB"/>
        </w:rPr>
        <w:t xml:space="preserve"> Ensuring safety and quality in the production of beef. Chapter 7, Understanding the effects of handling, transportation, lairage and slaughter on cattle welfare and beef quality, Taylor &amp;Francis group, 2017. </w:t>
      </w:r>
    </w:p>
    <w:p w:rsidR="002D38C3" w:rsidRPr="003A494A" w:rsidRDefault="002D38C3" w:rsidP="002D38C3">
      <w:pPr>
        <w:ind w:left="284"/>
        <w:jc w:val="both"/>
        <w:textAlignment w:val="baseline"/>
        <w:rPr>
          <w:sz w:val="24"/>
          <w:szCs w:val="24"/>
          <w:shd w:val="clear" w:color="auto" w:fill="FFFFFF"/>
          <w:lang w:val="en-GB"/>
        </w:rPr>
      </w:pPr>
      <w:r w:rsidRPr="003A494A">
        <w:rPr>
          <w:b/>
          <w:sz w:val="24"/>
          <w:szCs w:val="24"/>
          <w:shd w:val="clear" w:color="auto" w:fill="FFFFFF"/>
          <w:lang w:val="en-GB"/>
        </w:rPr>
        <w:t>4</w:t>
      </w:r>
      <w:r w:rsidRPr="003A494A">
        <w:rPr>
          <w:b/>
          <w:sz w:val="24"/>
          <w:szCs w:val="24"/>
          <w:lang w:val="en-GB"/>
        </w:rPr>
        <w:t xml:space="preserve">. </w:t>
      </w:r>
      <w:hyperlink r:id="rId359" w:history="1">
        <w:r w:rsidRPr="003A494A">
          <w:rPr>
            <w:rStyle w:val="Kpr"/>
            <w:color w:val="auto"/>
            <w:sz w:val="24"/>
            <w:szCs w:val="24"/>
            <w:u w:val="none"/>
            <w:bdr w:val="none" w:sz="0" w:space="0" w:color="auto" w:frame="1"/>
            <w:lang w:val="en-GB"/>
          </w:rPr>
          <w:t>Peña</w:t>
        </w:r>
      </w:hyperlink>
      <w:r w:rsidRPr="003A494A">
        <w:rPr>
          <w:sz w:val="24"/>
          <w:szCs w:val="24"/>
          <w:lang w:val="en-GB"/>
        </w:rPr>
        <w:t xml:space="preserve"> F</w:t>
      </w:r>
      <w:hyperlink r:id="rId360" w:anchor="cr0005" w:tooltip="Corresponding author contact information" w:history="1"/>
      <w:hyperlink r:id="rId361" w:tooltip="E-mail the corresponding author" w:history="1"/>
      <w:r w:rsidRPr="003A494A">
        <w:rPr>
          <w:sz w:val="24"/>
          <w:szCs w:val="24"/>
          <w:lang w:val="en-GB"/>
        </w:rPr>
        <w:t>,</w:t>
      </w:r>
      <w:r w:rsidRPr="003A494A">
        <w:rPr>
          <w:rStyle w:val="apple-converted-space"/>
          <w:sz w:val="24"/>
          <w:szCs w:val="24"/>
          <w:lang w:val="en-GB"/>
        </w:rPr>
        <w:t> </w:t>
      </w:r>
      <w:hyperlink r:id="rId362" w:history="1">
        <w:r w:rsidRPr="003A494A">
          <w:rPr>
            <w:rStyle w:val="Kpr"/>
            <w:color w:val="auto"/>
            <w:sz w:val="24"/>
            <w:szCs w:val="24"/>
            <w:u w:val="none"/>
            <w:bdr w:val="none" w:sz="0" w:space="0" w:color="auto" w:frame="1"/>
            <w:lang w:val="en-GB"/>
          </w:rPr>
          <w:t>Avilés</w:t>
        </w:r>
      </w:hyperlink>
      <w:r w:rsidRPr="003A494A">
        <w:rPr>
          <w:sz w:val="24"/>
          <w:szCs w:val="24"/>
          <w:lang w:val="en-GB"/>
        </w:rPr>
        <w:t xml:space="preserve"> C,</w:t>
      </w:r>
      <w:r w:rsidRPr="003A494A">
        <w:rPr>
          <w:rStyle w:val="apple-converted-space"/>
          <w:sz w:val="24"/>
          <w:szCs w:val="24"/>
          <w:lang w:val="en-GB"/>
        </w:rPr>
        <w:t> </w:t>
      </w:r>
      <w:hyperlink r:id="rId363" w:history="1">
        <w:r w:rsidRPr="003A494A">
          <w:rPr>
            <w:rStyle w:val="Kpr"/>
            <w:color w:val="auto"/>
            <w:sz w:val="24"/>
            <w:szCs w:val="24"/>
            <w:u w:val="none"/>
            <w:bdr w:val="none" w:sz="0" w:space="0" w:color="auto" w:frame="1"/>
            <w:lang w:val="en-GB"/>
          </w:rPr>
          <w:t>Domenech</w:t>
        </w:r>
      </w:hyperlink>
      <w:r w:rsidRPr="003A494A">
        <w:rPr>
          <w:sz w:val="24"/>
          <w:szCs w:val="24"/>
          <w:lang w:val="en-GB"/>
        </w:rPr>
        <w:t xml:space="preserve"> V,</w:t>
      </w:r>
      <w:r w:rsidRPr="003A494A">
        <w:rPr>
          <w:rStyle w:val="apple-converted-space"/>
          <w:sz w:val="24"/>
          <w:szCs w:val="24"/>
          <w:lang w:val="en-GB"/>
        </w:rPr>
        <w:t> </w:t>
      </w:r>
      <w:hyperlink r:id="rId364" w:history="1">
        <w:r w:rsidRPr="003A494A">
          <w:rPr>
            <w:rStyle w:val="Kpr"/>
            <w:color w:val="auto"/>
            <w:sz w:val="24"/>
            <w:szCs w:val="24"/>
            <w:u w:val="none"/>
            <w:bdr w:val="none" w:sz="0" w:space="0" w:color="auto" w:frame="1"/>
            <w:lang w:val="en-GB"/>
          </w:rPr>
          <w:t>González</w:t>
        </w:r>
      </w:hyperlink>
      <w:r w:rsidRPr="003A494A">
        <w:rPr>
          <w:sz w:val="24"/>
          <w:szCs w:val="24"/>
          <w:lang w:val="en-GB"/>
        </w:rPr>
        <w:t xml:space="preserve"> A,</w:t>
      </w:r>
      <w:r w:rsidRPr="003A494A">
        <w:rPr>
          <w:rStyle w:val="apple-converted-space"/>
          <w:sz w:val="24"/>
          <w:szCs w:val="24"/>
          <w:lang w:val="en-GB"/>
        </w:rPr>
        <w:t> </w:t>
      </w:r>
      <w:hyperlink r:id="rId365" w:history="1">
        <w:r w:rsidRPr="003A494A">
          <w:rPr>
            <w:rStyle w:val="Kpr"/>
            <w:color w:val="auto"/>
            <w:sz w:val="24"/>
            <w:szCs w:val="24"/>
            <w:u w:val="none"/>
            <w:bdr w:val="none" w:sz="0" w:space="0" w:color="auto" w:frame="1"/>
            <w:lang w:val="en-GB"/>
          </w:rPr>
          <w:t>Martínez</w:t>
        </w:r>
      </w:hyperlink>
      <w:r w:rsidRPr="003A494A">
        <w:rPr>
          <w:sz w:val="24"/>
          <w:szCs w:val="24"/>
          <w:lang w:val="en-GB"/>
        </w:rPr>
        <w:t xml:space="preserve"> A,</w:t>
      </w:r>
      <w:r w:rsidRPr="003A494A">
        <w:rPr>
          <w:rStyle w:val="apple-converted-space"/>
          <w:sz w:val="24"/>
          <w:szCs w:val="24"/>
          <w:lang w:val="en-GB"/>
        </w:rPr>
        <w:t> </w:t>
      </w:r>
      <w:hyperlink r:id="rId366" w:history="1">
        <w:r w:rsidRPr="003A494A">
          <w:rPr>
            <w:rStyle w:val="Kpr"/>
            <w:color w:val="auto"/>
            <w:sz w:val="24"/>
            <w:szCs w:val="24"/>
            <w:u w:val="none"/>
            <w:bdr w:val="none" w:sz="0" w:space="0" w:color="auto" w:frame="1"/>
            <w:lang w:val="en-GB"/>
          </w:rPr>
          <w:t>Molina</w:t>
        </w:r>
      </w:hyperlink>
      <w:r w:rsidRPr="003A494A">
        <w:rPr>
          <w:sz w:val="24"/>
          <w:szCs w:val="24"/>
          <w:lang w:val="en-GB"/>
        </w:rPr>
        <w:t xml:space="preserve"> A: Effects of stress by unfamiliar sounds on carcass and meat traits in bulls from three continental beef cattle breeds at different ageing times. Meat Science, 98 (4), 718-725, 2014 </w:t>
      </w:r>
    </w:p>
    <w:p w:rsidR="002D38C3" w:rsidRPr="003A494A" w:rsidRDefault="002D38C3" w:rsidP="002D38C3">
      <w:pPr>
        <w:ind w:left="284"/>
        <w:jc w:val="both"/>
        <w:textAlignment w:val="baseline"/>
        <w:rPr>
          <w:sz w:val="24"/>
          <w:szCs w:val="24"/>
          <w:lang w:val="en-GB"/>
        </w:rPr>
      </w:pPr>
      <w:r w:rsidRPr="003A494A">
        <w:rPr>
          <w:b/>
          <w:sz w:val="24"/>
          <w:szCs w:val="24"/>
          <w:lang w:val="en-GB"/>
        </w:rPr>
        <w:t xml:space="preserve">5. </w:t>
      </w:r>
      <w:hyperlink r:id="rId367" w:history="1">
        <w:r w:rsidRPr="003A494A">
          <w:rPr>
            <w:rStyle w:val="Kpr"/>
            <w:color w:val="auto"/>
            <w:sz w:val="24"/>
            <w:szCs w:val="24"/>
            <w:u w:val="none"/>
            <w:lang w:val="en-GB"/>
          </w:rPr>
          <w:t>Fazio</w:t>
        </w:r>
      </w:hyperlink>
      <w:r w:rsidRPr="003A494A">
        <w:rPr>
          <w:sz w:val="24"/>
          <w:szCs w:val="24"/>
          <w:lang w:val="en-GB"/>
        </w:rPr>
        <w:t xml:space="preserve"> F, </w:t>
      </w:r>
      <w:hyperlink r:id="rId368" w:history="1">
        <w:r w:rsidRPr="003A494A">
          <w:rPr>
            <w:rStyle w:val="Kpr"/>
            <w:color w:val="auto"/>
            <w:sz w:val="24"/>
            <w:szCs w:val="24"/>
            <w:u w:val="none"/>
            <w:lang w:val="en-GB"/>
          </w:rPr>
          <w:t>Ferrantelli</w:t>
        </w:r>
      </w:hyperlink>
      <w:r w:rsidRPr="003A494A">
        <w:rPr>
          <w:sz w:val="24"/>
          <w:szCs w:val="24"/>
          <w:lang w:val="en-GB"/>
        </w:rPr>
        <w:t xml:space="preserve"> V, </w:t>
      </w:r>
      <w:hyperlink r:id="rId369" w:history="1">
        <w:r w:rsidRPr="003A494A">
          <w:rPr>
            <w:rStyle w:val="Kpr"/>
            <w:color w:val="auto"/>
            <w:sz w:val="24"/>
            <w:szCs w:val="24"/>
            <w:u w:val="none"/>
            <w:lang w:val="en-GB"/>
          </w:rPr>
          <w:t>Cicero</w:t>
        </w:r>
      </w:hyperlink>
      <w:r w:rsidRPr="003A494A">
        <w:rPr>
          <w:sz w:val="24"/>
          <w:szCs w:val="24"/>
          <w:lang w:val="en-GB"/>
        </w:rPr>
        <w:t xml:space="preserve"> A, </w:t>
      </w:r>
      <w:hyperlink r:id="rId370" w:history="1">
        <w:r w:rsidRPr="003A494A">
          <w:rPr>
            <w:rStyle w:val="Kpr"/>
            <w:color w:val="auto"/>
            <w:sz w:val="24"/>
            <w:szCs w:val="24"/>
            <w:u w:val="none"/>
            <w:lang w:val="en-GB"/>
          </w:rPr>
          <w:t>Casella</w:t>
        </w:r>
      </w:hyperlink>
      <w:r w:rsidRPr="003A494A">
        <w:rPr>
          <w:sz w:val="24"/>
          <w:szCs w:val="24"/>
          <w:lang w:val="en-GB"/>
        </w:rPr>
        <w:t xml:space="preserve"> S, </w:t>
      </w:r>
      <w:hyperlink r:id="rId371" w:history="1">
        <w:r w:rsidRPr="003A494A">
          <w:rPr>
            <w:rStyle w:val="Kpr"/>
            <w:color w:val="auto"/>
            <w:sz w:val="24"/>
            <w:szCs w:val="24"/>
            <w:u w:val="none"/>
            <w:lang w:val="en-GB"/>
          </w:rPr>
          <w:t>Piccione</w:t>
        </w:r>
      </w:hyperlink>
      <w:r w:rsidRPr="003A494A">
        <w:rPr>
          <w:sz w:val="24"/>
          <w:szCs w:val="24"/>
          <w:lang w:val="en-GB"/>
        </w:rPr>
        <w:t xml:space="preserve"> G: Utility of Acute Phase Proteins as Biomarkers of Transport Stress in Ewes and Beef Cattle.</w:t>
      </w:r>
      <w:hyperlink r:id="rId372" w:history="1">
        <w:r w:rsidRPr="003A494A">
          <w:rPr>
            <w:rStyle w:val="Kpr"/>
            <w:color w:val="auto"/>
            <w:sz w:val="24"/>
            <w:szCs w:val="24"/>
            <w:u w:val="none"/>
            <w:shd w:val="clear" w:color="auto" w:fill="FFFFFF"/>
            <w:lang w:val="en-GB"/>
          </w:rPr>
          <w:t>Ital J Food Saf</w:t>
        </w:r>
      </w:hyperlink>
      <w:r w:rsidRPr="003A494A">
        <w:rPr>
          <w:sz w:val="24"/>
          <w:szCs w:val="24"/>
          <w:shd w:val="clear" w:color="auto" w:fill="FFFFFF"/>
          <w:lang w:val="en-GB"/>
        </w:rPr>
        <w:t xml:space="preserve"> 4(2): 4210,  2015.</w:t>
      </w:r>
    </w:p>
    <w:p w:rsidR="002D38C3" w:rsidRPr="003A494A" w:rsidRDefault="002D38C3" w:rsidP="002D38C3">
      <w:pPr>
        <w:ind w:left="284"/>
        <w:jc w:val="both"/>
        <w:textAlignment w:val="baseline"/>
        <w:rPr>
          <w:sz w:val="24"/>
          <w:szCs w:val="24"/>
          <w:lang w:val="en-GB"/>
        </w:rPr>
      </w:pPr>
      <w:r w:rsidRPr="003A494A">
        <w:rPr>
          <w:b/>
          <w:sz w:val="24"/>
          <w:szCs w:val="24"/>
          <w:lang w:val="en-GB"/>
        </w:rPr>
        <w:t xml:space="preserve">6. </w:t>
      </w:r>
      <w:r w:rsidRPr="003A494A">
        <w:rPr>
          <w:sz w:val="24"/>
          <w:szCs w:val="24"/>
          <w:shd w:val="clear" w:color="auto" w:fill="FFFFFF"/>
          <w:lang w:val="en-GB"/>
        </w:rPr>
        <w:t>Leo-Penu</w:t>
      </w:r>
      <w:r w:rsidRPr="003A494A">
        <w:rPr>
          <w:rStyle w:val="apple-converted-space"/>
          <w:sz w:val="24"/>
          <w:szCs w:val="24"/>
          <w:shd w:val="clear" w:color="auto" w:fill="FFFFFF"/>
          <w:lang w:val="en-GB"/>
        </w:rPr>
        <w:t> </w:t>
      </w:r>
      <w:r w:rsidRPr="003A494A">
        <w:rPr>
          <w:sz w:val="24"/>
          <w:szCs w:val="24"/>
          <w:shd w:val="clear" w:color="auto" w:fill="FFFFFF"/>
          <w:lang w:val="en-GB"/>
        </w:rPr>
        <w:t>CLO</w:t>
      </w:r>
      <w:r w:rsidRPr="003A494A">
        <w:rPr>
          <w:iCs/>
          <w:sz w:val="24"/>
          <w:szCs w:val="24"/>
          <w:shd w:val="clear" w:color="auto" w:fill="FFFFFF"/>
          <w:lang w:val="en-GB"/>
        </w:rPr>
        <w:t>,</w:t>
      </w:r>
      <w:r w:rsidRPr="003A494A">
        <w:rPr>
          <w:sz w:val="24"/>
          <w:szCs w:val="24"/>
          <w:shd w:val="clear" w:color="auto" w:fill="FFFFFF"/>
          <w:lang w:val="en-GB"/>
        </w:rPr>
        <w:t xml:space="preserve"> Fitzpatrick</w:t>
      </w:r>
      <w:r w:rsidRPr="003A494A">
        <w:rPr>
          <w:rStyle w:val="apple-converted-space"/>
          <w:sz w:val="24"/>
          <w:szCs w:val="24"/>
          <w:shd w:val="clear" w:color="auto" w:fill="FFFFFF"/>
          <w:lang w:val="en-GB"/>
        </w:rPr>
        <w:t> </w:t>
      </w:r>
      <w:r w:rsidRPr="003A494A">
        <w:rPr>
          <w:sz w:val="24"/>
          <w:szCs w:val="24"/>
          <w:shd w:val="clear" w:color="auto" w:fill="FFFFFF"/>
          <w:lang w:val="en-GB"/>
        </w:rPr>
        <w:t>L</w:t>
      </w:r>
      <w:r w:rsidRPr="003A494A">
        <w:rPr>
          <w:iCs/>
          <w:sz w:val="24"/>
          <w:szCs w:val="24"/>
          <w:shd w:val="clear" w:color="auto" w:fill="FFFFFF"/>
          <w:lang w:val="en-GB"/>
        </w:rPr>
        <w:t>,</w:t>
      </w:r>
      <w:r w:rsidRPr="003A494A">
        <w:rPr>
          <w:rStyle w:val="apple-converted-space"/>
          <w:sz w:val="24"/>
          <w:szCs w:val="24"/>
          <w:shd w:val="clear" w:color="auto" w:fill="FFFFFF"/>
          <w:lang w:val="en-GB"/>
        </w:rPr>
        <w:t> </w:t>
      </w:r>
      <w:r w:rsidRPr="003A494A">
        <w:rPr>
          <w:sz w:val="24"/>
          <w:szCs w:val="24"/>
          <w:shd w:val="clear" w:color="auto" w:fill="FFFFFF"/>
          <w:lang w:val="en-GB"/>
        </w:rPr>
        <w:t xml:space="preserve"> Zerby</w:t>
      </w:r>
      <w:r w:rsidRPr="003A494A">
        <w:rPr>
          <w:rStyle w:val="apple-converted-space"/>
          <w:sz w:val="24"/>
          <w:szCs w:val="24"/>
          <w:shd w:val="clear" w:color="auto" w:fill="FFFFFF"/>
          <w:lang w:val="en-GB"/>
        </w:rPr>
        <w:t> </w:t>
      </w:r>
      <w:r w:rsidRPr="003A494A">
        <w:rPr>
          <w:sz w:val="24"/>
          <w:szCs w:val="24"/>
          <w:shd w:val="clear" w:color="auto" w:fill="FFFFFF"/>
          <w:lang w:val="en-GB"/>
        </w:rPr>
        <w:t>HN,</w:t>
      </w:r>
      <w:r w:rsidRPr="003A494A">
        <w:rPr>
          <w:rStyle w:val="apple-converted-space"/>
          <w:sz w:val="24"/>
          <w:szCs w:val="24"/>
          <w:shd w:val="clear" w:color="auto" w:fill="FFFFFF"/>
          <w:lang w:val="en-GB"/>
        </w:rPr>
        <w:t> </w:t>
      </w:r>
      <w:r w:rsidRPr="003A494A">
        <w:rPr>
          <w:sz w:val="24"/>
          <w:szCs w:val="24"/>
          <w:shd w:val="clear" w:color="auto" w:fill="FFFFFF"/>
          <w:lang w:val="en-GB"/>
        </w:rPr>
        <w:t xml:space="preserve"> Parker AJ</w:t>
      </w:r>
      <w:r w:rsidRPr="003A494A">
        <w:rPr>
          <w:rStyle w:val="apple-converted-space"/>
          <w:sz w:val="24"/>
          <w:szCs w:val="24"/>
          <w:shd w:val="clear" w:color="auto" w:fill="FFFFFF"/>
          <w:lang w:val="en-GB"/>
        </w:rPr>
        <w:t xml:space="preserve">: </w:t>
      </w:r>
      <w:r w:rsidRPr="003A494A">
        <w:rPr>
          <w:bCs/>
          <w:sz w:val="24"/>
          <w:szCs w:val="24"/>
          <w:shd w:val="clear" w:color="auto" w:fill="FFFFFF"/>
          <w:lang w:val="en-GB"/>
        </w:rPr>
        <w:t>Treating</w:t>
      </w:r>
      <w:r w:rsidRPr="003A494A">
        <w:rPr>
          <w:rStyle w:val="apple-converted-space"/>
          <w:bCs/>
          <w:sz w:val="24"/>
          <w:szCs w:val="24"/>
          <w:shd w:val="clear" w:color="auto" w:fill="FFFFFF"/>
          <w:lang w:val="en-GB"/>
        </w:rPr>
        <w:t> </w:t>
      </w:r>
      <w:r w:rsidRPr="003A494A">
        <w:rPr>
          <w:bCs/>
          <w:iCs/>
          <w:sz w:val="24"/>
          <w:szCs w:val="24"/>
          <w:shd w:val="clear" w:color="auto" w:fill="FFFFFF"/>
          <w:lang w:val="en-GB"/>
        </w:rPr>
        <w:t>Bos indicus</w:t>
      </w:r>
      <w:r w:rsidRPr="003A494A">
        <w:rPr>
          <w:rStyle w:val="apple-converted-space"/>
          <w:bCs/>
          <w:sz w:val="24"/>
          <w:szCs w:val="24"/>
          <w:shd w:val="clear" w:color="auto" w:fill="FFFFFF"/>
          <w:lang w:val="en-GB"/>
        </w:rPr>
        <w:t> </w:t>
      </w:r>
      <w:r w:rsidRPr="003A494A">
        <w:rPr>
          <w:bCs/>
          <w:sz w:val="24"/>
          <w:szCs w:val="24"/>
          <w:shd w:val="clear" w:color="auto" w:fill="FFFFFF"/>
          <w:lang w:val="en-GB"/>
        </w:rPr>
        <w:t xml:space="preserve">bulls with rumen transfaunation after 24 hours of transportation does not replete muscle glycogen. Animal Production Science, 56(10): 1738-1744, 2015. </w:t>
      </w:r>
    </w:p>
    <w:p w:rsidR="002D38C3" w:rsidRPr="003A494A" w:rsidRDefault="002D38C3" w:rsidP="002D38C3">
      <w:pPr>
        <w:ind w:left="284"/>
        <w:jc w:val="both"/>
        <w:textAlignment w:val="baseline"/>
        <w:rPr>
          <w:sz w:val="24"/>
          <w:szCs w:val="24"/>
          <w:lang w:val="en-GB"/>
        </w:rPr>
      </w:pPr>
      <w:r w:rsidRPr="003A494A">
        <w:rPr>
          <w:b/>
          <w:sz w:val="24"/>
          <w:szCs w:val="24"/>
          <w:lang w:val="en-GB"/>
        </w:rPr>
        <w:t xml:space="preserve">7. </w:t>
      </w:r>
      <w:r w:rsidRPr="003A494A">
        <w:rPr>
          <w:sz w:val="24"/>
          <w:szCs w:val="24"/>
          <w:lang w:val="en-GB"/>
        </w:rPr>
        <w:t>Park BY,</w:t>
      </w:r>
      <w:r w:rsidRPr="003A494A">
        <w:rPr>
          <w:rStyle w:val="apple-converted-space"/>
          <w:sz w:val="24"/>
          <w:szCs w:val="24"/>
          <w:lang w:val="en-GB"/>
        </w:rPr>
        <w:t> </w:t>
      </w:r>
      <w:r w:rsidRPr="003A494A">
        <w:rPr>
          <w:sz w:val="24"/>
          <w:szCs w:val="24"/>
          <w:lang w:val="en-GB"/>
        </w:rPr>
        <w:t>Seong PN,</w:t>
      </w:r>
      <w:r w:rsidRPr="003A494A">
        <w:rPr>
          <w:rStyle w:val="apple-converted-space"/>
          <w:sz w:val="24"/>
          <w:szCs w:val="24"/>
          <w:lang w:val="en-GB"/>
        </w:rPr>
        <w:t> </w:t>
      </w:r>
      <w:r w:rsidRPr="003A494A">
        <w:rPr>
          <w:sz w:val="24"/>
          <w:szCs w:val="24"/>
          <w:lang w:val="en-GB"/>
        </w:rPr>
        <w:t>Ba HV, ParkKM,</w:t>
      </w:r>
      <w:r w:rsidRPr="003A494A">
        <w:rPr>
          <w:rStyle w:val="apple-converted-space"/>
          <w:sz w:val="24"/>
          <w:szCs w:val="24"/>
          <w:lang w:val="en-GB"/>
        </w:rPr>
        <w:t> </w:t>
      </w:r>
      <w:r w:rsidRPr="003A494A">
        <w:rPr>
          <w:sz w:val="24"/>
          <w:szCs w:val="24"/>
          <w:lang w:val="en-GB"/>
        </w:rPr>
        <w:t>Cho SH,</w:t>
      </w:r>
      <w:r w:rsidRPr="003A494A">
        <w:rPr>
          <w:rStyle w:val="apple-converted-space"/>
          <w:sz w:val="24"/>
          <w:szCs w:val="24"/>
          <w:lang w:val="en-GB"/>
        </w:rPr>
        <w:t> </w:t>
      </w:r>
      <w:r w:rsidRPr="003A494A">
        <w:rPr>
          <w:sz w:val="24"/>
          <w:szCs w:val="24"/>
          <w:lang w:val="en-GB"/>
        </w:rPr>
        <w:t xml:space="preserve">Moon SS,Ho KG: </w:t>
      </w:r>
      <w:r w:rsidRPr="003A494A">
        <w:rPr>
          <w:sz w:val="24"/>
          <w:szCs w:val="24"/>
          <w:shd w:val="clear" w:color="auto" w:fill="FFFFFF"/>
          <w:lang w:val="en-GB"/>
        </w:rPr>
        <w:t xml:space="preserve">Tenderization potential of Hanwoo beef muscles from carcasses with differed genders and loin intramuscular fat content levels during post mortem ageing. </w:t>
      </w:r>
      <w:r w:rsidRPr="003A494A">
        <w:rPr>
          <w:sz w:val="24"/>
          <w:szCs w:val="24"/>
          <w:lang w:val="en-GB"/>
        </w:rPr>
        <w:t xml:space="preserve">Animal Science Journal, </w:t>
      </w:r>
      <w:r w:rsidRPr="003A494A">
        <w:rPr>
          <w:bCs/>
          <w:sz w:val="24"/>
          <w:szCs w:val="24"/>
          <w:bdr w:val="none" w:sz="0" w:space="0" w:color="auto" w:frame="1"/>
          <w:lang w:val="en-GB"/>
        </w:rPr>
        <w:t xml:space="preserve">86(6): </w:t>
      </w:r>
      <w:r w:rsidRPr="003A494A">
        <w:rPr>
          <w:sz w:val="24"/>
          <w:szCs w:val="24"/>
          <w:bdr w:val="none" w:sz="0" w:space="0" w:color="auto" w:frame="1"/>
          <w:lang w:val="en-GB"/>
        </w:rPr>
        <w:t>646–654</w:t>
      </w:r>
      <w:r w:rsidRPr="003A494A">
        <w:rPr>
          <w:sz w:val="24"/>
          <w:szCs w:val="24"/>
          <w:lang w:val="en-GB"/>
        </w:rPr>
        <w:t>,</w:t>
      </w:r>
      <w:r w:rsidRPr="003A494A">
        <w:rPr>
          <w:rStyle w:val="apple-converted-space"/>
          <w:sz w:val="24"/>
          <w:szCs w:val="24"/>
          <w:lang w:val="en-GB"/>
        </w:rPr>
        <w:t> </w:t>
      </w:r>
      <w:r w:rsidRPr="003A494A">
        <w:rPr>
          <w:sz w:val="24"/>
          <w:szCs w:val="24"/>
          <w:bdr w:val="none" w:sz="0" w:space="0" w:color="auto" w:frame="1"/>
          <w:lang w:val="en-GB"/>
        </w:rPr>
        <w:t xml:space="preserve">2015. </w:t>
      </w:r>
    </w:p>
    <w:p w:rsidR="002D38C3" w:rsidRPr="003A494A" w:rsidRDefault="002D38C3" w:rsidP="002D38C3">
      <w:pPr>
        <w:ind w:left="284"/>
        <w:jc w:val="both"/>
        <w:textAlignment w:val="baseline"/>
        <w:rPr>
          <w:sz w:val="24"/>
          <w:szCs w:val="24"/>
          <w:lang w:val="en-GB"/>
        </w:rPr>
      </w:pPr>
      <w:r w:rsidRPr="003A494A">
        <w:rPr>
          <w:b/>
          <w:sz w:val="24"/>
          <w:szCs w:val="24"/>
          <w:lang w:val="en-GB"/>
        </w:rPr>
        <w:t xml:space="preserve">8. </w:t>
      </w:r>
      <w:r w:rsidRPr="003A494A">
        <w:rPr>
          <w:iCs/>
          <w:sz w:val="24"/>
          <w:szCs w:val="24"/>
          <w:lang w:val="en-GB"/>
        </w:rPr>
        <w:t xml:space="preserve">Arik E, Karaca S:  </w:t>
      </w:r>
      <w:r w:rsidRPr="003A494A">
        <w:rPr>
          <w:sz w:val="24"/>
          <w:szCs w:val="24"/>
          <w:lang w:val="en-GB"/>
        </w:rPr>
        <w:t>The effect of some pre-slaughter factors on meat quality of bulls slaughtered in a commercial abattoir in Turkey. Indian Journal Of Animal Research, 51:3, 5</w:t>
      </w:r>
      <w:r w:rsidRPr="003A494A">
        <w:rPr>
          <w:sz w:val="24"/>
          <w:szCs w:val="24"/>
          <w:shd w:val="clear" w:color="auto" w:fill="FFFFFF"/>
          <w:lang w:val="en-GB"/>
        </w:rPr>
        <w:t>57-563</w:t>
      </w:r>
      <w:r w:rsidRPr="003A494A">
        <w:rPr>
          <w:rStyle w:val="apple-converted-space"/>
          <w:sz w:val="24"/>
          <w:szCs w:val="24"/>
          <w:shd w:val="clear" w:color="auto" w:fill="FFFFFF"/>
          <w:lang w:val="en-GB"/>
        </w:rPr>
        <w:t xml:space="preserve"> 2016. </w:t>
      </w:r>
    </w:p>
    <w:p w:rsidR="002D38C3" w:rsidRPr="003A494A" w:rsidRDefault="002D38C3" w:rsidP="002D38C3">
      <w:pPr>
        <w:ind w:left="284"/>
        <w:jc w:val="both"/>
        <w:textAlignment w:val="baseline"/>
        <w:rPr>
          <w:sz w:val="24"/>
          <w:szCs w:val="24"/>
          <w:lang w:val="en-GB"/>
        </w:rPr>
      </w:pPr>
      <w:r w:rsidRPr="003A494A">
        <w:rPr>
          <w:b/>
          <w:sz w:val="24"/>
          <w:szCs w:val="24"/>
          <w:lang w:val="en-GB"/>
        </w:rPr>
        <w:t xml:space="preserve">9. </w:t>
      </w:r>
      <w:hyperlink r:id="rId373" w:history="1">
        <w:r w:rsidRPr="003A494A">
          <w:rPr>
            <w:rStyle w:val="Kpr"/>
            <w:color w:val="auto"/>
            <w:sz w:val="24"/>
            <w:szCs w:val="24"/>
            <w:u w:val="none"/>
            <w:bdr w:val="none" w:sz="0" w:space="0" w:color="auto" w:frame="1"/>
            <w:lang w:val="en-GB"/>
          </w:rPr>
          <w:t>Chulayo</w:t>
        </w:r>
      </w:hyperlink>
      <w:r w:rsidRPr="003A494A">
        <w:rPr>
          <w:sz w:val="24"/>
          <w:szCs w:val="24"/>
          <w:lang w:val="en-GB"/>
        </w:rPr>
        <w:t xml:space="preserve"> A.Y.</w:t>
      </w:r>
      <w:r w:rsidRPr="003A494A">
        <w:rPr>
          <w:rStyle w:val="separator"/>
          <w:sz w:val="24"/>
          <w:szCs w:val="24"/>
          <w:bdr w:val="none" w:sz="0" w:space="0" w:color="auto" w:frame="1"/>
          <w:lang w:val="en-GB"/>
        </w:rPr>
        <w:t> </w:t>
      </w:r>
      <w:hyperlink r:id="rId374" w:history="1">
        <w:r w:rsidRPr="003A494A">
          <w:rPr>
            <w:rStyle w:val="Kpr"/>
            <w:color w:val="auto"/>
            <w:sz w:val="24"/>
            <w:szCs w:val="24"/>
            <w:u w:val="none"/>
            <w:bdr w:val="none" w:sz="0" w:space="0" w:color="auto" w:frame="1"/>
            <w:lang w:val="en-GB"/>
          </w:rPr>
          <w:t xml:space="preserve"> Muchenje</w:t>
        </w:r>
      </w:hyperlink>
      <w:r w:rsidRPr="003A494A">
        <w:rPr>
          <w:sz w:val="24"/>
          <w:szCs w:val="24"/>
          <w:lang w:val="en-GB"/>
        </w:rPr>
        <w:t xml:space="preserve"> V. Activities of some stress enzymes as indicators of slaughter cattle welfare and their relationship with physico-chemical characteristics of beef. Animal, 11(9), 1645-1652, 2017.</w:t>
      </w:r>
    </w:p>
    <w:p w:rsidR="002D38C3" w:rsidRPr="003A494A" w:rsidRDefault="002D38C3" w:rsidP="002D38C3">
      <w:pPr>
        <w:ind w:left="284"/>
        <w:jc w:val="both"/>
        <w:textAlignment w:val="baseline"/>
        <w:rPr>
          <w:sz w:val="24"/>
          <w:szCs w:val="24"/>
          <w:lang w:val="en-GB"/>
        </w:rPr>
      </w:pPr>
      <w:r w:rsidRPr="003A494A">
        <w:rPr>
          <w:b/>
          <w:sz w:val="24"/>
          <w:szCs w:val="24"/>
          <w:lang w:val="en-GB"/>
        </w:rPr>
        <w:t xml:space="preserve">10. </w:t>
      </w:r>
      <w:hyperlink r:id="rId375" w:anchor="!" w:history="1">
        <w:r w:rsidRPr="003A494A">
          <w:rPr>
            <w:rStyle w:val="text"/>
            <w:sz w:val="24"/>
            <w:szCs w:val="24"/>
            <w:lang w:val="en-GB"/>
          </w:rPr>
          <w:t>Mahmood</w:t>
        </w:r>
      </w:hyperlink>
      <w:r w:rsidRPr="003A494A">
        <w:rPr>
          <w:sz w:val="24"/>
          <w:szCs w:val="24"/>
          <w:lang w:val="en-GB"/>
        </w:rPr>
        <w:t xml:space="preserve"> S, </w:t>
      </w:r>
      <w:hyperlink r:id="rId376" w:anchor="!" w:history="1">
        <w:r w:rsidRPr="003A494A">
          <w:rPr>
            <w:rStyle w:val="text"/>
            <w:sz w:val="24"/>
            <w:szCs w:val="24"/>
            <w:lang w:val="en-GB"/>
          </w:rPr>
          <w:t xml:space="preserve">Roy BC, </w:t>
        </w:r>
      </w:hyperlink>
      <w:hyperlink r:id="rId377" w:anchor="!" w:history="1">
        <w:r w:rsidRPr="003A494A">
          <w:rPr>
            <w:rStyle w:val="text"/>
            <w:sz w:val="24"/>
            <w:szCs w:val="24"/>
            <w:lang w:val="en-GB"/>
          </w:rPr>
          <w:t xml:space="preserve">Larsen I.L, </w:t>
        </w:r>
      </w:hyperlink>
      <w:hyperlink r:id="rId378" w:anchor="!" w:history="1">
        <w:r w:rsidRPr="003A494A">
          <w:rPr>
            <w:rStyle w:val="text"/>
            <w:sz w:val="24"/>
            <w:szCs w:val="24"/>
            <w:lang w:val="en-GB"/>
          </w:rPr>
          <w:t xml:space="preserve">Aalhus J.L, </w:t>
        </w:r>
      </w:hyperlink>
      <w:hyperlink r:id="rId379" w:anchor="!" w:history="1">
        <w:r w:rsidRPr="003A494A">
          <w:rPr>
            <w:rStyle w:val="text"/>
            <w:sz w:val="24"/>
            <w:szCs w:val="24"/>
            <w:lang w:val="en-GB"/>
          </w:rPr>
          <w:t xml:space="preserve">Dixon W.T, </w:t>
        </w:r>
      </w:hyperlink>
      <w:hyperlink r:id="rId380" w:anchor="!" w:history="1">
        <w:r w:rsidRPr="003A494A">
          <w:rPr>
            <w:rStyle w:val="text"/>
            <w:sz w:val="24"/>
            <w:szCs w:val="24"/>
            <w:lang w:val="en-GB"/>
          </w:rPr>
          <w:t>Bruce</w:t>
        </w:r>
      </w:hyperlink>
      <w:r w:rsidRPr="003A494A">
        <w:rPr>
          <w:sz w:val="24"/>
          <w:szCs w:val="24"/>
          <w:lang w:val="en-GB"/>
        </w:rPr>
        <w:t xml:space="preserve"> H.L:</w:t>
      </w:r>
      <w:r w:rsidRPr="003A494A">
        <w:rPr>
          <w:rStyle w:val="title-text"/>
          <w:bCs/>
          <w:sz w:val="24"/>
          <w:szCs w:val="24"/>
          <w:lang w:val="en-GB"/>
        </w:rPr>
        <w:t xml:space="preserve"> Understanding the quality of typical and atypical dark cutting beef from heifers and steers. Meat Science, 133, 75-85, 2017.</w:t>
      </w:r>
    </w:p>
    <w:p w:rsidR="002D38C3" w:rsidRPr="003A494A" w:rsidRDefault="002D38C3" w:rsidP="002D38C3">
      <w:pPr>
        <w:ind w:left="284"/>
        <w:jc w:val="both"/>
        <w:textAlignment w:val="baseline"/>
        <w:rPr>
          <w:sz w:val="24"/>
          <w:szCs w:val="24"/>
          <w:lang w:val="en-GB"/>
        </w:rPr>
      </w:pPr>
      <w:r w:rsidRPr="003A494A">
        <w:rPr>
          <w:b/>
          <w:sz w:val="24"/>
          <w:szCs w:val="24"/>
          <w:lang w:val="en-GB"/>
        </w:rPr>
        <w:t>11.</w:t>
      </w:r>
      <w:hyperlink r:id="rId381" w:history="1">
        <w:r w:rsidRPr="003A494A">
          <w:rPr>
            <w:rStyle w:val="Kpr"/>
            <w:color w:val="auto"/>
            <w:sz w:val="24"/>
            <w:szCs w:val="24"/>
            <w:u w:val="none"/>
            <w:bdr w:val="none" w:sz="0" w:space="0" w:color="auto" w:frame="1"/>
            <w:lang w:val="en-GB"/>
          </w:rPr>
          <w:t xml:space="preserve"> Romero</w:t>
        </w:r>
      </w:hyperlink>
      <w:r w:rsidRPr="003A494A">
        <w:rPr>
          <w:sz w:val="24"/>
          <w:szCs w:val="24"/>
          <w:lang w:val="en-GB"/>
        </w:rPr>
        <w:t xml:space="preserve"> MH, </w:t>
      </w:r>
      <w:hyperlink r:id="rId382" w:history="1">
        <w:r w:rsidRPr="003A494A">
          <w:rPr>
            <w:rStyle w:val="Kpr"/>
            <w:color w:val="auto"/>
            <w:sz w:val="24"/>
            <w:szCs w:val="24"/>
            <w:u w:val="none"/>
            <w:bdr w:val="none" w:sz="0" w:space="0" w:color="auto" w:frame="1"/>
            <w:lang w:val="en-GB"/>
          </w:rPr>
          <w:t>Uribe-Velásquez</w:t>
        </w:r>
      </w:hyperlink>
      <w:r w:rsidRPr="003A494A">
        <w:rPr>
          <w:sz w:val="24"/>
          <w:szCs w:val="24"/>
          <w:lang w:val="en-GB"/>
        </w:rPr>
        <w:t>LF,</w:t>
      </w:r>
      <w:r w:rsidRPr="003A494A">
        <w:rPr>
          <w:rStyle w:val="apple-converted-space"/>
          <w:sz w:val="24"/>
          <w:szCs w:val="24"/>
          <w:lang w:val="en-GB"/>
        </w:rPr>
        <w:t> </w:t>
      </w:r>
      <w:hyperlink r:id="rId383" w:history="1">
        <w:r w:rsidRPr="003A494A">
          <w:rPr>
            <w:rStyle w:val="Kpr"/>
            <w:color w:val="auto"/>
            <w:sz w:val="24"/>
            <w:szCs w:val="24"/>
            <w:u w:val="none"/>
            <w:bdr w:val="none" w:sz="0" w:space="0" w:color="auto" w:frame="1"/>
            <w:lang w:val="en-GB"/>
          </w:rPr>
          <w:t>Sánchez</w:t>
        </w:r>
      </w:hyperlink>
      <w:r w:rsidRPr="003A494A">
        <w:rPr>
          <w:rStyle w:val="apple-converted-space"/>
          <w:sz w:val="24"/>
          <w:szCs w:val="24"/>
          <w:lang w:val="en-GB"/>
        </w:rPr>
        <w:t>JA,  </w:t>
      </w:r>
      <w:hyperlink r:id="rId384" w:history="1">
        <w:r w:rsidRPr="003A494A">
          <w:rPr>
            <w:rStyle w:val="Kpr"/>
            <w:color w:val="auto"/>
            <w:sz w:val="24"/>
            <w:szCs w:val="24"/>
            <w:u w:val="none"/>
            <w:bdr w:val="none" w:sz="0" w:space="0" w:color="auto" w:frame="1"/>
            <w:lang w:val="en-GB"/>
          </w:rPr>
          <w:t>Rayas-Amor</w:t>
        </w:r>
      </w:hyperlink>
      <w:r w:rsidRPr="003A494A">
        <w:rPr>
          <w:sz w:val="24"/>
          <w:szCs w:val="24"/>
          <w:lang w:val="en-GB"/>
        </w:rPr>
        <w:t xml:space="preserve"> AA, </w:t>
      </w:r>
      <w:hyperlink r:id="rId385" w:history="1">
        <w:r w:rsidRPr="003A494A">
          <w:rPr>
            <w:rStyle w:val="Kpr"/>
            <w:color w:val="auto"/>
            <w:sz w:val="24"/>
            <w:szCs w:val="24"/>
            <w:u w:val="none"/>
            <w:bdr w:val="none" w:sz="0" w:space="0" w:color="auto" w:frame="1"/>
            <w:lang w:val="en-GB"/>
          </w:rPr>
          <w:t>Miranda-de la Lama</w:t>
        </w:r>
      </w:hyperlink>
      <w:r w:rsidRPr="003A494A">
        <w:rPr>
          <w:sz w:val="24"/>
          <w:szCs w:val="24"/>
          <w:lang w:val="en-GB"/>
        </w:rPr>
        <w:t xml:space="preserve"> GC: </w:t>
      </w:r>
      <w:r w:rsidRPr="003A494A">
        <w:rPr>
          <w:bCs/>
          <w:sz w:val="24"/>
          <w:szCs w:val="24"/>
          <w:lang w:val="en-GB"/>
        </w:rPr>
        <w:t xml:space="preserve">Conventional versus modern abattoirs in Colombia: Impacts on welfare indicators and risk factors for high muscle pH in commercial Zebu young bulls. Meat Science, 123:173-181, 2017. </w:t>
      </w:r>
    </w:p>
    <w:p w:rsidR="002D38C3" w:rsidRPr="003A494A" w:rsidRDefault="002D38C3" w:rsidP="002D38C3">
      <w:pPr>
        <w:ind w:left="284"/>
        <w:jc w:val="both"/>
        <w:textAlignment w:val="baseline"/>
        <w:rPr>
          <w:sz w:val="24"/>
          <w:szCs w:val="24"/>
          <w:lang w:val="en-GB"/>
        </w:rPr>
      </w:pPr>
      <w:r w:rsidRPr="003A494A">
        <w:rPr>
          <w:b/>
          <w:sz w:val="24"/>
          <w:szCs w:val="24"/>
          <w:lang w:val="en-GB"/>
        </w:rPr>
        <w:t xml:space="preserve">12. </w:t>
      </w:r>
      <w:r w:rsidRPr="003A494A">
        <w:rPr>
          <w:sz w:val="24"/>
          <w:szCs w:val="24"/>
          <w:shd w:val="clear" w:color="auto" w:fill="FFFFFF"/>
          <w:lang w:val="en-GB"/>
        </w:rPr>
        <w:t xml:space="preserve">Ustuner H, Yalcintan H, Orman A, Ardicli S, Ekiz B, Gencoglu H, Kandazoglu O. Effects of initial fattening age on carcass characteristics and meat quality in Simmental bulls imported from Austria to Turkey, </w:t>
      </w:r>
      <w:r w:rsidRPr="003A494A">
        <w:rPr>
          <w:sz w:val="24"/>
          <w:szCs w:val="24"/>
          <w:lang w:val="en-GB"/>
        </w:rPr>
        <w:t>S. Afr. j. Anim. Sci, 47(2), 194-201, 2017</w:t>
      </w:r>
    </w:p>
    <w:p w:rsidR="002D38C3" w:rsidRPr="003A494A" w:rsidRDefault="002D38C3" w:rsidP="002D38C3">
      <w:pPr>
        <w:ind w:left="284"/>
        <w:jc w:val="both"/>
        <w:textAlignment w:val="baseline"/>
        <w:rPr>
          <w:sz w:val="24"/>
          <w:szCs w:val="24"/>
          <w:lang w:val="en-GB"/>
        </w:rPr>
      </w:pPr>
      <w:r w:rsidRPr="003A494A">
        <w:rPr>
          <w:b/>
          <w:sz w:val="24"/>
          <w:szCs w:val="24"/>
          <w:lang w:val="en-GB"/>
        </w:rPr>
        <w:lastRenderedPageBreak/>
        <w:t xml:space="preserve">13. </w:t>
      </w:r>
      <w:hyperlink r:id="rId386" w:anchor="!" w:history="1">
        <w:r w:rsidRPr="003A494A">
          <w:rPr>
            <w:rStyle w:val="text"/>
            <w:sz w:val="24"/>
            <w:szCs w:val="24"/>
            <w:lang w:val="en-GB"/>
          </w:rPr>
          <w:t xml:space="preserve">Cruz L, </w:t>
        </w:r>
      </w:hyperlink>
      <w:hyperlink r:id="rId387" w:anchor="!" w:history="1">
        <w:r w:rsidRPr="003A494A">
          <w:rPr>
            <w:rStyle w:val="text"/>
            <w:sz w:val="24"/>
            <w:szCs w:val="24"/>
            <w:lang w:val="en-GB"/>
          </w:rPr>
          <w:t xml:space="preserve">Gibson TJ, </w:t>
        </w:r>
      </w:hyperlink>
      <w:hyperlink r:id="rId388" w:anchor="!" w:history="1">
        <w:r w:rsidRPr="003A494A">
          <w:rPr>
            <w:rStyle w:val="text"/>
            <w:sz w:val="24"/>
            <w:szCs w:val="24"/>
            <w:lang w:val="en-GB"/>
          </w:rPr>
          <w:t xml:space="preserve">Guerrero-Legarreta I, </w:t>
        </w:r>
      </w:hyperlink>
      <w:hyperlink r:id="rId389" w:anchor="!" w:history="1">
        <w:r w:rsidRPr="003A494A">
          <w:rPr>
            <w:rStyle w:val="text"/>
            <w:sz w:val="24"/>
            <w:szCs w:val="24"/>
            <w:lang w:val="en-GB"/>
          </w:rPr>
          <w:t xml:space="preserve">Napolitano F, </w:t>
        </w:r>
      </w:hyperlink>
      <w:hyperlink r:id="rId390" w:anchor="!" w:history="1">
        <w:r w:rsidRPr="003A494A">
          <w:rPr>
            <w:rStyle w:val="text"/>
            <w:sz w:val="24"/>
            <w:szCs w:val="24"/>
            <w:lang w:val="en-GB"/>
          </w:rPr>
          <w:t xml:space="preserve">Mora-Medina P, </w:t>
        </w:r>
      </w:hyperlink>
      <w:hyperlink r:id="rId391" w:anchor="!" w:history="1">
        <w:r w:rsidRPr="003A494A">
          <w:rPr>
            <w:rStyle w:val="text"/>
            <w:sz w:val="24"/>
            <w:szCs w:val="24"/>
            <w:lang w:val="en-GB"/>
          </w:rPr>
          <w:t xml:space="preserve">Mota-Rojas D: </w:t>
        </w:r>
      </w:hyperlink>
      <w:r w:rsidRPr="003A494A">
        <w:rPr>
          <w:rStyle w:val="title-text"/>
          <w:bCs/>
          <w:sz w:val="24"/>
          <w:szCs w:val="24"/>
          <w:lang w:val="en-GB"/>
        </w:rPr>
        <w:t xml:space="preserve">The welfare of water buffaloes during the slaughter process: A review. </w:t>
      </w:r>
      <w:hyperlink r:id="rId392" w:tooltip="Go to Livestock Science on ScienceDirect" w:history="1">
        <w:r w:rsidRPr="003A494A">
          <w:rPr>
            <w:rStyle w:val="Kpr"/>
            <w:bCs/>
            <w:color w:val="auto"/>
            <w:sz w:val="24"/>
            <w:szCs w:val="24"/>
            <w:u w:val="none"/>
            <w:lang w:val="en-GB"/>
          </w:rPr>
          <w:t>Livestock Science</w:t>
        </w:r>
      </w:hyperlink>
      <w:r w:rsidRPr="003A494A">
        <w:rPr>
          <w:bCs/>
          <w:sz w:val="24"/>
          <w:szCs w:val="24"/>
          <w:lang w:val="en-GB"/>
        </w:rPr>
        <w:t>, 212:22-33, 2018</w:t>
      </w:r>
    </w:p>
    <w:p w:rsidR="002D38C3" w:rsidRPr="003A494A" w:rsidRDefault="002D38C3" w:rsidP="002D38C3">
      <w:pPr>
        <w:ind w:left="284"/>
        <w:jc w:val="both"/>
        <w:textAlignment w:val="baseline"/>
        <w:rPr>
          <w:sz w:val="24"/>
          <w:szCs w:val="24"/>
          <w:lang w:val="en-GB"/>
        </w:rPr>
      </w:pPr>
      <w:r w:rsidRPr="003A494A">
        <w:rPr>
          <w:b/>
          <w:sz w:val="24"/>
          <w:szCs w:val="24"/>
          <w:lang w:val="en-GB"/>
        </w:rPr>
        <w:t xml:space="preserve">14. </w:t>
      </w:r>
      <w:r w:rsidRPr="003A494A">
        <w:rPr>
          <w:sz w:val="24"/>
          <w:szCs w:val="24"/>
          <w:lang w:val="en-GB"/>
        </w:rPr>
        <w:t>Ekiz B, Yılmaz A, Yalcintan H, Yakan A, Yılmaz I, Soysal I: Carcass and Meat Quality of Male and Female Water Buffaloes Finished Under an Intensive Production System.Annals of animal science, 18(2).557-574, 2018.</w:t>
      </w:r>
    </w:p>
    <w:p w:rsidR="002D38C3" w:rsidRPr="003A494A" w:rsidRDefault="002D38C3" w:rsidP="002D38C3">
      <w:pPr>
        <w:ind w:left="284"/>
        <w:jc w:val="both"/>
        <w:textAlignment w:val="baseline"/>
        <w:rPr>
          <w:bCs/>
          <w:sz w:val="24"/>
          <w:szCs w:val="24"/>
          <w:lang w:val="en-GB"/>
        </w:rPr>
      </w:pPr>
      <w:r w:rsidRPr="003A494A">
        <w:rPr>
          <w:b/>
          <w:sz w:val="24"/>
          <w:szCs w:val="24"/>
          <w:lang w:val="en-GB"/>
        </w:rPr>
        <w:t xml:space="preserve">15. </w:t>
      </w:r>
      <w:hyperlink r:id="rId393" w:anchor="!" w:history="1">
        <w:r w:rsidRPr="003A494A">
          <w:rPr>
            <w:rStyle w:val="text"/>
            <w:sz w:val="24"/>
            <w:szCs w:val="24"/>
            <w:lang w:val="en-GB"/>
          </w:rPr>
          <w:t>Losada-Espinosa</w:t>
        </w:r>
      </w:hyperlink>
      <w:r w:rsidRPr="003A494A">
        <w:rPr>
          <w:sz w:val="24"/>
          <w:szCs w:val="24"/>
          <w:lang w:val="en-GB"/>
        </w:rPr>
        <w:t xml:space="preserve"> N, </w:t>
      </w:r>
      <w:hyperlink r:id="rId394" w:anchor="!" w:history="1">
        <w:r w:rsidRPr="003A494A">
          <w:rPr>
            <w:rStyle w:val="text"/>
            <w:sz w:val="24"/>
            <w:szCs w:val="24"/>
            <w:lang w:val="en-GB"/>
          </w:rPr>
          <w:t>Villarroel</w:t>
        </w:r>
      </w:hyperlink>
      <w:hyperlink r:id="rId395" w:anchor="!" w:history="1">
        <w:r w:rsidRPr="003A494A">
          <w:rPr>
            <w:rStyle w:val="text"/>
            <w:sz w:val="24"/>
            <w:szCs w:val="24"/>
            <w:lang w:val="en-GB"/>
          </w:rPr>
          <w:t xml:space="preserve">GustavoM,  </w:t>
        </w:r>
      </w:hyperlink>
      <w:hyperlink r:id="rId396" w:anchor="!" w:history="1">
        <w:r w:rsidRPr="003A494A">
          <w:rPr>
            <w:rStyle w:val="text"/>
            <w:sz w:val="24"/>
            <w:szCs w:val="24"/>
            <w:lang w:val="en-GB"/>
          </w:rPr>
          <w:t>Genaro AM, Miranda-de la Lama</w:t>
        </w:r>
      </w:hyperlink>
      <w:r w:rsidRPr="003A494A">
        <w:rPr>
          <w:sz w:val="24"/>
          <w:szCs w:val="24"/>
          <w:lang w:val="en-GB"/>
        </w:rPr>
        <w:t xml:space="preserve"> C: </w:t>
      </w:r>
      <w:r w:rsidRPr="003A494A">
        <w:rPr>
          <w:rStyle w:val="title-text"/>
          <w:bCs/>
          <w:sz w:val="24"/>
          <w:szCs w:val="24"/>
          <w:lang w:val="en-GB"/>
        </w:rPr>
        <w:t>Pre-slaughter cattle welfare indicators for use in commercial abattoirs with voluntary monitoring systems: A systematic review, Meat science, 138, 34-48, 2018.</w:t>
      </w:r>
    </w:p>
    <w:p w:rsidR="002D38C3" w:rsidRPr="003A494A" w:rsidRDefault="002D38C3" w:rsidP="002D38C3">
      <w:pPr>
        <w:pStyle w:val="GvdeMetniGirintisi"/>
        <w:spacing w:before="120" w:after="0"/>
        <w:ind w:left="284" w:hanging="284"/>
        <w:rPr>
          <w:b/>
          <w:sz w:val="24"/>
          <w:szCs w:val="24"/>
          <w:lang w:val="en-GB"/>
        </w:rPr>
      </w:pPr>
      <w:r w:rsidRPr="003A494A">
        <w:rPr>
          <w:b/>
          <w:sz w:val="24"/>
          <w:szCs w:val="24"/>
          <w:lang w:val="en-GB"/>
        </w:rPr>
        <w:t xml:space="preserve">13. Atıf Yapılan Makale: </w:t>
      </w:r>
    </w:p>
    <w:p w:rsidR="002D38C3" w:rsidRPr="003A494A" w:rsidRDefault="002D38C3" w:rsidP="002D38C3">
      <w:pPr>
        <w:autoSpaceDE w:val="0"/>
        <w:autoSpaceDN w:val="0"/>
        <w:adjustRightInd w:val="0"/>
        <w:ind w:left="284"/>
        <w:jc w:val="both"/>
        <w:rPr>
          <w:b/>
          <w:sz w:val="24"/>
          <w:szCs w:val="24"/>
          <w:lang w:val="en-GB"/>
        </w:rPr>
      </w:pPr>
      <w:r w:rsidRPr="003A494A">
        <w:rPr>
          <w:sz w:val="24"/>
          <w:szCs w:val="24"/>
          <w:lang w:val="en-GB"/>
        </w:rPr>
        <w:t xml:space="preserve">Teke B, Ekiz B, </w:t>
      </w:r>
      <w:r w:rsidRPr="003A494A">
        <w:rPr>
          <w:b/>
          <w:sz w:val="24"/>
          <w:szCs w:val="24"/>
          <w:lang w:val="en-GB"/>
        </w:rPr>
        <w:t>Akdag F</w:t>
      </w:r>
      <w:r w:rsidRPr="003A494A">
        <w:rPr>
          <w:sz w:val="24"/>
          <w:szCs w:val="24"/>
          <w:lang w:val="en-GB"/>
        </w:rPr>
        <w:t>, Ugurlu M, Ciftci G, Senturk B: Effects of stocking density of lambs on biochemical stres parameters and meat quality related to commercial transportation. Annals of Animal Science, 14 (3): 611-621, 2014.</w:t>
      </w:r>
    </w:p>
    <w:p w:rsidR="002D38C3" w:rsidRPr="003A494A" w:rsidRDefault="002D38C3" w:rsidP="002D38C3">
      <w:pPr>
        <w:tabs>
          <w:tab w:val="left" w:pos="142"/>
        </w:tabs>
        <w:autoSpaceDE w:val="0"/>
        <w:autoSpaceDN w:val="0"/>
        <w:adjustRightInd w:val="0"/>
        <w:ind w:left="284"/>
        <w:jc w:val="both"/>
        <w:rPr>
          <w:b/>
          <w:sz w:val="24"/>
          <w:szCs w:val="24"/>
          <w:lang w:val="en-GB"/>
        </w:rPr>
      </w:pPr>
      <w:r w:rsidRPr="003A494A">
        <w:rPr>
          <w:b/>
          <w:sz w:val="24"/>
          <w:szCs w:val="24"/>
          <w:lang w:val="en-GB"/>
        </w:rPr>
        <w:t xml:space="preserve">       Atıf Yapan Makaleler:</w:t>
      </w:r>
    </w:p>
    <w:p w:rsidR="002D38C3" w:rsidRPr="003A494A" w:rsidRDefault="002D38C3" w:rsidP="002D38C3">
      <w:pPr>
        <w:autoSpaceDE w:val="0"/>
        <w:autoSpaceDN w:val="0"/>
        <w:adjustRightInd w:val="0"/>
        <w:ind w:left="284"/>
        <w:jc w:val="both"/>
        <w:rPr>
          <w:sz w:val="24"/>
          <w:szCs w:val="24"/>
          <w:shd w:val="clear" w:color="auto" w:fill="FFFFFF"/>
          <w:lang w:val="en-GB"/>
        </w:rPr>
      </w:pPr>
      <w:r w:rsidRPr="003A494A">
        <w:rPr>
          <w:rStyle w:val="editors"/>
          <w:b/>
          <w:sz w:val="24"/>
          <w:szCs w:val="24"/>
          <w:shd w:val="clear" w:color="auto" w:fill="FFFFFF"/>
          <w:lang w:val="en-GB"/>
        </w:rPr>
        <w:t xml:space="preserve">1. </w:t>
      </w:r>
      <w:r w:rsidRPr="003A494A">
        <w:rPr>
          <w:rStyle w:val="editors"/>
          <w:sz w:val="24"/>
          <w:szCs w:val="24"/>
          <w:shd w:val="clear" w:color="auto" w:fill="FFFFFF"/>
          <w:lang w:val="en-GB"/>
        </w:rPr>
        <w:t>Rodríguez</w:t>
      </w:r>
      <w:r w:rsidRPr="003A494A">
        <w:rPr>
          <w:rStyle w:val="apple-converted-space"/>
          <w:sz w:val="24"/>
          <w:szCs w:val="24"/>
          <w:shd w:val="clear" w:color="auto" w:fill="FFFFFF"/>
          <w:lang w:val="en-GB"/>
        </w:rPr>
        <w:t xml:space="preserve">  AI, </w:t>
      </w:r>
      <w:r w:rsidRPr="003A494A">
        <w:rPr>
          <w:rStyle w:val="editors"/>
          <w:sz w:val="24"/>
          <w:szCs w:val="24"/>
          <w:shd w:val="clear" w:color="auto" w:fill="FFFFFF"/>
          <w:lang w:val="en-GB"/>
        </w:rPr>
        <w:t xml:space="preserve">Cózar A, Calvo L,  Vergara H: </w:t>
      </w:r>
      <w:r w:rsidRPr="003A494A">
        <w:rPr>
          <w:rStyle w:val="apple-converted-space"/>
          <w:sz w:val="24"/>
          <w:szCs w:val="24"/>
          <w:shd w:val="clear" w:color="auto" w:fill="FFFFFF"/>
          <w:lang w:val="en-GB"/>
        </w:rPr>
        <w:t> </w:t>
      </w:r>
      <w:r w:rsidRPr="003A494A">
        <w:rPr>
          <w:sz w:val="24"/>
          <w:szCs w:val="24"/>
          <w:lang w:val="en-GB"/>
        </w:rPr>
        <w:t xml:space="preserve">Effect of bedding materials during transport on welfare indicators and microbiological quality in lambs, Animal Production Science, </w:t>
      </w:r>
      <w:r w:rsidRPr="003A494A">
        <w:rPr>
          <w:sz w:val="24"/>
          <w:szCs w:val="24"/>
          <w:shd w:val="clear" w:color="auto" w:fill="FFFFFF"/>
          <w:lang w:val="en-GB"/>
        </w:rPr>
        <w:t>57(9) 1924-1930, 2016.</w:t>
      </w:r>
    </w:p>
    <w:p w:rsidR="002D38C3" w:rsidRPr="003A494A" w:rsidRDefault="002D38C3" w:rsidP="002D38C3">
      <w:pPr>
        <w:autoSpaceDE w:val="0"/>
        <w:autoSpaceDN w:val="0"/>
        <w:adjustRightInd w:val="0"/>
        <w:ind w:left="284"/>
        <w:jc w:val="both"/>
        <w:rPr>
          <w:rStyle w:val="size-m"/>
          <w:sz w:val="24"/>
          <w:szCs w:val="24"/>
          <w:shd w:val="clear" w:color="auto" w:fill="FFFFFF"/>
          <w:lang w:val="en-GB"/>
        </w:rPr>
      </w:pPr>
      <w:r w:rsidRPr="003A494A">
        <w:rPr>
          <w:b/>
          <w:sz w:val="24"/>
          <w:szCs w:val="24"/>
          <w:lang w:val="en-GB"/>
        </w:rPr>
        <w:t>2.</w:t>
      </w:r>
      <w:hyperlink r:id="rId397" w:anchor="!" w:history="1">
        <w:r w:rsidRPr="003A494A">
          <w:rPr>
            <w:rStyle w:val="text"/>
            <w:sz w:val="24"/>
            <w:szCs w:val="24"/>
            <w:lang w:val="en-GB"/>
          </w:rPr>
          <w:t xml:space="preserve">Accorsi PA, </w:t>
        </w:r>
      </w:hyperlink>
      <w:hyperlink r:id="rId398" w:anchor="!" w:history="1">
        <w:r w:rsidRPr="003A494A">
          <w:rPr>
            <w:rStyle w:val="text"/>
            <w:sz w:val="24"/>
            <w:szCs w:val="24"/>
            <w:lang w:val="en-GB"/>
          </w:rPr>
          <w:t xml:space="preserve">Biscotto A, </w:t>
        </w:r>
      </w:hyperlink>
      <w:hyperlink r:id="rId399" w:anchor="!" w:history="1">
        <w:r w:rsidRPr="003A494A">
          <w:rPr>
            <w:rStyle w:val="text"/>
            <w:sz w:val="24"/>
            <w:szCs w:val="24"/>
            <w:lang w:val="en-GB"/>
          </w:rPr>
          <w:t xml:space="preserve">Viggiani R, </w:t>
        </w:r>
      </w:hyperlink>
      <w:hyperlink r:id="rId400" w:anchor="!" w:history="1">
        <w:r w:rsidRPr="003A494A">
          <w:rPr>
            <w:rStyle w:val="text"/>
            <w:sz w:val="24"/>
            <w:szCs w:val="24"/>
            <w:lang w:val="en-GB"/>
          </w:rPr>
          <w:t xml:space="preserve">Prodan C, </w:t>
        </w:r>
      </w:hyperlink>
      <w:hyperlink r:id="rId401" w:anchor="!" w:history="1">
        <w:r w:rsidRPr="003A494A">
          <w:rPr>
            <w:rStyle w:val="text"/>
            <w:sz w:val="24"/>
            <w:szCs w:val="24"/>
            <w:lang w:val="en-GB"/>
          </w:rPr>
          <w:t xml:space="preserve">Bucci D, </w:t>
        </w:r>
      </w:hyperlink>
      <w:hyperlink r:id="rId402" w:anchor="!" w:history="1">
        <w:r w:rsidRPr="003A494A">
          <w:rPr>
            <w:rStyle w:val="text"/>
            <w:sz w:val="24"/>
            <w:szCs w:val="24"/>
            <w:lang w:val="en-GB"/>
          </w:rPr>
          <w:t xml:space="preserve">Beghelli V, </w:t>
        </w:r>
      </w:hyperlink>
      <w:hyperlink r:id="rId403" w:anchor="!" w:history="1">
        <w:r w:rsidRPr="003A494A">
          <w:rPr>
            <w:rStyle w:val="text"/>
            <w:sz w:val="24"/>
            <w:szCs w:val="24"/>
            <w:lang w:val="en-GB"/>
          </w:rPr>
          <w:t xml:space="preserve">Mattioli M, </w:t>
        </w:r>
      </w:hyperlink>
      <w:hyperlink r:id="rId404" w:anchor="!" w:history="1">
        <w:r w:rsidRPr="003A494A">
          <w:rPr>
            <w:rStyle w:val="text"/>
            <w:sz w:val="24"/>
            <w:szCs w:val="24"/>
            <w:lang w:val="en-GB"/>
          </w:rPr>
          <w:t xml:space="preserve">Petrulli CA, </w:t>
        </w:r>
      </w:hyperlink>
      <w:hyperlink r:id="rId405" w:anchor="!" w:history="1">
        <w:r w:rsidRPr="003A494A">
          <w:rPr>
            <w:rStyle w:val="text"/>
            <w:sz w:val="24"/>
            <w:szCs w:val="24"/>
            <w:lang w:val="en-GB"/>
          </w:rPr>
          <w:t xml:space="preserve">Postiglione G, </w:t>
        </w:r>
      </w:hyperlink>
      <w:hyperlink r:id="rId406" w:anchor="!" w:history="1">
        <w:r w:rsidRPr="003A494A">
          <w:rPr>
            <w:rStyle w:val="text"/>
            <w:sz w:val="24"/>
            <w:szCs w:val="24"/>
            <w:lang w:val="en-GB"/>
          </w:rPr>
          <w:t>.Milandri C</w:t>
        </w:r>
      </w:hyperlink>
      <w:r w:rsidRPr="003A494A">
        <w:rPr>
          <w:rStyle w:val="title-text"/>
          <w:bCs/>
          <w:sz w:val="24"/>
          <w:szCs w:val="24"/>
          <w:lang w:val="en-GB"/>
        </w:rPr>
        <w:t xml:space="preserve">: Changes in cortisol and glucose concentrations in rabbits transported to the slaughterhouse. </w:t>
      </w:r>
      <w:hyperlink r:id="rId407" w:tooltip="Go to Livestock Science on ScienceDirect" w:history="1">
        <w:r w:rsidRPr="003A494A">
          <w:rPr>
            <w:rStyle w:val="Kpr"/>
            <w:bCs/>
            <w:color w:val="auto"/>
            <w:sz w:val="24"/>
            <w:szCs w:val="24"/>
            <w:u w:val="none"/>
            <w:lang w:val="en-GB"/>
          </w:rPr>
          <w:t>Livestock Science</w:t>
        </w:r>
      </w:hyperlink>
      <w:r w:rsidRPr="003A494A">
        <w:rPr>
          <w:rStyle w:val="size-xl"/>
          <w:bCs/>
          <w:sz w:val="24"/>
          <w:szCs w:val="24"/>
          <w:lang w:val="en-GB"/>
        </w:rPr>
        <w:t xml:space="preserve">, </w:t>
      </w:r>
      <w:r w:rsidRPr="003A494A">
        <w:rPr>
          <w:rStyle w:val="size-m"/>
          <w:sz w:val="24"/>
          <w:szCs w:val="24"/>
          <w:lang w:val="en-GB"/>
        </w:rPr>
        <w:t>204: 47-51, 2017.</w:t>
      </w:r>
    </w:p>
    <w:p w:rsidR="002D38C3" w:rsidRPr="003A494A" w:rsidRDefault="004B6A19" w:rsidP="002D38C3">
      <w:pPr>
        <w:autoSpaceDE w:val="0"/>
        <w:autoSpaceDN w:val="0"/>
        <w:adjustRightInd w:val="0"/>
        <w:ind w:left="284"/>
        <w:jc w:val="both"/>
        <w:rPr>
          <w:rStyle w:val="Tarih1"/>
          <w:sz w:val="24"/>
          <w:szCs w:val="24"/>
          <w:shd w:val="clear" w:color="auto" w:fill="FFFFFF"/>
          <w:lang w:val="en-GB"/>
        </w:rPr>
      </w:pPr>
      <w:hyperlink r:id="rId408" w:history="1">
        <w:r w:rsidR="002D38C3" w:rsidRPr="003A494A">
          <w:rPr>
            <w:rStyle w:val="Kpr"/>
            <w:b/>
            <w:color w:val="auto"/>
            <w:sz w:val="24"/>
            <w:szCs w:val="24"/>
            <w:u w:val="none"/>
            <w:bdr w:val="none" w:sz="0" w:space="0" w:color="auto" w:frame="1"/>
            <w:lang w:val="en-GB"/>
          </w:rPr>
          <w:t>3.</w:t>
        </w:r>
        <w:r w:rsidR="002D38C3" w:rsidRPr="003A494A">
          <w:rPr>
            <w:rStyle w:val="Kpr"/>
            <w:color w:val="auto"/>
            <w:sz w:val="24"/>
            <w:szCs w:val="24"/>
            <w:u w:val="none"/>
            <w:bdr w:val="none" w:sz="0" w:space="0" w:color="auto" w:frame="1"/>
            <w:lang w:val="en-GB"/>
          </w:rPr>
          <w:t xml:space="preserve"> Alcalde</w:t>
        </w:r>
      </w:hyperlink>
      <w:r w:rsidR="002D38C3" w:rsidRPr="003A494A">
        <w:rPr>
          <w:sz w:val="24"/>
          <w:szCs w:val="24"/>
          <w:lang w:val="en-GB"/>
        </w:rPr>
        <w:t xml:space="preserve"> M. J.</w:t>
      </w:r>
      <w:r w:rsidR="002D38C3" w:rsidRPr="003A494A">
        <w:rPr>
          <w:rStyle w:val="separator"/>
          <w:sz w:val="24"/>
          <w:szCs w:val="24"/>
          <w:bdr w:val="none" w:sz="0" w:space="0" w:color="auto" w:frame="1"/>
          <w:lang w:val="en-GB"/>
        </w:rPr>
        <w:t>,</w:t>
      </w:r>
      <w:r w:rsidR="002D38C3" w:rsidRPr="003A494A">
        <w:rPr>
          <w:rStyle w:val="apple-converted-space"/>
          <w:sz w:val="24"/>
          <w:szCs w:val="24"/>
          <w:bdr w:val="none" w:sz="0" w:space="0" w:color="auto" w:frame="1"/>
          <w:lang w:val="en-GB"/>
        </w:rPr>
        <w:t> </w:t>
      </w:r>
      <w:hyperlink r:id="rId409" w:history="1">
        <w:r w:rsidR="002D38C3" w:rsidRPr="003A494A">
          <w:rPr>
            <w:rStyle w:val="Kpr"/>
            <w:color w:val="auto"/>
            <w:sz w:val="24"/>
            <w:szCs w:val="24"/>
            <w:u w:val="none"/>
            <w:bdr w:val="none" w:sz="0" w:space="0" w:color="auto" w:frame="1"/>
            <w:lang w:val="en-GB"/>
          </w:rPr>
          <w:t>M. D. Suárez</w:t>
        </w:r>
      </w:hyperlink>
      <w:r w:rsidR="002D38C3" w:rsidRPr="003A494A">
        <w:rPr>
          <w:rStyle w:val="separator"/>
          <w:sz w:val="24"/>
          <w:szCs w:val="24"/>
          <w:bdr w:val="none" w:sz="0" w:space="0" w:color="auto" w:frame="1"/>
          <w:lang w:val="en-GB"/>
        </w:rPr>
        <w:t>,</w:t>
      </w:r>
      <w:r w:rsidR="002D38C3" w:rsidRPr="003A494A">
        <w:rPr>
          <w:rStyle w:val="apple-converted-space"/>
          <w:sz w:val="24"/>
          <w:szCs w:val="24"/>
          <w:bdr w:val="none" w:sz="0" w:space="0" w:color="auto" w:frame="1"/>
          <w:lang w:val="en-GB"/>
        </w:rPr>
        <w:t> </w:t>
      </w:r>
      <w:hyperlink r:id="rId410" w:history="1">
        <w:r w:rsidR="002D38C3" w:rsidRPr="003A494A">
          <w:rPr>
            <w:rStyle w:val="Kpr"/>
            <w:color w:val="auto"/>
            <w:sz w:val="24"/>
            <w:szCs w:val="24"/>
            <w:u w:val="none"/>
            <w:bdr w:val="none" w:sz="0" w:space="0" w:color="auto" w:frame="1"/>
            <w:lang w:val="en-GB"/>
          </w:rPr>
          <w:t>E. Rodero</w:t>
        </w:r>
      </w:hyperlink>
      <w:r w:rsidR="002D38C3" w:rsidRPr="003A494A">
        <w:rPr>
          <w:sz w:val="24"/>
          <w:szCs w:val="24"/>
          <w:bdr w:val="none" w:sz="0" w:space="0" w:color="auto" w:frame="1"/>
          <w:vertAlign w:val="superscript"/>
          <w:lang w:val="en-GB"/>
        </w:rPr>
        <w:t>)</w:t>
      </w:r>
      <w:r w:rsidR="002D38C3" w:rsidRPr="003A494A">
        <w:rPr>
          <w:rStyle w:val="separator"/>
          <w:sz w:val="24"/>
          <w:szCs w:val="24"/>
          <w:bdr w:val="none" w:sz="0" w:space="0" w:color="auto" w:frame="1"/>
          <w:lang w:val="en-GB"/>
        </w:rPr>
        <w:t>,</w:t>
      </w:r>
      <w:r w:rsidR="002D38C3" w:rsidRPr="003A494A">
        <w:rPr>
          <w:rStyle w:val="apple-converted-space"/>
          <w:sz w:val="24"/>
          <w:szCs w:val="24"/>
          <w:bdr w:val="none" w:sz="0" w:space="0" w:color="auto" w:frame="1"/>
          <w:lang w:val="en-GB"/>
        </w:rPr>
        <w:t> </w:t>
      </w:r>
      <w:hyperlink r:id="rId411" w:history="1">
        <w:r w:rsidR="002D38C3" w:rsidRPr="003A494A">
          <w:rPr>
            <w:rStyle w:val="Kpr"/>
            <w:color w:val="auto"/>
            <w:sz w:val="24"/>
            <w:szCs w:val="24"/>
            <w:u w:val="none"/>
            <w:bdr w:val="none" w:sz="0" w:space="0" w:color="auto" w:frame="1"/>
            <w:lang w:val="en-GB"/>
          </w:rPr>
          <w:t>R. Álvarez</w:t>
        </w:r>
      </w:hyperlink>
      <w:r w:rsidR="002D38C3" w:rsidRPr="003A494A">
        <w:rPr>
          <w:sz w:val="24"/>
          <w:szCs w:val="24"/>
          <w:bdr w:val="none" w:sz="0" w:space="0" w:color="auto" w:frame="1"/>
          <w:vertAlign w:val="superscript"/>
          <w:lang w:val="en-GB"/>
        </w:rPr>
        <w:t xml:space="preserve">: </w:t>
      </w:r>
      <w:r w:rsidR="002D38C3" w:rsidRPr="003A494A">
        <w:rPr>
          <w:sz w:val="24"/>
          <w:szCs w:val="24"/>
          <w:lang w:val="en-GB"/>
        </w:rPr>
        <w:t>Effects of farm management practices and transport duration on stress response and meat quality traits of suckling goat kids. Animal, 11(9)</w:t>
      </w:r>
      <w:r w:rsidR="002D38C3" w:rsidRPr="003A494A">
        <w:rPr>
          <w:rStyle w:val="Tarih1"/>
          <w:sz w:val="24"/>
          <w:szCs w:val="24"/>
          <w:bdr w:val="none" w:sz="0" w:space="0" w:color="auto" w:frame="1"/>
          <w:lang w:val="en-GB"/>
        </w:rPr>
        <w:t xml:space="preserve"> 1626-1635, 2017.</w:t>
      </w:r>
    </w:p>
    <w:p w:rsidR="002D38C3" w:rsidRPr="003A494A" w:rsidRDefault="002D38C3" w:rsidP="002D38C3">
      <w:pPr>
        <w:autoSpaceDE w:val="0"/>
        <w:autoSpaceDN w:val="0"/>
        <w:adjustRightInd w:val="0"/>
        <w:ind w:left="284"/>
        <w:jc w:val="both"/>
        <w:rPr>
          <w:sz w:val="24"/>
          <w:szCs w:val="24"/>
          <w:shd w:val="clear" w:color="auto" w:fill="FFFFFF"/>
          <w:lang w:val="en-GB"/>
        </w:rPr>
      </w:pPr>
      <w:r w:rsidRPr="003A494A">
        <w:rPr>
          <w:rStyle w:val="Vurgu"/>
          <w:b/>
          <w:i/>
          <w:sz w:val="24"/>
          <w:szCs w:val="24"/>
          <w:lang w:val="en-GB"/>
        </w:rPr>
        <w:t>4.</w:t>
      </w:r>
      <w:r w:rsidRPr="003A494A">
        <w:rPr>
          <w:rStyle w:val="Vurgu"/>
          <w:i/>
          <w:sz w:val="24"/>
          <w:szCs w:val="24"/>
          <w:lang w:val="en-GB"/>
        </w:rPr>
        <w:t xml:space="preserve"> H</w:t>
      </w:r>
      <w:r w:rsidRPr="003A494A">
        <w:rPr>
          <w:rStyle w:val="Vurgu"/>
          <w:i/>
          <w:caps w:val="0"/>
          <w:sz w:val="24"/>
          <w:szCs w:val="24"/>
          <w:lang w:val="en-GB"/>
        </w:rPr>
        <w:t>erminia</w:t>
      </w:r>
      <w:r w:rsidRPr="003A494A">
        <w:rPr>
          <w:rStyle w:val="Vurgu"/>
          <w:i/>
          <w:sz w:val="24"/>
          <w:szCs w:val="24"/>
          <w:lang w:val="en-GB"/>
        </w:rPr>
        <w:t xml:space="preserve"> V</w:t>
      </w:r>
      <w:r w:rsidRPr="003A494A">
        <w:rPr>
          <w:rStyle w:val="Vurgu"/>
          <w:i/>
          <w:caps w:val="0"/>
          <w:sz w:val="24"/>
          <w:szCs w:val="24"/>
          <w:lang w:val="en-GB"/>
        </w:rPr>
        <w:t>ergara</w:t>
      </w:r>
      <w:r w:rsidRPr="003A494A">
        <w:rPr>
          <w:rStyle w:val="Vurgu"/>
          <w:i/>
          <w:sz w:val="24"/>
          <w:szCs w:val="24"/>
          <w:lang w:val="en-GB"/>
        </w:rPr>
        <w:t>, A</w:t>
      </w:r>
      <w:r w:rsidRPr="003A494A">
        <w:rPr>
          <w:rStyle w:val="Vurgu"/>
          <w:i/>
          <w:caps w:val="0"/>
          <w:sz w:val="24"/>
          <w:szCs w:val="24"/>
          <w:lang w:val="en-GB"/>
        </w:rPr>
        <w:t>lmudena</w:t>
      </w:r>
      <w:r w:rsidRPr="003A494A">
        <w:rPr>
          <w:rStyle w:val="Vurgu"/>
          <w:i/>
          <w:sz w:val="24"/>
          <w:szCs w:val="24"/>
          <w:lang w:val="en-GB"/>
        </w:rPr>
        <w:t xml:space="preserve"> C</w:t>
      </w:r>
      <w:r w:rsidRPr="003A494A">
        <w:rPr>
          <w:rStyle w:val="Vurgu"/>
          <w:i/>
          <w:caps w:val="0"/>
          <w:sz w:val="24"/>
          <w:szCs w:val="24"/>
          <w:lang w:val="en-GB"/>
        </w:rPr>
        <w:t>ózar</w:t>
      </w:r>
      <w:r w:rsidRPr="003A494A">
        <w:rPr>
          <w:rStyle w:val="Vurgu"/>
          <w:i/>
          <w:sz w:val="24"/>
          <w:szCs w:val="24"/>
          <w:lang w:val="en-GB"/>
        </w:rPr>
        <w:t>, A</w:t>
      </w:r>
      <w:r w:rsidRPr="003A494A">
        <w:rPr>
          <w:rStyle w:val="Vurgu"/>
          <w:i/>
          <w:caps w:val="0"/>
          <w:sz w:val="24"/>
          <w:szCs w:val="24"/>
          <w:lang w:val="en-GB"/>
        </w:rPr>
        <w:t>na</w:t>
      </w:r>
      <w:r w:rsidRPr="003A494A">
        <w:rPr>
          <w:rStyle w:val="Vurgu"/>
          <w:i/>
          <w:sz w:val="24"/>
          <w:szCs w:val="24"/>
          <w:lang w:val="en-GB"/>
        </w:rPr>
        <w:t xml:space="preserve"> I. R</w:t>
      </w:r>
      <w:r w:rsidRPr="003A494A">
        <w:rPr>
          <w:rStyle w:val="Vurgu"/>
          <w:i/>
          <w:caps w:val="0"/>
          <w:sz w:val="24"/>
          <w:szCs w:val="24"/>
          <w:lang w:val="en-GB"/>
        </w:rPr>
        <w:t>odríguez</w:t>
      </w:r>
      <w:r w:rsidRPr="003A494A">
        <w:rPr>
          <w:rStyle w:val="Vurgu"/>
          <w:i/>
          <w:sz w:val="24"/>
          <w:szCs w:val="24"/>
          <w:lang w:val="en-GB"/>
        </w:rPr>
        <w:t>, L</w:t>
      </w:r>
      <w:r w:rsidRPr="003A494A">
        <w:rPr>
          <w:rStyle w:val="Vurgu"/>
          <w:i/>
          <w:caps w:val="0"/>
          <w:sz w:val="24"/>
          <w:szCs w:val="24"/>
          <w:lang w:val="en-GB"/>
        </w:rPr>
        <w:t>uis</w:t>
      </w:r>
      <w:r w:rsidRPr="003A494A">
        <w:rPr>
          <w:rStyle w:val="Vurgu"/>
          <w:i/>
          <w:sz w:val="24"/>
          <w:szCs w:val="24"/>
          <w:lang w:val="en-GB"/>
        </w:rPr>
        <w:t xml:space="preserve"> C</w:t>
      </w:r>
      <w:r w:rsidRPr="003A494A">
        <w:rPr>
          <w:rStyle w:val="Vurgu"/>
          <w:i/>
          <w:caps w:val="0"/>
          <w:sz w:val="24"/>
          <w:szCs w:val="24"/>
          <w:lang w:val="en-GB"/>
        </w:rPr>
        <w:t>alvo</w:t>
      </w:r>
      <w:r w:rsidRPr="003A494A">
        <w:rPr>
          <w:rStyle w:val="Vurgu"/>
          <w:i/>
          <w:sz w:val="24"/>
          <w:szCs w:val="24"/>
          <w:lang w:val="en-GB"/>
        </w:rPr>
        <w:t>.</w:t>
      </w:r>
      <w:r w:rsidRPr="003A494A">
        <w:rPr>
          <w:sz w:val="24"/>
          <w:szCs w:val="24"/>
          <w:lang w:val="en-GB"/>
        </w:rPr>
        <w:t xml:space="preserve"> Effect of space allowance during transport and fasting or non-fasting during lairage on carcass contamination and meat traits in Merino lamb. Spanish Journal of Agricultural Research, 15(2) e0503, 9pages, 2017.</w:t>
      </w:r>
    </w:p>
    <w:p w:rsidR="002D38C3" w:rsidRPr="003A494A" w:rsidRDefault="002D38C3" w:rsidP="002D38C3">
      <w:pPr>
        <w:autoSpaceDE w:val="0"/>
        <w:autoSpaceDN w:val="0"/>
        <w:adjustRightInd w:val="0"/>
        <w:ind w:left="284"/>
        <w:jc w:val="both"/>
        <w:rPr>
          <w:sz w:val="24"/>
          <w:szCs w:val="24"/>
          <w:lang w:val="en-GB"/>
        </w:rPr>
      </w:pPr>
      <w:r w:rsidRPr="003A494A">
        <w:rPr>
          <w:rStyle w:val="text"/>
          <w:b/>
          <w:sz w:val="24"/>
          <w:szCs w:val="24"/>
          <w:lang w:val="en-GB"/>
        </w:rPr>
        <w:t>5.</w:t>
      </w:r>
      <w:r w:rsidRPr="003A494A">
        <w:rPr>
          <w:rStyle w:val="text"/>
          <w:sz w:val="24"/>
          <w:szCs w:val="24"/>
          <w:lang w:val="en-GB"/>
        </w:rPr>
        <w:t xml:space="preserve"> Ahmad I, </w:t>
      </w:r>
      <w:hyperlink r:id="rId412" w:anchor="!" w:history="1">
        <w:r w:rsidRPr="003A494A">
          <w:rPr>
            <w:rStyle w:val="text"/>
            <w:sz w:val="24"/>
            <w:szCs w:val="24"/>
            <w:lang w:val="en-GB"/>
          </w:rPr>
          <w:t xml:space="preserve">Mahmoud UT, </w:t>
        </w:r>
      </w:hyperlink>
      <w:hyperlink r:id="rId413" w:anchor="!" w:history="1">
        <w:r w:rsidRPr="003A494A">
          <w:rPr>
            <w:rStyle w:val="text"/>
            <w:sz w:val="24"/>
            <w:szCs w:val="24"/>
            <w:lang w:val="en-GB"/>
          </w:rPr>
          <w:t xml:space="preserve"> Abou Khalil</w:t>
        </w:r>
      </w:hyperlink>
      <w:r w:rsidRPr="003A494A">
        <w:rPr>
          <w:sz w:val="24"/>
          <w:szCs w:val="24"/>
          <w:lang w:val="en-GB"/>
        </w:rPr>
        <w:t xml:space="preserve"> N S Huseyin HA,  </w:t>
      </w:r>
      <w:hyperlink r:id="rId414" w:anchor="!" w:history="1">
        <w:r w:rsidRPr="003A494A">
          <w:rPr>
            <w:rStyle w:val="text"/>
            <w:sz w:val="24"/>
            <w:szCs w:val="24"/>
            <w:lang w:val="en-GB"/>
          </w:rPr>
          <w:t xml:space="preserve">Ali MM: </w:t>
        </w:r>
      </w:hyperlink>
      <w:r w:rsidRPr="003A494A">
        <w:rPr>
          <w:rStyle w:val="title-text"/>
          <w:bCs/>
          <w:sz w:val="24"/>
          <w:szCs w:val="24"/>
          <w:lang w:val="en-GB"/>
        </w:rPr>
        <w:t xml:space="preserve"> A pilot study on surgical trimming impact on severely overgrown claws in sheep: Behavioral, physiological, and ruminal function aspects.</w:t>
      </w:r>
      <w:r w:rsidRPr="003A494A">
        <w:rPr>
          <w:sz w:val="24"/>
          <w:szCs w:val="24"/>
          <w:lang w:val="en-GB"/>
        </w:rPr>
        <w:t xml:space="preserve"> Journal of Veterinary Behavior 23, 66-75, 2018</w:t>
      </w:r>
    </w:p>
    <w:p w:rsidR="002D38C3" w:rsidRPr="003A494A" w:rsidRDefault="002D38C3" w:rsidP="00150BBA">
      <w:pPr>
        <w:tabs>
          <w:tab w:val="left" w:pos="284"/>
        </w:tabs>
        <w:spacing w:before="100" w:beforeAutospacing="1" w:after="120"/>
        <w:rPr>
          <w:b/>
          <w:sz w:val="24"/>
          <w:szCs w:val="24"/>
        </w:rPr>
      </w:pPr>
      <w:r w:rsidRPr="003A494A">
        <w:rPr>
          <w:b/>
          <w:sz w:val="24"/>
          <w:szCs w:val="24"/>
        </w:rPr>
        <w:t>8.</w:t>
      </w:r>
      <w:r w:rsidRPr="003A494A">
        <w:rPr>
          <w:b/>
          <w:sz w:val="24"/>
          <w:szCs w:val="24"/>
        </w:rPr>
        <w:tab/>
        <w:t xml:space="preserve">Ulusal &amp;Uluslararası Projeler (DPT, TÜBİTAK, AB, vb) </w:t>
      </w:r>
    </w:p>
    <w:p w:rsidR="002D38C3" w:rsidRPr="003A494A" w:rsidRDefault="002D38C3" w:rsidP="002D38C3">
      <w:pPr>
        <w:numPr>
          <w:ilvl w:val="0"/>
          <w:numId w:val="18"/>
        </w:numPr>
        <w:jc w:val="both"/>
        <w:rPr>
          <w:sz w:val="24"/>
          <w:szCs w:val="24"/>
        </w:rPr>
      </w:pPr>
      <w:r w:rsidRPr="003A494A">
        <w:rPr>
          <w:sz w:val="24"/>
          <w:szCs w:val="24"/>
        </w:rPr>
        <w:t xml:space="preserve">Halk elinde yetiştiriciliği yapılan Saanen keçilerinde bazı verim ve davranış özelliklerinin belirlenmesi. Ondokuz Mayıs Üniversitesi Bilimsel Araştırma Projeleri, Proje No: VET.052, </w:t>
      </w:r>
      <w:r w:rsidRPr="003A494A">
        <w:rPr>
          <w:b/>
          <w:sz w:val="24"/>
          <w:szCs w:val="24"/>
        </w:rPr>
        <w:t>Proje Yürütücüsü</w:t>
      </w:r>
      <w:r w:rsidRPr="003A494A">
        <w:rPr>
          <w:sz w:val="24"/>
          <w:szCs w:val="24"/>
        </w:rPr>
        <w:t>, 2008.</w:t>
      </w:r>
    </w:p>
    <w:p w:rsidR="002D38C3" w:rsidRPr="003A494A" w:rsidRDefault="002D38C3" w:rsidP="002D38C3">
      <w:pPr>
        <w:numPr>
          <w:ilvl w:val="0"/>
          <w:numId w:val="18"/>
        </w:numPr>
        <w:jc w:val="both"/>
        <w:rPr>
          <w:sz w:val="24"/>
          <w:szCs w:val="24"/>
        </w:rPr>
      </w:pPr>
      <w:r w:rsidRPr="003A494A">
        <w:rPr>
          <w:sz w:val="24"/>
          <w:szCs w:val="24"/>
        </w:rPr>
        <w:t xml:space="preserve">Karayaka ırkı koyunlarda ultrasonik ölçümler ile karkas verimi ve bazı karkas özelliklerinin belirlenmesi. Ondokuz Mayıs Üniversitesi Bilimsel Araştırma Projeleri, Proje No: VET.061, </w:t>
      </w:r>
      <w:r w:rsidRPr="003A494A">
        <w:rPr>
          <w:b/>
          <w:sz w:val="24"/>
          <w:szCs w:val="24"/>
        </w:rPr>
        <w:t>Yardımcı Araştırmacı</w:t>
      </w:r>
      <w:r w:rsidRPr="003A494A">
        <w:rPr>
          <w:bCs/>
          <w:i/>
          <w:iCs/>
          <w:sz w:val="24"/>
          <w:szCs w:val="24"/>
        </w:rPr>
        <w:t xml:space="preserve">, </w:t>
      </w:r>
      <w:r w:rsidRPr="003A494A">
        <w:rPr>
          <w:bCs/>
          <w:iCs/>
          <w:sz w:val="24"/>
          <w:szCs w:val="24"/>
        </w:rPr>
        <w:t>2008</w:t>
      </w:r>
      <w:r w:rsidRPr="003A494A">
        <w:rPr>
          <w:sz w:val="24"/>
          <w:szCs w:val="24"/>
        </w:rPr>
        <w:t>.</w:t>
      </w:r>
    </w:p>
    <w:p w:rsidR="002D38C3" w:rsidRPr="003A494A" w:rsidRDefault="002D38C3" w:rsidP="002D38C3">
      <w:pPr>
        <w:numPr>
          <w:ilvl w:val="0"/>
          <w:numId w:val="18"/>
        </w:numPr>
        <w:jc w:val="both"/>
        <w:rPr>
          <w:sz w:val="24"/>
          <w:szCs w:val="24"/>
        </w:rPr>
      </w:pPr>
      <w:r w:rsidRPr="003A494A">
        <w:rPr>
          <w:sz w:val="24"/>
          <w:szCs w:val="24"/>
        </w:rPr>
        <w:t xml:space="preserve">Gerze horozu ve Hacı Kadın tavuğunun koruma altına alınması ve yöre ekonomisine kazandırılması. Gerze Kaymakamlığı Sosyal Yardımlaşma ve Dayanışma Vakfı Fonu Başkanlığı’nca destekli, </w:t>
      </w:r>
      <w:r w:rsidRPr="003A494A">
        <w:rPr>
          <w:b/>
          <w:sz w:val="24"/>
          <w:szCs w:val="24"/>
        </w:rPr>
        <w:t>Yardımcı Araştırmacı</w:t>
      </w:r>
      <w:r w:rsidRPr="003A494A">
        <w:rPr>
          <w:sz w:val="24"/>
          <w:szCs w:val="24"/>
        </w:rPr>
        <w:t xml:space="preserve">, 2009.  </w:t>
      </w:r>
    </w:p>
    <w:p w:rsidR="002D38C3" w:rsidRPr="003A494A" w:rsidRDefault="002D38C3" w:rsidP="002D38C3">
      <w:pPr>
        <w:numPr>
          <w:ilvl w:val="0"/>
          <w:numId w:val="18"/>
        </w:numPr>
        <w:jc w:val="both"/>
        <w:rPr>
          <w:sz w:val="24"/>
          <w:szCs w:val="24"/>
        </w:rPr>
      </w:pPr>
      <w:r w:rsidRPr="003A494A">
        <w:rPr>
          <w:sz w:val="24"/>
          <w:szCs w:val="24"/>
        </w:rPr>
        <w:t>Sülünlerde kuluçka özellikleri ve büyüme performansı</w:t>
      </w:r>
      <w:r w:rsidRPr="003A494A">
        <w:rPr>
          <w:bCs/>
          <w:sz w:val="24"/>
          <w:szCs w:val="24"/>
        </w:rPr>
        <w:t xml:space="preserve">. </w:t>
      </w:r>
      <w:r w:rsidRPr="003A494A">
        <w:rPr>
          <w:sz w:val="24"/>
          <w:szCs w:val="24"/>
        </w:rPr>
        <w:t xml:space="preserve">Çevre ve Orman Bakanlığı Doğa Koruma ve Milli Parklar Genel Müdürlüğü Projesi, </w:t>
      </w:r>
      <w:r w:rsidRPr="003A494A">
        <w:rPr>
          <w:b/>
          <w:sz w:val="24"/>
          <w:szCs w:val="24"/>
        </w:rPr>
        <w:t>Yardımcı Araştırmacı</w:t>
      </w:r>
      <w:r w:rsidRPr="003A494A">
        <w:rPr>
          <w:sz w:val="24"/>
          <w:szCs w:val="24"/>
        </w:rPr>
        <w:t>, 2010.</w:t>
      </w:r>
    </w:p>
    <w:p w:rsidR="002D38C3" w:rsidRPr="003A494A" w:rsidRDefault="002D38C3" w:rsidP="002D38C3">
      <w:pPr>
        <w:numPr>
          <w:ilvl w:val="0"/>
          <w:numId w:val="18"/>
        </w:numPr>
        <w:jc w:val="both"/>
        <w:rPr>
          <w:sz w:val="24"/>
          <w:szCs w:val="24"/>
        </w:rPr>
      </w:pPr>
      <w:r w:rsidRPr="003A494A">
        <w:rPr>
          <w:sz w:val="24"/>
          <w:szCs w:val="24"/>
        </w:rPr>
        <w:t xml:space="preserve">Samsun ilinde Karayaka kuzularda kesim öncesi koşulların bazı kan parametreleri ve et kalite özellikleri üzerine etkisi. Ondokuz Mayıs Üniversitesi Bilimsel Araştırma Projeleri, Proje No: PYO. VET.1901.11.007, </w:t>
      </w:r>
      <w:r w:rsidRPr="003A494A">
        <w:rPr>
          <w:b/>
          <w:sz w:val="24"/>
          <w:szCs w:val="24"/>
        </w:rPr>
        <w:t>Proje Yürütücüsü</w:t>
      </w:r>
      <w:r w:rsidRPr="003A494A">
        <w:rPr>
          <w:sz w:val="24"/>
          <w:szCs w:val="24"/>
        </w:rPr>
        <w:t>, 2011.</w:t>
      </w:r>
    </w:p>
    <w:p w:rsidR="002D38C3" w:rsidRPr="003A494A" w:rsidRDefault="002D38C3" w:rsidP="002D38C3">
      <w:pPr>
        <w:numPr>
          <w:ilvl w:val="0"/>
          <w:numId w:val="18"/>
        </w:numPr>
        <w:jc w:val="both"/>
        <w:rPr>
          <w:sz w:val="24"/>
          <w:szCs w:val="24"/>
        </w:rPr>
      </w:pPr>
      <w:r w:rsidRPr="003A494A">
        <w:rPr>
          <w:sz w:val="24"/>
          <w:szCs w:val="24"/>
        </w:rPr>
        <w:lastRenderedPageBreak/>
        <w:t xml:space="preserve">Süt sığırcılığında infertilite kaynaklı kayıplar ve işletme karlılığına etkileri. Ondokuz Mayıs Üniversitesi Bilimsel Araştırma Projeleri, Proje No: PYO. VET.1901.11.003, </w:t>
      </w:r>
      <w:r w:rsidRPr="003A494A">
        <w:rPr>
          <w:b/>
          <w:sz w:val="24"/>
          <w:szCs w:val="24"/>
        </w:rPr>
        <w:t>Yardımcı Araştırmacı</w:t>
      </w:r>
      <w:r w:rsidRPr="003A494A">
        <w:rPr>
          <w:sz w:val="24"/>
          <w:szCs w:val="24"/>
        </w:rPr>
        <w:t>, 2011.</w:t>
      </w:r>
    </w:p>
    <w:p w:rsidR="002D38C3" w:rsidRPr="003A494A" w:rsidRDefault="002D38C3" w:rsidP="002D38C3">
      <w:pPr>
        <w:numPr>
          <w:ilvl w:val="0"/>
          <w:numId w:val="18"/>
        </w:numPr>
        <w:jc w:val="both"/>
        <w:rPr>
          <w:sz w:val="24"/>
          <w:szCs w:val="24"/>
        </w:rPr>
      </w:pPr>
      <w:r w:rsidRPr="003A494A">
        <w:rPr>
          <w:sz w:val="24"/>
          <w:szCs w:val="24"/>
        </w:rPr>
        <w:t xml:space="preserve">Farklı renk ve ağırlıktaki sülün yumurtalarının, bazı kimyasal özelliklerinin kuluçka özellikleri ve yaşama gücü üzerine etkisi. Ondokuz Mayıs Üniversitesi Bilimsel Araştırma Projeleri, Proje No: PYO. VET.1901.12.012, </w:t>
      </w:r>
      <w:r w:rsidRPr="003A494A">
        <w:rPr>
          <w:b/>
          <w:bCs/>
          <w:sz w:val="24"/>
          <w:szCs w:val="24"/>
        </w:rPr>
        <w:t>Yardımcı Araştırmacı</w:t>
      </w:r>
      <w:r w:rsidRPr="003A494A">
        <w:rPr>
          <w:bCs/>
          <w:sz w:val="24"/>
          <w:szCs w:val="24"/>
        </w:rPr>
        <w:t xml:space="preserve">, </w:t>
      </w:r>
      <w:r w:rsidRPr="003A494A">
        <w:rPr>
          <w:sz w:val="24"/>
          <w:szCs w:val="24"/>
        </w:rPr>
        <w:t>2012.</w:t>
      </w:r>
    </w:p>
    <w:p w:rsidR="002D38C3" w:rsidRPr="003A494A" w:rsidRDefault="002D38C3" w:rsidP="002D38C3">
      <w:pPr>
        <w:numPr>
          <w:ilvl w:val="0"/>
          <w:numId w:val="18"/>
        </w:numPr>
        <w:jc w:val="both"/>
        <w:rPr>
          <w:sz w:val="24"/>
          <w:szCs w:val="24"/>
        </w:rPr>
      </w:pPr>
      <w:r w:rsidRPr="003A494A">
        <w:rPr>
          <w:sz w:val="24"/>
          <w:szCs w:val="24"/>
        </w:rPr>
        <w:t xml:space="preserve">Herik kuzularında besi performansı bazı kesim karkas ve et kalitesi özellikleri, TOVAG 115O829, </w:t>
      </w:r>
      <w:r w:rsidRPr="003A494A">
        <w:rPr>
          <w:b/>
          <w:sz w:val="24"/>
          <w:szCs w:val="24"/>
        </w:rPr>
        <w:t>Yardımcı Araştırıcı</w:t>
      </w:r>
      <w:r w:rsidRPr="003A494A">
        <w:rPr>
          <w:sz w:val="24"/>
          <w:szCs w:val="24"/>
        </w:rPr>
        <w:t>, 2016.</w:t>
      </w:r>
    </w:p>
    <w:p w:rsidR="002D38C3" w:rsidRPr="003A494A" w:rsidRDefault="002D38C3" w:rsidP="002D38C3">
      <w:pPr>
        <w:numPr>
          <w:ilvl w:val="0"/>
          <w:numId w:val="18"/>
        </w:numPr>
        <w:jc w:val="both"/>
        <w:rPr>
          <w:sz w:val="24"/>
          <w:szCs w:val="24"/>
        </w:rPr>
      </w:pPr>
      <w:r w:rsidRPr="003A494A">
        <w:rPr>
          <w:sz w:val="24"/>
          <w:szCs w:val="24"/>
        </w:rPr>
        <w:t xml:space="preserve">Karayaka koyunlarında süt bileşimi, somatik hücre sayısı ve meme özelliklerinin belirlenmesi. Ondokuz Mayıs Üniversitesi Bilimsel Araştırma Projeleri, Proje No: PYO.VET.1901.17.008, </w:t>
      </w:r>
      <w:r w:rsidRPr="003A494A">
        <w:rPr>
          <w:b/>
          <w:sz w:val="24"/>
          <w:szCs w:val="24"/>
        </w:rPr>
        <w:t>Yardımcı Araştırmacı</w:t>
      </w:r>
      <w:r w:rsidRPr="003A494A">
        <w:rPr>
          <w:sz w:val="24"/>
          <w:szCs w:val="24"/>
        </w:rPr>
        <w:t>, 2017.</w:t>
      </w:r>
    </w:p>
    <w:p w:rsidR="002D38C3" w:rsidRPr="003A494A" w:rsidRDefault="002D38C3" w:rsidP="002D38C3">
      <w:pPr>
        <w:numPr>
          <w:ilvl w:val="0"/>
          <w:numId w:val="18"/>
        </w:numPr>
        <w:jc w:val="both"/>
        <w:rPr>
          <w:sz w:val="24"/>
          <w:szCs w:val="24"/>
        </w:rPr>
      </w:pPr>
      <w:r w:rsidRPr="003A494A">
        <w:rPr>
          <w:sz w:val="24"/>
          <w:szCs w:val="24"/>
        </w:rPr>
        <w:t xml:space="preserve">Broilerlerde bazı kesim öncesi stres faktörlerinin ölüm oranı ve et kalitesine etkileri. Ondokuz Mayıs Üniversitesi Bilimsel Araştırma Projeleri, Proje No: PYO.VET.1901.17.022, </w:t>
      </w:r>
      <w:r w:rsidRPr="003A494A">
        <w:rPr>
          <w:b/>
          <w:sz w:val="24"/>
          <w:szCs w:val="24"/>
        </w:rPr>
        <w:t xml:space="preserve">Proje Yürütücüsü </w:t>
      </w:r>
      <w:r w:rsidRPr="003A494A">
        <w:rPr>
          <w:sz w:val="24"/>
          <w:szCs w:val="24"/>
        </w:rPr>
        <w:t>(Devam Ediyor)</w:t>
      </w:r>
    </w:p>
    <w:p w:rsidR="002D38C3" w:rsidRPr="003A494A" w:rsidRDefault="002D38C3" w:rsidP="002D38C3">
      <w:pPr>
        <w:numPr>
          <w:ilvl w:val="0"/>
          <w:numId w:val="18"/>
        </w:numPr>
        <w:jc w:val="both"/>
        <w:rPr>
          <w:sz w:val="24"/>
          <w:szCs w:val="24"/>
        </w:rPr>
      </w:pPr>
      <w:r w:rsidRPr="003A494A">
        <w:rPr>
          <w:sz w:val="24"/>
          <w:szCs w:val="24"/>
        </w:rPr>
        <w:t xml:space="preserve">Ticari kesim koşullarında etlik piliçlerde farklı nakil mesafelerinin ve mevsimin et kalitesine etkileri Ondokuz Mayıs Üniversitesi Bilimsel Araştırma Projeleri, Proje No: PYO.VET.1904.18.011, </w:t>
      </w:r>
      <w:r w:rsidRPr="003A494A">
        <w:rPr>
          <w:b/>
          <w:sz w:val="24"/>
          <w:szCs w:val="24"/>
        </w:rPr>
        <w:t>Proje Yürütücüsü</w:t>
      </w:r>
      <w:r w:rsidRPr="003A494A">
        <w:rPr>
          <w:sz w:val="24"/>
          <w:szCs w:val="24"/>
        </w:rPr>
        <w:t xml:space="preserve"> (Devam Ediyor)</w:t>
      </w:r>
    </w:p>
    <w:p w:rsidR="002D38C3" w:rsidRPr="003A494A" w:rsidRDefault="002D38C3" w:rsidP="002D38C3">
      <w:pPr>
        <w:tabs>
          <w:tab w:val="left" w:pos="426"/>
        </w:tabs>
        <w:spacing w:before="120"/>
        <w:rPr>
          <w:b/>
          <w:sz w:val="24"/>
          <w:szCs w:val="24"/>
        </w:rPr>
      </w:pPr>
      <w:r w:rsidRPr="003A494A">
        <w:rPr>
          <w:b/>
          <w:sz w:val="24"/>
          <w:szCs w:val="24"/>
        </w:rPr>
        <w:t xml:space="preserve">9. </w:t>
      </w:r>
      <w:r w:rsidRPr="003A494A">
        <w:rPr>
          <w:b/>
          <w:sz w:val="24"/>
          <w:szCs w:val="24"/>
        </w:rPr>
        <w:tab/>
        <w:t xml:space="preserve">İdari Görevler </w:t>
      </w:r>
    </w:p>
    <w:p w:rsidR="002D38C3" w:rsidRPr="003A494A" w:rsidRDefault="002D38C3" w:rsidP="00150BBA">
      <w:pPr>
        <w:ind w:left="284"/>
        <w:rPr>
          <w:sz w:val="24"/>
          <w:szCs w:val="24"/>
        </w:rPr>
      </w:pPr>
      <w:r w:rsidRPr="003A494A">
        <w:rPr>
          <w:sz w:val="24"/>
          <w:szCs w:val="24"/>
        </w:rPr>
        <w:t>OMÜ Veteriner Fakültesi Genetik Anabilim Dalı Başkan Vekili(2009 -2012)</w:t>
      </w:r>
    </w:p>
    <w:p w:rsidR="002D38C3" w:rsidRPr="003A494A" w:rsidRDefault="002D38C3" w:rsidP="00150BBA">
      <w:pPr>
        <w:ind w:left="284"/>
        <w:rPr>
          <w:sz w:val="24"/>
          <w:szCs w:val="24"/>
        </w:rPr>
      </w:pPr>
      <w:r w:rsidRPr="003A494A">
        <w:rPr>
          <w:sz w:val="24"/>
          <w:szCs w:val="24"/>
        </w:rPr>
        <w:t>OMÜ Veteriner Fakültesi Yatay Geçiş ve İntibak Komisyonu (2009 - )</w:t>
      </w:r>
    </w:p>
    <w:p w:rsidR="002D38C3" w:rsidRPr="003A494A" w:rsidRDefault="002D38C3" w:rsidP="00150BBA">
      <w:pPr>
        <w:ind w:left="284"/>
        <w:rPr>
          <w:sz w:val="24"/>
          <w:szCs w:val="24"/>
        </w:rPr>
      </w:pPr>
      <w:r w:rsidRPr="003A494A">
        <w:rPr>
          <w:sz w:val="24"/>
          <w:szCs w:val="24"/>
        </w:rPr>
        <w:t>OMÜ Veteriner Fakültesi Akademik Performans Değerlendirme Komisyonu (2014 -)</w:t>
      </w:r>
    </w:p>
    <w:p w:rsidR="002D38C3" w:rsidRPr="003A494A" w:rsidRDefault="002D38C3" w:rsidP="00150BBA">
      <w:pPr>
        <w:ind w:left="284"/>
        <w:rPr>
          <w:b/>
          <w:sz w:val="24"/>
          <w:szCs w:val="24"/>
        </w:rPr>
      </w:pPr>
      <w:r w:rsidRPr="003A494A">
        <w:rPr>
          <w:sz w:val="24"/>
          <w:szCs w:val="24"/>
        </w:rPr>
        <w:t>OMÜ Veteriner Fakültesi Zootekni Anabilim Dalı Başkanlığı</w:t>
      </w:r>
      <w:r w:rsidRPr="003A494A">
        <w:rPr>
          <w:sz w:val="24"/>
          <w:szCs w:val="24"/>
        </w:rPr>
        <w:tab/>
        <w:t>(2016 – 2018)</w:t>
      </w:r>
    </w:p>
    <w:p w:rsidR="002D38C3" w:rsidRPr="003A494A" w:rsidRDefault="002D38C3" w:rsidP="002D38C3">
      <w:pPr>
        <w:tabs>
          <w:tab w:val="left" w:pos="284"/>
          <w:tab w:val="left" w:pos="426"/>
        </w:tabs>
        <w:spacing w:before="120"/>
        <w:rPr>
          <w:b/>
          <w:sz w:val="24"/>
          <w:szCs w:val="24"/>
        </w:rPr>
      </w:pPr>
      <w:r w:rsidRPr="003A494A">
        <w:rPr>
          <w:b/>
          <w:sz w:val="24"/>
          <w:szCs w:val="24"/>
        </w:rPr>
        <w:t xml:space="preserve">10. </w:t>
      </w:r>
      <w:r w:rsidRPr="003A494A">
        <w:rPr>
          <w:b/>
          <w:sz w:val="24"/>
          <w:szCs w:val="24"/>
        </w:rPr>
        <w:tab/>
        <w:t>Bilimsel ve Mesleki Kuruluşlara Üyelikler</w:t>
      </w:r>
    </w:p>
    <w:p w:rsidR="002D38C3" w:rsidRPr="003A494A" w:rsidRDefault="002D38C3" w:rsidP="002D38C3">
      <w:pPr>
        <w:tabs>
          <w:tab w:val="left" w:pos="284"/>
        </w:tabs>
        <w:rPr>
          <w:sz w:val="24"/>
          <w:szCs w:val="24"/>
        </w:rPr>
      </w:pPr>
      <w:r w:rsidRPr="003A494A">
        <w:rPr>
          <w:b/>
          <w:sz w:val="24"/>
          <w:szCs w:val="24"/>
        </w:rPr>
        <w:tab/>
      </w:r>
      <w:r w:rsidRPr="003A494A">
        <w:rPr>
          <w:sz w:val="24"/>
          <w:szCs w:val="24"/>
        </w:rPr>
        <w:t>Samsun – Sinop Veteriner Hekimleri Odası Üyeliği</w:t>
      </w:r>
    </w:p>
    <w:p w:rsidR="002D38C3" w:rsidRPr="003A494A" w:rsidRDefault="002D38C3" w:rsidP="00150BBA">
      <w:pPr>
        <w:tabs>
          <w:tab w:val="left" w:pos="426"/>
        </w:tabs>
        <w:spacing w:before="100" w:beforeAutospacing="1"/>
        <w:rPr>
          <w:b/>
          <w:sz w:val="24"/>
          <w:szCs w:val="24"/>
        </w:rPr>
      </w:pPr>
      <w:r w:rsidRPr="003A494A">
        <w:rPr>
          <w:b/>
          <w:sz w:val="24"/>
          <w:szCs w:val="24"/>
        </w:rPr>
        <w:t xml:space="preserve"> 11. </w:t>
      </w:r>
      <w:r w:rsidRPr="003A494A">
        <w:rPr>
          <w:b/>
          <w:sz w:val="24"/>
          <w:szCs w:val="24"/>
        </w:rPr>
        <w:tab/>
        <w:t xml:space="preserve">Ödüller </w:t>
      </w:r>
    </w:p>
    <w:p w:rsidR="002D38C3" w:rsidRPr="003A494A" w:rsidRDefault="002D38C3" w:rsidP="002D38C3">
      <w:pPr>
        <w:ind w:left="142"/>
        <w:rPr>
          <w:sz w:val="24"/>
          <w:szCs w:val="24"/>
        </w:rPr>
      </w:pPr>
      <w:r w:rsidRPr="003A494A">
        <w:rPr>
          <w:sz w:val="24"/>
          <w:szCs w:val="24"/>
        </w:rPr>
        <w:t xml:space="preserve">Kosova’da düzenlenen 3rd International Science Symposium </w:t>
      </w:r>
      <w:r w:rsidRPr="003A494A">
        <w:rPr>
          <w:bCs/>
          <w:sz w:val="24"/>
          <w:szCs w:val="24"/>
        </w:rPr>
        <w:t>“New Horizons in Science”</w:t>
      </w:r>
      <w:r w:rsidRPr="003A494A">
        <w:rPr>
          <w:sz w:val="24"/>
          <w:szCs w:val="24"/>
        </w:rPr>
        <w:t xml:space="preserve"> adlı sempozyumda en iyi makale “best article award” ödülü</w:t>
      </w:r>
    </w:p>
    <w:p w:rsidR="002D38C3" w:rsidRPr="003A494A" w:rsidRDefault="002D38C3" w:rsidP="002D38C3">
      <w:pPr>
        <w:numPr>
          <w:ilvl w:val="0"/>
          <w:numId w:val="18"/>
        </w:numPr>
        <w:spacing w:before="100" w:beforeAutospacing="1" w:after="100" w:afterAutospacing="1"/>
        <w:ind w:left="0" w:firstLine="0"/>
        <w:rPr>
          <w:b/>
          <w:sz w:val="24"/>
          <w:szCs w:val="24"/>
        </w:rPr>
      </w:pPr>
      <w:r w:rsidRPr="003A494A">
        <w:rPr>
          <w:b/>
          <w:sz w:val="24"/>
          <w:szCs w:val="24"/>
        </w:rPr>
        <w:t xml:space="preserve">Son iki yılda verdiğiniz lisans ve lisansüstü düzeydeki dersler için aşağıdaki tabloyu doldurunuz. </w:t>
      </w:r>
    </w:p>
    <w:p w:rsidR="00AA7413" w:rsidRPr="003A494A" w:rsidRDefault="00AA7413" w:rsidP="00AA7413">
      <w:pPr>
        <w:spacing w:before="100" w:beforeAutospacing="1" w:after="100" w:afterAutospacing="1"/>
        <w:rPr>
          <w:b/>
          <w:sz w:val="24"/>
          <w:szCs w:val="24"/>
        </w:rPr>
      </w:pPr>
      <w:r w:rsidRPr="003A494A">
        <w:rPr>
          <w:b/>
          <w:sz w:val="24"/>
          <w:szCs w:val="24"/>
        </w:rPr>
        <w:t>Lisans düzeydeki dersler</w:t>
      </w:r>
    </w:p>
    <w:tbl>
      <w:tblPr>
        <w:tblW w:w="9322" w:type="dxa"/>
        <w:tblLayout w:type="fixed"/>
        <w:tblLook w:val="0000" w:firstRow="0" w:lastRow="0" w:firstColumn="0" w:lastColumn="0" w:noHBand="0" w:noVBand="0"/>
      </w:tblPr>
      <w:tblGrid>
        <w:gridCol w:w="1668"/>
        <w:gridCol w:w="1134"/>
        <w:gridCol w:w="3827"/>
        <w:gridCol w:w="850"/>
        <w:gridCol w:w="851"/>
        <w:gridCol w:w="992"/>
      </w:tblGrid>
      <w:tr w:rsidR="0039090B" w:rsidRPr="003A494A" w:rsidTr="004C0D61">
        <w:trPr>
          <w:cantSplit/>
          <w:trHeight w:val="170"/>
        </w:trPr>
        <w:tc>
          <w:tcPr>
            <w:tcW w:w="1668" w:type="dxa"/>
            <w:tcBorders>
              <w:top w:val="double" w:sz="4" w:space="0" w:color="auto"/>
              <w:left w:val="single" w:sz="4" w:space="0" w:color="auto"/>
              <w:bottom w:val="double" w:sz="4" w:space="0" w:color="auto"/>
              <w:right w:val="single" w:sz="6" w:space="0" w:color="auto"/>
            </w:tcBorders>
            <w:vAlign w:val="center"/>
          </w:tcPr>
          <w:p w:rsidR="0039090B" w:rsidRPr="003A494A" w:rsidRDefault="0039090B" w:rsidP="006721F1">
            <w:pPr>
              <w:spacing w:before="100" w:beforeAutospacing="1" w:after="100" w:afterAutospacing="1"/>
              <w:jc w:val="center"/>
              <w:rPr>
                <w:rFonts w:eastAsia="Arial Unicode MS"/>
              </w:rPr>
            </w:pPr>
            <w:r w:rsidRPr="003A494A">
              <w:rPr>
                <w:b/>
              </w:rPr>
              <w:t>Akademik Yıl</w:t>
            </w:r>
          </w:p>
        </w:tc>
        <w:tc>
          <w:tcPr>
            <w:tcW w:w="1134" w:type="dxa"/>
            <w:tcBorders>
              <w:top w:val="double" w:sz="4" w:space="0" w:color="auto"/>
              <w:left w:val="single" w:sz="6" w:space="0" w:color="auto"/>
              <w:bottom w:val="double" w:sz="4" w:space="0" w:color="auto"/>
              <w:right w:val="single" w:sz="4" w:space="0" w:color="auto"/>
            </w:tcBorders>
            <w:vAlign w:val="center"/>
          </w:tcPr>
          <w:p w:rsidR="0039090B" w:rsidRPr="003A494A" w:rsidRDefault="0039090B" w:rsidP="006721F1">
            <w:pPr>
              <w:spacing w:before="100" w:beforeAutospacing="1" w:after="100" w:afterAutospacing="1"/>
              <w:jc w:val="center"/>
              <w:rPr>
                <w:rFonts w:eastAsia="Arial Unicode MS"/>
              </w:rPr>
            </w:pPr>
            <w:r w:rsidRPr="003A494A">
              <w:rPr>
                <w:b/>
              </w:rPr>
              <w:t>Dönem</w:t>
            </w:r>
          </w:p>
        </w:tc>
        <w:tc>
          <w:tcPr>
            <w:tcW w:w="3827" w:type="dxa"/>
            <w:tcBorders>
              <w:top w:val="double" w:sz="4" w:space="0" w:color="auto"/>
              <w:left w:val="single" w:sz="4" w:space="0" w:color="auto"/>
              <w:bottom w:val="single" w:sz="12" w:space="0" w:color="auto"/>
              <w:right w:val="single" w:sz="4" w:space="0" w:color="auto"/>
            </w:tcBorders>
            <w:vAlign w:val="center"/>
          </w:tcPr>
          <w:p w:rsidR="0039090B" w:rsidRPr="003A494A" w:rsidRDefault="0039090B" w:rsidP="006721F1">
            <w:pPr>
              <w:spacing w:before="100" w:beforeAutospacing="1" w:after="100" w:afterAutospacing="1"/>
              <w:jc w:val="center"/>
              <w:rPr>
                <w:rFonts w:eastAsia="Arial Unicode MS"/>
              </w:rPr>
            </w:pPr>
            <w:r w:rsidRPr="003A494A">
              <w:rPr>
                <w:b/>
              </w:rPr>
              <w:t>Dersin Adı</w:t>
            </w:r>
          </w:p>
        </w:tc>
        <w:tc>
          <w:tcPr>
            <w:tcW w:w="1701" w:type="dxa"/>
            <w:gridSpan w:val="2"/>
            <w:tcBorders>
              <w:top w:val="double" w:sz="4" w:space="0" w:color="auto"/>
              <w:left w:val="single" w:sz="4" w:space="0" w:color="auto"/>
              <w:bottom w:val="single" w:sz="12" w:space="0" w:color="auto"/>
              <w:right w:val="single" w:sz="4" w:space="0" w:color="auto"/>
            </w:tcBorders>
            <w:vAlign w:val="center"/>
          </w:tcPr>
          <w:p w:rsidR="0039090B" w:rsidRPr="003A494A" w:rsidRDefault="0039090B" w:rsidP="00F741EC">
            <w:pPr>
              <w:spacing w:before="100" w:beforeAutospacing="1" w:after="100" w:afterAutospacing="1"/>
              <w:jc w:val="center"/>
              <w:rPr>
                <w:b/>
              </w:rPr>
            </w:pPr>
            <w:r w:rsidRPr="003A494A">
              <w:rPr>
                <w:b/>
              </w:rPr>
              <w:t>Haftalık Saati (T/U)</w:t>
            </w:r>
          </w:p>
        </w:tc>
        <w:tc>
          <w:tcPr>
            <w:tcW w:w="992" w:type="dxa"/>
            <w:tcBorders>
              <w:top w:val="double" w:sz="4" w:space="0" w:color="auto"/>
              <w:left w:val="single" w:sz="4" w:space="0" w:color="auto"/>
              <w:bottom w:val="single" w:sz="12" w:space="0" w:color="auto"/>
              <w:right w:val="single" w:sz="4" w:space="0" w:color="auto"/>
            </w:tcBorders>
            <w:vAlign w:val="center"/>
          </w:tcPr>
          <w:p w:rsidR="0039090B" w:rsidRPr="003A494A" w:rsidRDefault="0039090B" w:rsidP="006721F1">
            <w:pPr>
              <w:spacing w:before="100" w:beforeAutospacing="1" w:after="100" w:afterAutospacing="1"/>
              <w:rPr>
                <w:b/>
              </w:rPr>
            </w:pPr>
            <w:r w:rsidRPr="003A494A">
              <w:rPr>
                <w:b/>
              </w:rPr>
              <w:t>Öğrenci Sayısı</w:t>
            </w:r>
          </w:p>
        </w:tc>
      </w:tr>
      <w:tr w:rsidR="00AD5E77" w:rsidRPr="003A494A" w:rsidTr="00F741EC">
        <w:trPr>
          <w:cantSplit/>
          <w:trHeight w:val="170"/>
        </w:trPr>
        <w:tc>
          <w:tcPr>
            <w:tcW w:w="1668" w:type="dxa"/>
            <w:vMerge w:val="restart"/>
            <w:tcBorders>
              <w:top w:val="single" w:sz="12" w:space="0" w:color="auto"/>
              <w:left w:val="single" w:sz="6" w:space="0" w:color="auto"/>
              <w:right w:val="single" w:sz="6" w:space="0" w:color="auto"/>
            </w:tcBorders>
            <w:vAlign w:val="center"/>
          </w:tcPr>
          <w:p w:rsidR="00AD5E77" w:rsidRPr="003A494A" w:rsidRDefault="00AD5E77" w:rsidP="006721F1">
            <w:pPr>
              <w:jc w:val="center"/>
              <w:rPr>
                <w:rFonts w:eastAsia="Arial Unicode MS"/>
              </w:rPr>
            </w:pPr>
            <w:r w:rsidRPr="003A494A">
              <w:rPr>
                <w:rFonts w:eastAsia="Arial Unicode MS"/>
              </w:rPr>
              <w:t>2016-2017</w:t>
            </w:r>
          </w:p>
        </w:tc>
        <w:tc>
          <w:tcPr>
            <w:tcW w:w="1134" w:type="dxa"/>
            <w:vMerge w:val="restart"/>
            <w:tcBorders>
              <w:top w:val="double" w:sz="4" w:space="0" w:color="auto"/>
              <w:left w:val="single" w:sz="6" w:space="0" w:color="auto"/>
              <w:right w:val="single" w:sz="4" w:space="0" w:color="auto"/>
            </w:tcBorders>
            <w:vAlign w:val="center"/>
          </w:tcPr>
          <w:p w:rsidR="00AD5E77" w:rsidRPr="003A494A" w:rsidRDefault="00AD5E77" w:rsidP="00AD5E77">
            <w:pPr>
              <w:rPr>
                <w:rFonts w:eastAsia="Arial Unicode MS"/>
              </w:rPr>
            </w:pPr>
            <w:r w:rsidRPr="003A494A">
              <w:rPr>
                <w:rFonts w:eastAsia="Arial Unicode MS"/>
              </w:rPr>
              <w:t>Bahar</w:t>
            </w:r>
          </w:p>
        </w:tc>
        <w:tc>
          <w:tcPr>
            <w:tcW w:w="3827" w:type="dxa"/>
            <w:tcBorders>
              <w:top w:val="single" w:sz="12" w:space="0" w:color="auto"/>
              <w:left w:val="single" w:sz="4" w:space="0" w:color="auto"/>
              <w:bottom w:val="single" w:sz="4" w:space="0" w:color="auto"/>
              <w:right w:val="single" w:sz="4" w:space="0" w:color="auto"/>
            </w:tcBorders>
          </w:tcPr>
          <w:p w:rsidR="00AD5E77" w:rsidRPr="003A494A" w:rsidRDefault="00AD5E77" w:rsidP="00AD5E77">
            <w:pPr>
              <w:rPr>
                <w:rFonts w:eastAsia="Arial Unicode MS"/>
              </w:rPr>
            </w:pPr>
            <w:r w:rsidRPr="003A494A">
              <w:rPr>
                <w:rFonts w:eastAsia="Arial Unicode MS"/>
              </w:rPr>
              <w:t>Zootekni II</w:t>
            </w:r>
          </w:p>
        </w:tc>
        <w:tc>
          <w:tcPr>
            <w:tcW w:w="850" w:type="dxa"/>
            <w:tcBorders>
              <w:top w:val="single" w:sz="12"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2</w:t>
            </w:r>
          </w:p>
        </w:tc>
        <w:tc>
          <w:tcPr>
            <w:tcW w:w="851" w:type="dxa"/>
            <w:tcBorders>
              <w:top w:val="single" w:sz="12"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2</w:t>
            </w:r>
          </w:p>
        </w:tc>
        <w:tc>
          <w:tcPr>
            <w:tcW w:w="992" w:type="dxa"/>
            <w:tcBorders>
              <w:top w:val="single" w:sz="12" w:space="0" w:color="auto"/>
              <w:left w:val="single" w:sz="4" w:space="0" w:color="auto"/>
              <w:bottom w:val="single" w:sz="4" w:space="0" w:color="auto"/>
              <w:right w:val="single" w:sz="4" w:space="0" w:color="auto"/>
            </w:tcBorders>
          </w:tcPr>
          <w:p w:rsidR="00AD5E77" w:rsidRPr="003A494A" w:rsidRDefault="004B0472" w:rsidP="00F741EC">
            <w:pPr>
              <w:jc w:val="center"/>
            </w:pPr>
            <w:r w:rsidRPr="003A494A">
              <w:t>128</w:t>
            </w:r>
          </w:p>
        </w:tc>
      </w:tr>
      <w:tr w:rsidR="00AD5E77" w:rsidRPr="003A494A" w:rsidTr="00AD5E77">
        <w:trPr>
          <w:cantSplit/>
          <w:trHeight w:val="170"/>
        </w:trPr>
        <w:tc>
          <w:tcPr>
            <w:tcW w:w="1668" w:type="dxa"/>
            <w:vMerge/>
            <w:tcBorders>
              <w:left w:val="single" w:sz="6" w:space="0" w:color="auto"/>
              <w:bottom w:val="single" w:sz="4" w:space="0" w:color="auto"/>
              <w:right w:val="single" w:sz="6" w:space="0" w:color="auto"/>
            </w:tcBorders>
            <w:vAlign w:val="center"/>
          </w:tcPr>
          <w:p w:rsidR="00AD5E77" w:rsidRPr="003A494A" w:rsidRDefault="00AD5E77" w:rsidP="006721F1">
            <w:pPr>
              <w:jc w:val="center"/>
              <w:rPr>
                <w:rFonts w:eastAsia="Arial Unicode MS"/>
              </w:rPr>
            </w:pPr>
          </w:p>
        </w:tc>
        <w:tc>
          <w:tcPr>
            <w:tcW w:w="1134" w:type="dxa"/>
            <w:vMerge/>
            <w:tcBorders>
              <w:left w:val="single" w:sz="6" w:space="0" w:color="auto"/>
              <w:bottom w:val="single" w:sz="4" w:space="0" w:color="auto"/>
              <w:right w:val="single" w:sz="4" w:space="0" w:color="auto"/>
            </w:tcBorders>
            <w:vAlign w:val="center"/>
          </w:tcPr>
          <w:p w:rsidR="00AD5E77" w:rsidRPr="003A494A" w:rsidRDefault="00AD5E77" w:rsidP="006721F1">
            <w:pPr>
              <w:rPr>
                <w:rFonts w:eastAsia="Arial Unicode MS"/>
              </w:rPr>
            </w:pPr>
          </w:p>
        </w:tc>
        <w:tc>
          <w:tcPr>
            <w:tcW w:w="3827"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rPr>
                <w:rFonts w:eastAsia="Arial Unicode MS"/>
              </w:rPr>
            </w:pPr>
            <w:r w:rsidRPr="003A494A">
              <w:rPr>
                <w:rFonts w:eastAsia="Arial Unicode MS"/>
              </w:rPr>
              <w:t>İntörn Eğitimi (Hayvansal Üretim ve Gıda Güvenliği Grubu)</w:t>
            </w:r>
          </w:p>
        </w:tc>
        <w:tc>
          <w:tcPr>
            <w:tcW w:w="850"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0</w:t>
            </w:r>
          </w:p>
        </w:tc>
        <w:tc>
          <w:tcPr>
            <w:tcW w:w="851"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22</w:t>
            </w:r>
          </w:p>
        </w:tc>
        <w:tc>
          <w:tcPr>
            <w:tcW w:w="992" w:type="dxa"/>
            <w:tcBorders>
              <w:top w:val="single" w:sz="4" w:space="0" w:color="auto"/>
              <w:left w:val="single" w:sz="4" w:space="0" w:color="auto"/>
              <w:bottom w:val="single" w:sz="4" w:space="0" w:color="auto"/>
              <w:right w:val="single" w:sz="4" w:space="0" w:color="auto"/>
            </w:tcBorders>
          </w:tcPr>
          <w:p w:rsidR="00AD5E77" w:rsidRPr="003A494A" w:rsidRDefault="004B0472" w:rsidP="00F741EC">
            <w:pPr>
              <w:jc w:val="center"/>
            </w:pPr>
            <w:r w:rsidRPr="003A494A">
              <w:t>40</w:t>
            </w:r>
          </w:p>
        </w:tc>
      </w:tr>
      <w:tr w:rsidR="00AD5E77" w:rsidRPr="003A494A" w:rsidTr="00AD5E77">
        <w:trPr>
          <w:cantSplit/>
          <w:trHeight w:val="170"/>
        </w:trPr>
        <w:tc>
          <w:tcPr>
            <w:tcW w:w="1668" w:type="dxa"/>
            <w:vMerge w:val="restart"/>
            <w:tcBorders>
              <w:top w:val="single" w:sz="4" w:space="0" w:color="auto"/>
              <w:left w:val="single" w:sz="6" w:space="0" w:color="auto"/>
              <w:right w:val="single" w:sz="6" w:space="0" w:color="auto"/>
            </w:tcBorders>
            <w:vAlign w:val="center"/>
          </w:tcPr>
          <w:p w:rsidR="00AD5E77" w:rsidRPr="003A494A" w:rsidRDefault="00AD5E77" w:rsidP="006721F1">
            <w:pPr>
              <w:jc w:val="center"/>
              <w:rPr>
                <w:rFonts w:eastAsia="Arial Unicode MS"/>
              </w:rPr>
            </w:pPr>
            <w:r w:rsidRPr="003A494A">
              <w:rPr>
                <w:rFonts w:eastAsia="Arial Unicode MS"/>
              </w:rPr>
              <w:t>2017-2018</w:t>
            </w:r>
          </w:p>
        </w:tc>
        <w:tc>
          <w:tcPr>
            <w:tcW w:w="1134" w:type="dxa"/>
            <w:vMerge w:val="restart"/>
            <w:tcBorders>
              <w:top w:val="single" w:sz="4" w:space="0" w:color="auto"/>
              <w:left w:val="single" w:sz="6" w:space="0" w:color="auto"/>
              <w:right w:val="single" w:sz="4" w:space="0" w:color="auto"/>
            </w:tcBorders>
            <w:vAlign w:val="center"/>
          </w:tcPr>
          <w:p w:rsidR="00AD5E77" w:rsidRPr="003A494A" w:rsidRDefault="00AD5E77" w:rsidP="006721F1">
            <w:pPr>
              <w:rPr>
                <w:rFonts w:eastAsia="Arial Unicode MS"/>
              </w:rPr>
            </w:pPr>
            <w:r w:rsidRPr="003A494A">
              <w:rPr>
                <w:rFonts w:eastAsia="Arial Unicode MS"/>
              </w:rPr>
              <w:t>Güz</w:t>
            </w:r>
          </w:p>
        </w:tc>
        <w:tc>
          <w:tcPr>
            <w:tcW w:w="3827"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both"/>
            </w:pPr>
            <w:r w:rsidRPr="003A494A">
              <w:t>Hayvan Gönenci</w:t>
            </w:r>
          </w:p>
        </w:tc>
        <w:tc>
          <w:tcPr>
            <w:tcW w:w="850"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1</w:t>
            </w:r>
          </w:p>
        </w:tc>
        <w:tc>
          <w:tcPr>
            <w:tcW w:w="851"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0</w:t>
            </w:r>
          </w:p>
        </w:tc>
        <w:tc>
          <w:tcPr>
            <w:tcW w:w="992"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70</w:t>
            </w:r>
          </w:p>
        </w:tc>
      </w:tr>
      <w:tr w:rsidR="00AD5E77" w:rsidRPr="003A494A" w:rsidTr="00AD5E77">
        <w:trPr>
          <w:cantSplit/>
          <w:trHeight w:val="170"/>
        </w:trPr>
        <w:tc>
          <w:tcPr>
            <w:tcW w:w="1668" w:type="dxa"/>
            <w:vMerge/>
            <w:tcBorders>
              <w:left w:val="single" w:sz="6" w:space="0" w:color="auto"/>
              <w:right w:val="single" w:sz="6" w:space="0" w:color="auto"/>
            </w:tcBorders>
            <w:vAlign w:val="center"/>
          </w:tcPr>
          <w:p w:rsidR="00AD5E77" w:rsidRPr="003A494A" w:rsidRDefault="00AD5E77" w:rsidP="006721F1">
            <w:pPr>
              <w:jc w:val="center"/>
              <w:rPr>
                <w:rFonts w:eastAsia="Arial Unicode MS"/>
              </w:rPr>
            </w:pPr>
          </w:p>
        </w:tc>
        <w:tc>
          <w:tcPr>
            <w:tcW w:w="1134" w:type="dxa"/>
            <w:vMerge/>
            <w:tcBorders>
              <w:left w:val="single" w:sz="6" w:space="0" w:color="auto"/>
              <w:bottom w:val="single" w:sz="4" w:space="0" w:color="auto"/>
              <w:right w:val="single" w:sz="4" w:space="0" w:color="auto"/>
            </w:tcBorders>
            <w:vAlign w:val="center"/>
          </w:tcPr>
          <w:p w:rsidR="00AD5E77" w:rsidRPr="003A494A" w:rsidRDefault="00AD5E77" w:rsidP="006721F1">
            <w:pPr>
              <w:rPr>
                <w:rFonts w:eastAsia="Arial Unicode MS"/>
              </w:rPr>
            </w:pPr>
          </w:p>
        </w:tc>
        <w:tc>
          <w:tcPr>
            <w:tcW w:w="3827"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rPr>
                <w:rFonts w:eastAsia="Arial Unicode MS"/>
              </w:rPr>
            </w:pPr>
            <w:r w:rsidRPr="003A494A">
              <w:rPr>
                <w:rFonts w:eastAsia="Arial Unicode MS"/>
              </w:rPr>
              <w:t>Pet Hayvan Yetiştiriciliği</w:t>
            </w:r>
          </w:p>
        </w:tc>
        <w:tc>
          <w:tcPr>
            <w:tcW w:w="850"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1</w:t>
            </w:r>
          </w:p>
        </w:tc>
        <w:tc>
          <w:tcPr>
            <w:tcW w:w="851"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0</w:t>
            </w:r>
          </w:p>
        </w:tc>
        <w:tc>
          <w:tcPr>
            <w:tcW w:w="992"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41</w:t>
            </w:r>
          </w:p>
        </w:tc>
      </w:tr>
      <w:tr w:rsidR="00AD5E77" w:rsidRPr="003A494A" w:rsidTr="00AD5E77">
        <w:trPr>
          <w:cantSplit/>
          <w:trHeight w:val="170"/>
        </w:trPr>
        <w:tc>
          <w:tcPr>
            <w:tcW w:w="1668" w:type="dxa"/>
            <w:vMerge/>
            <w:tcBorders>
              <w:left w:val="single" w:sz="6" w:space="0" w:color="auto"/>
              <w:right w:val="single" w:sz="6" w:space="0" w:color="auto"/>
            </w:tcBorders>
            <w:vAlign w:val="center"/>
          </w:tcPr>
          <w:p w:rsidR="00AD5E77" w:rsidRPr="003A494A" w:rsidRDefault="00AD5E77" w:rsidP="006721F1">
            <w:pPr>
              <w:jc w:val="center"/>
              <w:rPr>
                <w:rFonts w:eastAsia="Arial Unicode MS"/>
              </w:rPr>
            </w:pPr>
          </w:p>
        </w:tc>
        <w:tc>
          <w:tcPr>
            <w:tcW w:w="1134" w:type="dxa"/>
            <w:vMerge w:val="restart"/>
            <w:tcBorders>
              <w:top w:val="single" w:sz="4" w:space="0" w:color="auto"/>
              <w:left w:val="single" w:sz="6" w:space="0" w:color="auto"/>
              <w:right w:val="single" w:sz="4" w:space="0" w:color="auto"/>
            </w:tcBorders>
            <w:vAlign w:val="center"/>
          </w:tcPr>
          <w:p w:rsidR="00AD5E77" w:rsidRPr="003A494A" w:rsidRDefault="00AD5E77" w:rsidP="006721F1">
            <w:pPr>
              <w:rPr>
                <w:rFonts w:eastAsia="Arial Unicode MS"/>
              </w:rPr>
            </w:pPr>
            <w:r w:rsidRPr="003A494A">
              <w:rPr>
                <w:rFonts w:eastAsia="Arial Unicode MS"/>
              </w:rPr>
              <w:t>Bahar</w:t>
            </w:r>
          </w:p>
        </w:tc>
        <w:tc>
          <w:tcPr>
            <w:tcW w:w="3827"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rPr>
                <w:rFonts w:eastAsia="Arial Unicode MS"/>
              </w:rPr>
            </w:pPr>
            <w:r w:rsidRPr="003A494A">
              <w:rPr>
                <w:rFonts w:eastAsia="Arial Unicode MS"/>
              </w:rPr>
              <w:t>Zootekni II</w:t>
            </w:r>
          </w:p>
        </w:tc>
        <w:tc>
          <w:tcPr>
            <w:tcW w:w="850"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2</w:t>
            </w:r>
          </w:p>
        </w:tc>
        <w:tc>
          <w:tcPr>
            <w:tcW w:w="851"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2</w:t>
            </w:r>
          </w:p>
        </w:tc>
        <w:tc>
          <w:tcPr>
            <w:tcW w:w="992"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130</w:t>
            </w:r>
          </w:p>
        </w:tc>
      </w:tr>
      <w:tr w:rsidR="00AD5E77" w:rsidRPr="003A494A" w:rsidTr="00AD5E77">
        <w:trPr>
          <w:cantSplit/>
          <w:trHeight w:val="170"/>
        </w:trPr>
        <w:tc>
          <w:tcPr>
            <w:tcW w:w="1668" w:type="dxa"/>
            <w:vMerge/>
            <w:tcBorders>
              <w:left w:val="single" w:sz="6" w:space="0" w:color="auto"/>
              <w:right w:val="single" w:sz="6" w:space="0" w:color="auto"/>
            </w:tcBorders>
            <w:vAlign w:val="center"/>
          </w:tcPr>
          <w:p w:rsidR="00AD5E77" w:rsidRPr="003A494A" w:rsidRDefault="00AD5E77" w:rsidP="006721F1">
            <w:pPr>
              <w:jc w:val="center"/>
              <w:rPr>
                <w:rFonts w:eastAsia="Arial Unicode MS"/>
              </w:rPr>
            </w:pPr>
          </w:p>
        </w:tc>
        <w:tc>
          <w:tcPr>
            <w:tcW w:w="1134" w:type="dxa"/>
            <w:vMerge/>
            <w:tcBorders>
              <w:left w:val="single" w:sz="6" w:space="0" w:color="auto"/>
              <w:right w:val="single" w:sz="4" w:space="0" w:color="auto"/>
            </w:tcBorders>
            <w:vAlign w:val="center"/>
          </w:tcPr>
          <w:p w:rsidR="00AD5E77" w:rsidRPr="003A494A" w:rsidRDefault="00AD5E77" w:rsidP="006721F1">
            <w:pPr>
              <w:rPr>
                <w:rFonts w:eastAsia="Arial Unicode MS"/>
              </w:rPr>
            </w:pPr>
          </w:p>
        </w:tc>
        <w:tc>
          <w:tcPr>
            <w:tcW w:w="3827"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rPr>
                <w:rFonts w:eastAsia="Arial Unicode MS"/>
              </w:rPr>
            </w:pPr>
            <w:r w:rsidRPr="003A494A">
              <w:rPr>
                <w:rFonts w:eastAsia="Arial Unicode MS"/>
              </w:rPr>
              <w:t>İntörn Eğitimi (Hayvansal Üretim ve Gıda Güvenliği Grubu)</w:t>
            </w:r>
          </w:p>
        </w:tc>
        <w:tc>
          <w:tcPr>
            <w:tcW w:w="850"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0</w:t>
            </w:r>
          </w:p>
        </w:tc>
        <w:tc>
          <w:tcPr>
            <w:tcW w:w="851"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20</w:t>
            </w:r>
          </w:p>
        </w:tc>
        <w:tc>
          <w:tcPr>
            <w:tcW w:w="992"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41</w:t>
            </w:r>
          </w:p>
        </w:tc>
      </w:tr>
      <w:tr w:rsidR="00AD5E77" w:rsidRPr="003A494A" w:rsidTr="00AD5E77">
        <w:trPr>
          <w:cantSplit/>
          <w:trHeight w:val="170"/>
        </w:trPr>
        <w:tc>
          <w:tcPr>
            <w:tcW w:w="1668" w:type="dxa"/>
            <w:tcBorders>
              <w:left w:val="single" w:sz="6" w:space="0" w:color="auto"/>
              <w:bottom w:val="single" w:sz="4" w:space="0" w:color="auto"/>
              <w:right w:val="single" w:sz="6" w:space="0" w:color="auto"/>
            </w:tcBorders>
            <w:vAlign w:val="center"/>
          </w:tcPr>
          <w:p w:rsidR="00AD5E77" w:rsidRPr="003A494A" w:rsidRDefault="00AD5E77" w:rsidP="006721F1">
            <w:pPr>
              <w:jc w:val="center"/>
              <w:rPr>
                <w:rFonts w:eastAsia="Arial Unicode MS"/>
              </w:rPr>
            </w:pPr>
          </w:p>
        </w:tc>
        <w:tc>
          <w:tcPr>
            <w:tcW w:w="1134" w:type="dxa"/>
            <w:vMerge/>
            <w:tcBorders>
              <w:left w:val="single" w:sz="6" w:space="0" w:color="auto"/>
              <w:bottom w:val="single" w:sz="4" w:space="0" w:color="auto"/>
              <w:right w:val="single" w:sz="4" w:space="0" w:color="auto"/>
            </w:tcBorders>
            <w:vAlign w:val="center"/>
          </w:tcPr>
          <w:p w:rsidR="00AD5E77" w:rsidRPr="003A494A" w:rsidRDefault="00AD5E77" w:rsidP="006721F1">
            <w:pPr>
              <w:rPr>
                <w:rFonts w:eastAsia="Arial Unicode MS"/>
              </w:rPr>
            </w:pPr>
          </w:p>
        </w:tc>
        <w:tc>
          <w:tcPr>
            <w:tcW w:w="3827"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rPr>
                <w:rFonts w:eastAsia="Arial Unicode MS"/>
              </w:rPr>
            </w:pPr>
            <w:r w:rsidRPr="003A494A">
              <w:rPr>
                <w:rFonts w:eastAsia="Arial Unicode MS"/>
              </w:rPr>
              <w:t xml:space="preserve">Genetik </w:t>
            </w:r>
          </w:p>
        </w:tc>
        <w:tc>
          <w:tcPr>
            <w:tcW w:w="850"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2</w:t>
            </w:r>
          </w:p>
        </w:tc>
        <w:tc>
          <w:tcPr>
            <w:tcW w:w="851"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0</w:t>
            </w:r>
          </w:p>
        </w:tc>
        <w:tc>
          <w:tcPr>
            <w:tcW w:w="992"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132</w:t>
            </w:r>
          </w:p>
        </w:tc>
      </w:tr>
      <w:tr w:rsidR="00AD5E77" w:rsidRPr="003A494A" w:rsidTr="00AD5E77">
        <w:trPr>
          <w:cantSplit/>
          <w:trHeight w:val="170"/>
        </w:trPr>
        <w:tc>
          <w:tcPr>
            <w:tcW w:w="1668" w:type="dxa"/>
            <w:vMerge w:val="restart"/>
            <w:tcBorders>
              <w:top w:val="single" w:sz="4" w:space="0" w:color="auto"/>
              <w:left w:val="single" w:sz="6" w:space="0" w:color="auto"/>
              <w:right w:val="single" w:sz="4" w:space="0" w:color="auto"/>
            </w:tcBorders>
            <w:vAlign w:val="center"/>
          </w:tcPr>
          <w:p w:rsidR="00AD5E77" w:rsidRPr="003A494A" w:rsidRDefault="00AD5E77" w:rsidP="006721F1">
            <w:pPr>
              <w:jc w:val="center"/>
              <w:rPr>
                <w:rFonts w:eastAsia="Arial Unicode MS"/>
              </w:rPr>
            </w:pPr>
            <w:r w:rsidRPr="003A494A">
              <w:rPr>
                <w:rFonts w:eastAsia="Arial Unicode MS"/>
              </w:rPr>
              <w:t>2018-2019</w:t>
            </w:r>
          </w:p>
        </w:tc>
        <w:tc>
          <w:tcPr>
            <w:tcW w:w="1134" w:type="dxa"/>
            <w:tcBorders>
              <w:top w:val="single" w:sz="4" w:space="0" w:color="auto"/>
              <w:left w:val="single" w:sz="4" w:space="0" w:color="auto"/>
              <w:right w:val="single" w:sz="4" w:space="0" w:color="auto"/>
            </w:tcBorders>
            <w:vAlign w:val="center"/>
          </w:tcPr>
          <w:p w:rsidR="00AD5E77" w:rsidRPr="003A494A" w:rsidRDefault="00AD5E77" w:rsidP="006721F1">
            <w:pPr>
              <w:rPr>
                <w:rFonts w:eastAsia="Arial Unicode MS"/>
              </w:rPr>
            </w:pPr>
            <w:r w:rsidRPr="003A494A">
              <w:rPr>
                <w:rFonts w:eastAsia="Arial Unicode MS"/>
              </w:rPr>
              <w:t>Güz</w:t>
            </w:r>
          </w:p>
        </w:tc>
        <w:tc>
          <w:tcPr>
            <w:tcW w:w="3827"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both"/>
            </w:pPr>
            <w:r w:rsidRPr="003A494A">
              <w:t>Hayvan Gönenci</w:t>
            </w:r>
          </w:p>
        </w:tc>
        <w:tc>
          <w:tcPr>
            <w:tcW w:w="850"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1</w:t>
            </w:r>
          </w:p>
        </w:tc>
        <w:tc>
          <w:tcPr>
            <w:tcW w:w="851"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0</w:t>
            </w:r>
          </w:p>
        </w:tc>
        <w:tc>
          <w:tcPr>
            <w:tcW w:w="992"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72</w:t>
            </w:r>
          </w:p>
        </w:tc>
      </w:tr>
      <w:tr w:rsidR="00AD5E77" w:rsidRPr="003A494A" w:rsidTr="004C0D61">
        <w:trPr>
          <w:cantSplit/>
          <w:trHeight w:val="170"/>
        </w:trPr>
        <w:tc>
          <w:tcPr>
            <w:tcW w:w="1668" w:type="dxa"/>
            <w:vMerge/>
            <w:tcBorders>
              <w:left w:val="single" w:sz="6" w:space="0" w:color="auto"/>
              <w:bottom w:val="single" w:sz="4" w:space="0" w:color="auto"/>
              <w:right w:val="single" w:sz="4" w:space="0" w:color="auto"/>
            </w:tcBorders>
            <w:vAlign w:val="center"/>
          </w:tcPr>
          <w:p w:rsidR="00AD5E77" w:rsidRPr="003A494A" w:rsidRDefault="00AD5E77" w:rsidP="006721F1">
            <w:pPr>
              <w:jc w:val="center"/>
              <w:rPr>
                <w:rFonts w:eastAsia="Arial Unicode MS"/>
              </w:rPr>
            </w:pPr>
          </w:p>
        </w:tc>
        <w:tc>
          <w:tcPr>
            <w:tcW w:w="1134" w:type="dxa"/>
            <w:tcBorders>
              <w:left w:val="single" w:sz="4" w:space="0" w:color="auto"/>
              <w:bottom w:val="single" w:sz="4" w:space="0" w:color="auto"/>
              <w:right w:val="single" w:sz="4" w:space="0" w:color="auto"/>
            </w:tcBorders>
            <w:vAlign w:val="center"/>
          </w:tcPr>
          <w:p w:rsidR="00AD5E77" w:rsidRPr="003A494A" w:rsidRDefault="00AD5E77" w:rsidP="006721F1">
            <w:pPr>
              <w:rPr>
                <w:rFonts w:eastAsia="Arial Unicode MS"/>
              </w:rPr>
            </w:pPr>
          </w:p>
        </w:tc>
        <w:tc>
          <w:tcPr>
            <w:tcW w:w="3827"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rPr>
                <w:rFonts w:eastAsia="Arial Unicode MS"/>
              </w:rPr>
            </w:pPr>
            <w:r w:rsidRPr="003A494A">
              <w:rPr>
                <w:rFonts w:eastAsia="Arial Unicode MS"/>
              </w:rPr>
              <w:t>Pet Hayvan Yetiştiriciliği</w:t>
            </w:r>
          </w:p>
        </w:tc>
        <w:tc>
          <w:tcPr>
            <w:tcW w:w="850"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1</w:t>
            </w:r>
          </w:p>
        </w:tc>
        <w:tc>
          <w:tcPr>
            <w:tcW w:w="851"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0</w:t>
            </w:r>
          </w:p>
        </w:tc>
        <w:tc>
          <w:tcPr>
            <w:tcW w:w="992" w:type="dxa"/>
            <w:tcBorders>
              <w:top w:val="single" w:sz="4" w:space="0" w:color="auto"/>
              <w:left w:val="single" w:sz="4" w:space="0" w:color="auto"/>
              <w:bottom w:val="single" w:sz="4" w:space="0" w:color="auto"/>
              <w:right w:val="single" w:sz="4" w:space="0" w:color="auto"/>
            </w:tcBorders>
          </w:tcPr>
          <w:p w:rsidR="00AD5E77" w:rsidRPr="003A494A" w:rsidRDefault="00AD5E77" w:rsidP="00AD5E77">
            <w:pPr>
              <w:jc w:val="center"/>
            </w:pPr>
            <w:r w:rsidRPr="003A494A">
              <w:t>52</w:t>
            </w:r>
          </w:p>
        </w:tc>
      </w:tr>
    </w:tbl>
    <w:p w:rsidR="00150BBA" w:rsidRPr="003A494A" w:rsidRDefault="00150BBA" w:rsidP="002D38C3">
      <w:pPr>
        <w:tabs>
          <w:tab w:val="num" w:pos="360"/>
        </w:tabs>
        <w:spacing w:before="100" w:beforeAutospacing="1"/>
        <w:jc w:val="both"/>
        <w:rPr>
          <w:b/>
          <w:sz w:val="24"/>
          <w:szCs w:val="24"/>
        </w:rPr>
      </w:pPr>
    </w:p>
    <w:p w:rsidR="00150BBA" w:rsidRPr="003A494A" w:rsidRDefault="00150BBA" w:rsidP="002D38C3">
      <w:pPr>
        <w:tabs>
          <w:tab w:val="num" w:pos="360"/>
        </w:tabs>
        <w:spacing w:before="100" w:beforeAutospacing="1"/>
        <w:jc w:val="both"/>
        <w:rPr>
          <w:b/>
          <w:sz w:val="24"/>
          <w:szCs w:val="24"/>
        </w:rPr>
      </w:pPr>
    </w:p>
    <w:p w:rsidR="002D38C3" w:rsidRPr="003A494A" w:rsidRDefault="002D38C3" w:rsidP="002D38C3">
      <w:pPr>
        <w:tabs>
          <w:tab w:val="num" w:pos="360"/>
        </w:tabs>
        <w:spacing w:before="100" w:beforeAutospacing="1"/>
        <w:jc w:val="both"/>
        <w:rPr>
          <w:sz w:val="24"/>
          <w:szCs w:val="24"/>
        </w:rPr>
      </w:pPr>
      <w:r w:rsidRPr="003A494A">
        <w:rPr>
          <w:b/>
          <w:sz w:val="24"/>
          <w:szCs w:val="24"/>
        </w:rPr>
        <w:lastRenderedPageBreak/>
        <w:t xml:space="preserve">Yükseklisans düzeydeki dersler </w:t>
      </w:r>
    </w:p>
    <w:tbl>
      <w:tblPr>
        <w:tblW w:w="5000" w:type="pct"/>
        <w:tblLook w:val="0000" w:firstRow="0" w:lastRow="0" w:firstColumn="0" w:lastColumn="0" w:noHBand="0" w:noVBand="0"/>
      </w:tblPr>
      <w:tblGrid>
        <w:gridCol w:w="1472"/>
        <w:gridCol w:w="1116"/>
        <w:gridCol w:w="3983"/>
        <w:gridCol w:w="916"/>
        <w:gridCol w:w="828"/>
        <w:gridCol w:w="973"/>
      </w:tblGrid>
      <w:tr w:rsidR="0039090B" w:rsidRPr="003A494A" w:rsidTr="00AD5E77">
        <w:trPr>
          <w:cantSplit/>
        </w:trPr>
        <w:tc>
          <w:tcPr>
            <w:tcW w:w="792" w:type="pct"/>
            <w:tcBorders>
              <w:top w:val="double" w:sz="4" w:space="0" w:color="auto"/>
              <w:left w:val="single" w:sz="4" w:space="0" w:color="auto"/>
              <w:bottom w:val="double" w:sz="4" w:space="0" w:color="auto"/>
              <w:right w:val="single" w:sz="4" w:space="0" w:color="auto"/>
            </w:tcBorders>
            <w:vAlign w:val="center"/>
          </w:tcPr>
          <w:p w:rsidR="0039090B" w:rsidRPr="003A494A" w:rsidRDefault="0039090B" w:rsidP="006721F1">
            <w:pPr>
              <w:spacing w:before="100" w:beforeAutospacing="1" w:after="100" w:afterAutospacing="1"/>
              <w:jc w:val="center"/>
              <w:rPr>
                <w:rFonts w:eastAsia="Arial Unicode MS"/>
              </w:rPr>
            </w:pPr>
            <w:r w:rsidRPr="003A494A">
              <w:rPr>
                <w:b/>
              </w:rPr>
              <w:t>Akademik Yıl</w:t>
            </w:r>
          </w:p>
        </w:tc>
        <w:tc>
          <w:tcPr>
            <w:tcW w:w="601" w:type="pct"/>
            <w:tcBorders>
              <w:top w:val="double" w:sz="4" w:space="0" w:color="auto"/>
              <w:left w:val="single" w:sz="4" w:space="0" w:color="auto"/>
              <w:bottom w:val="double" w:sz="4" w:space="0" w:color="auto"/>
              <w:right w:val="single" w:sz="4" w:space="0" w:color="auto"/>
            </w:tcBorders>
            <w:vAlign w:val="center"/>
          </w:tcPr>
          <w:p w:rsidR="0039090B" w:rsidRPr="003A494A" w:rsidRDefault="0039090B" w:rsidP="006721F1">
            <w:pPr>
              <w:spacing w:before="100" w:beforeAutospacing="1" w:after="100" w:afterAutospacing="1"/>
              <w:jc w:val="center"/>
              <w:rPr>
                <w:rFonts w:eastAsia="Arial Unicode MS"/>
              </w:rPr>
            </w:pPr>
            <w:r w:rsidRPr="003A494A">
              <w:rPr>
                <w:b/>
              </w:rPr>
              <w:t>Dönem</w:t>
            </w:r>
          </w:p>
        </w:tc>
        <w:tc>
          <w:tcPr>
            <w:tcW w:w="2144" w:type="pct"/>
            <w:tcBorders>
              <w:top w:val="double" w:sz="4" w:space="0" w:color="auto"/>
              <w:left w:val="single" w:sz="4" w:space="0" w:color="auto"/>
              <w:bottom w:val="double" w:sz="4" w:space="0" w:color="auto"/>
              <w:right w:val="single" w:sz="4" w:space="0" w:color="auto"/>
            </w:tcBorders>
            <w:vAlign w:val="center"/>
          </w:tcPr>
          <w:p w:rsidR="0039090B" w:rsidRPr="003A494A" w:rsidRDefault="0039090B" w:rsidP="006721F1">
            <w:pPr>
              <w:spacing w:before="100" w:beforeAutospacing="1" w:after="100" w:afterAutospacing="1"/>
              <w:jc w:val="center"/>
              <w:rPr>
                <w:rFonts w:eastAsia="Arial Unicode MS"/>
              </w:rPr>
            </w:pPr>
            <w:r w:rsidRPr="003A494A">
              <w:rPr>
                <w:b/>
              </w:rPr>
              <w:t>Dersin Adı</w:t>
            </w:r>
          </w:p>
        </w:tc>
        <w:tc>
          <w:tcPr>
            <w:tcW w:w="939" w:type="pct"/>
            <w:gridSpan w:val="2"/>
            <w:tcBorders>
              <w:top w:val="double" w:sz="4" w:space="0" w:color="auto"/>
              <w:left w:val="single" w:sz="4" w:space="0" w:color="auto"/>
              <w:bottom w:val="double" w:sz="4" w:space="0" w:color="auto"/>
              <w:right w:val="single" w:sz="4" w:space="0" w:color="auto"/>
            </w:tcBorders>
            <w:vAlign w:val="center"/>
          </w:tcPr>
          <w:p w:rsidR="0039090B" w:rsidRPr="003A494A" w:rsidRDefault="0039090B" w:rsidP="006721F1">
            <w:pPr>
              <w:spacing w:before="100" w:beforeAutospacing="1" w:after="100" w:afterAutospacing="1"/>
              <w:jc w:val="center"/>
              <w:rPr>
                <w:b/>
              </w:rPr>
            </w:pPr>
            <w:r w:rsidRPr="003A494A">
              <w:rPr>
                <w:b/>
              </w:rPr>
              <w:t>Haftalık Saati (T/U)</w:t>
            </w:r>
          </w:p>
        </w:tc>
        <w:tc>
          <w:tcPr>
            <w:tcW w:w="524" w:type="pct"/>
            <w:tcBorders>
              <w:top w:val="double" w:sz="4" w:space="0" w:color="auto"/>
              <w:left w:val="single" w:sz="4" w:space="0" w:color="auto"/>
              <w:bottom w:val="double" w:sz="4" w:space="0" w:color="auto"/>
              <w:right w:val="single" w:sz="4" w:space="0" w:color="auto"/>
            </w:tcBorders>
          </w:tcPr>
          <w:p w:rsidR="0039090B" w:rsidRPr="003A494A" w:rsidRDefault="0039090B" w:rsidP="006721F1">
            <w:pPr>
              <w:spacing w:before="100" w:beforeAutospacing="1" w:after="100" w:afterAutospacing="1"/>
              <w:jc w:val="center"/>
              <w:rPr>
                <w:b/>
              </w:rPr>
            </w:pPr>
            <w:r w:rsidRPr="003A494A">
              <w:rPr>
                <w:b/>
              </w:rPr>
              <w:t>Öğrenci Sayısı</w:t>
            </w:r>
          </w:p>
        </w:tc>
      </w:tr>
      <w:tr w:rsidR="002E59FB" w:rsidRPr="003A494A" w:rsidTr="00AD5E77">
        <w:trPr>
          <w:cantSplit/>
        </w:trPr>
        <w:tc>
          <w:tcPr>
            <w:tcW w:w="792" w:type="pct"/>
            <w:vMerge w:val="restart"/>
            <w:tcBorders>
              <w:top w:val="single" w:sz="12" w:space="0" w:color="auto"/>
              <w:left w:val="single" w:sz="4" w:space="0" w:color="auto"/>
              <w:right w:val="single" w:sz="4" w:space="0" w:color="auto"/>
            </w:tcBorders>
            <w:vAlign w:val="center"/>
          </w:tcPr>
          <w:p w:rsidR="002E59FB" w:rsidRPr="003A494A" w:rsidRDefault="002E59FB" w:rsidP="006721F1">
            <w:pPr>
              <w:spacing w:before="100" w:beforeAutospacing="1" w:after="100" w:afterAutospacing="1"/>
              <w:jc w:val="center"/>
              <w:rPr>
                <w:rFonts w:eastAsia="Arial Unicode MS"/>
              </w:rPr>
            </w:pPr>
            <w:r w:rsidRPr="003A494A">
              <w:rPr>
                <w:rFonts w:eastAsia="Arial Unicode MS"/>
              </w:rPr>
              <w:t>2016-2017</w:t>
            </w:r>
          </w:p>
        </w:tc>
        <w:tc>
          <w:tcPr>
            <w:tcW w:w="601" w:type="pct"/>
            <w:vMerge w:val="restart"/>
            <w:tcBorders>
              <w:top w:val="single" w:sz="12" w:space="0" w:color="auto"/>
              <w:left w:val="single" w:sz="4" w:space="0" w:color="auto"/>
              <w:right w:val="single" w:sz="4" w:space="0" w:color="auto"/>
            </w:tcBorders>
            <w:vAlign w:val="center"/>
          </w:tcPr>
          <w:p w:rsidR="002E59FB" w:rsidRPr="003A494A" w:rsidRDefault="002E59FB" w:rsidP="006721F1">
            <w:pPr>
              <w:spacing w:before="100" w:beforeAutospacing="1" w:after="100" w:afterAutospacing="1"/>
              <w:rPr>
                <w:rFonts w:eastAsia="Arial Unicode MS"/>
              </w:rPr>
            </w:pPr>
            <w:r w:rsidRPr="003A494A">
              <w:rPr>
                <w:rFonts w:eastAsia="Arial Unicode MS"/>
              </w:rPr>
              <w:t>Bahar</w:t>
            </w:r>
          </w:p>
        </w:tc>
        <w:tc>
          <w:tcPr>
            <w:tcW w:w="2144" w:type="pct"/>
            <w:tcBorders>
              <w:top w:val="single" w:sz="12" w:space="0" w:color="auto"/>
              <w:left w:val="single" w:sz="4" w:space="0" w:color="auto"/>
              <w:bottom w:val="single" w:sz="2" w:space="0" w:color="auto"/>
              <w:right w:val="single" w:sz="2" w:space="0" w:color="auto"/>
            </w:tcBorders>
          </w:tcPr>
          <w:p w:rsidR="002E59FB" w:rsidRPr="003A494A" w:rsidRDefault="002E59FB" w:rsidP="00CB3F74">
            <w:r w:rsidRPr="003A494A">
              <w:t>Hayvancılıkta Verim Kontrolleri</w:t>
            </w:r>
          </w:p>
        </w:tc>
        <w:tc>
          <w:tcPr>
            <w:tcW w:w="493" w:type="pct"/>
            <w:tcBorders>
              <w:top w:val="single" w:sz="12" w:space="0" w:color="auto"/>
              <w:left w:val="single" w:sz="2" w:space="0" w:color="auto"/>
              <w:bottom w:val="single" w:sz="2" w:space="0" w:color="auto"/>
              <w:right w:val="single" w:sz="4" w:space="0" w:color="auto"/>
            </w:tcBorders>
          </w:tcPr>
          <w:p w:rsidR="002E59FB" w:rsidRPr="003A494A" w:rsidRDefault="002E59FB" w:rsidP="00CB3F74">
            <w:pPr>
              <w:spacing w:before="100" w:beforeAutospacing="1" w:after="100" w:afterAutospacing="1"/>
              <w:jc w:val="center"/>
            </w:pPr>
            <w:r w:rsidRPr="003A494A">
              <w:t>2</w:t>
            </w:r>
          </w:p>
        </w:tc>
        <w:tc>
          <w:tcPr>
            <w:tcW w:w="446" w:type="pct"/>
            <w:tcBorders>
              <w:top w:val="single" w:sz="12" w:space="0" w:color="auto"/>
              <w:left w:val="single" w:sz="4" w:space="0" w:color="auto"/>
              <w:bottom w:val="single" w:sz="2" w:space="0" w:color="auto"/>
              <w:right w:val="single" w:sz="8" w:space="0" w:color="auto"/>
            </w:tcBorders>
          </w:tcPr>
          <w:p w:rsidR="002E59FB" w:rsidRPr="003A494A" w:rsidRDefault="002E59FB" w:rsidP="00CB3F74">
            <w:pPr>
              <w:spacing w:before="100" w:beforeAutospacing="1" w:after="100" w:afterAutospacing="1"/>
              <w:jc w:val="center"/>
            </w:pPr>
            <w:r w:rsidRPr="003A494A">
              <w:t>2</w:t>
            </w:r>
          </w:p>
        </w:tc>
        <w:tc>
          <w:tcPr>
            <w:tcW w:w="524" w:type="pct"/>
            <w:tcBorders>
              <w:top w:val="single" w:sz="12" w:space="0" w:color="auto"/>
              <w:left w:val="single" w:sz="4" w:space="0" w:color="auto"/>
              <w:bottom w:val="single" w:sz="2" w:space="0" w:color="auto"/>
              <w:right w:val="single" w:sz="8" w:space="0" w:color="auto"/>
            </w:tcBorders>
          </w:tcPr>
          <w:p w:rsidR="002E59FB" w:rsidRPr="003A494A" w:rsidRDefault="002E59FB" w:rsidP="00CB3F74">
            <w:pPr>
              <w:spacing w:before="100" w:beforeAutospacing="1" w:after="100" w:afterAutospacing="1"/>
              <w:jc w:val="center"/>
            </w:pPr>
            <w:r w:rsidRPr="003A494A">
              <w:t>5</w:t>
            </w:r>
          </w:p>
        </w:tc>
      </w:tr>
      <w:tr w:rsidR="002E59FB" w:rsidRPr="003A494A" w:rsidTr="00CB3F74">
        <w:trPr>
          <w:cantSplit/>
        </w:trPr>
        <w:tc>
          <w:tcPr>
            <w:tcW w:w="792" w:type="pct"/>
            <w:vMerge/>
            <w:tcBorders>
              <w:left w:val="single" w:sz="4" w:space="0" w:color="auto"/>
              <w:right w:val="single" w:sz="4" w:space="0" w:color="auto"/>
            </w:tcBorders>
            <w:vAlign w:val="center"/>
          </w:tcPr>
          <w:p w:rsidR="002E59FB" w:rsidRPr="003A494A" w:rsidRDefault="002E59FB" w:rsidP="006721F1">
            <w:pPr>
              <w:spacing w:before="100" w:beforeAutospacing="1" w:after="100" w:afterAutospacing="1"/>
              <w:jc w:val="center"/>
              <w:rPr>
                <w:rFonts w:eastAsia="Arial Unicode MS"/>
              </w:rPr>
            </w:pPr>
          </w:p>
        </w:tc>
        <w:tc>
          <w:tcPr>
            <w:tcW w:w="601" w:type="pct"/>
            <w:vMerge/>
            <w:tcBorders>
              <w:left w:val="single" w:sz="4" w:space="0" w:color="auto"/>
              <w:right w:val="single" w:sz="4" w:space="0" w:color="auto"/>
            </w:tcBorders>
            <w:vAlign w:val="center"/>
          </w:tcPr>
          <w:p w:rsidR="002E59FB" w:rsidRPr="003A494A" w:rsidRDefault="002E59FB" w:rsidP="006721F1">
            <w:pPr>
              <w:spacing w:before="100" w:beforeAutospacing="1" w:after="100" w:afterAutospacing="1"/>
              <w:rPr>
                <w:rFonts w:eastAsia="Arial Unicode MS"/>
              </w:rPr>
            </w:pPr>
          </w:p>
        </w:tc>
        <w:tc>
          <w:tcPr>
            <w:tcW w:w="2144" w:type="pct"/>
            <w:tcBorders>
              <w:top w:val="single" w:sz="2" w:space="0" w:color="auto"/>
              <w:left w:val="single" w:sz="4" w:space="0" w:color="auto"/>
              <w:bottom w:val="single" w:sz="2" w:space="0" w:color="auto"/>
              <w:right w:val="single" w:sz="2" w:space="0" w:color="auto"/>
            </w:tcBorders>
          </w:tcPr>
          <w:p w:rsidR="002E59FB" w:rsidRPr="003A494A" w:rsidRDefault="002E59FB" w:rsidP="00CB3F74">
            <w:pPr>
              <w:spacing w:before="100" w:beforeAutospacing="1" w:after="100" w:afterAutospacing="1"/>
              <w:rPr>
                <w:rFonts w:eastAsia="Arial Unicode MS"/>
              </w:rPr>
            </w:pPr>
            <w:r w:rsidRPr="003A494A">
              <w:rPr>
                <w:rFonts w:eastAsia="Arial Unicode MS"/>
              </w:rPr>
              <w:t>Hayvan Refahı</w:t>
            </w:r>
          </w:p>
        </w:tc>
        <w:tc>
          <w:tcPr>
            <w:tcW w:w="493" w:type="pct"/>
            <w:tcBorders>
              <w:top w:val="single" w:sz="2" w:space="0" w:color="auto"/>
              <w:left w:val="single" w:sz="2" w:space="0" w:color="auto"/>
              <w:bottom w:val="single" w:sz="2" w:space="0" w:color="auto"/>
              <w:right w:val="single" w:sz="2" w:space="0" w:color="auto"/>
            </w:tcBorders>
          </w:tcPr>
          <w:p w:rsidR="002E59FB" w:rsidRPr="003A494A" w:rsidRDefault="002E59FB" w:rsidP="00CB3F74">
            <w:pPr>
              <w:spacing w:before="100" w:beforeAutospacing="1" w:after="100" w:afterAutospacing="1"/>
              <w:jc w:val="center"/>
            </w:pPr>
            <w:r w:rsidRPr="003A494A">
              <w:t>2</w:t>
            </w:r>
          </w:p>
        </w:tc>
        <w:tc>
          <w:tcPr>
            <w:tcW w:w="446" w:type="pct"/>
            <w:tcBorders>
              <w:top w:val="single" w:sz="2" w:space="0" w:color="auto"/>
              <w:left w:val="single" w:sz="2" w:space="0" w:color="auto"/>
              <w:bottom w:val="single" w:sz="2" w:space="0" w:color="auto"/>
              <w:right w:val="single" w:sz="8" w:space="0" w:color="auto"/>
            </w:tcBorders>
          </w:tcPr>
          <w:p w:rsidR="002E59FB" w:rsidRPr="003A494A" w:rsidRDefault="002E59FB" w:rsidP="00CB3F74">
            <w:pPr>
              <w:spacing w:before="100" w:beforeAutospacing="1" w:after="100" w:afterAutospacing="1"/>
              <w:jc w:val="center"/>
            </w:pPr>
            <w:r w:rsidRPr="003A494A">
              <w:t>0</w:t>
            </w:r>
          </w:p>
        </w:tc>
        <w:tc>
          <w:tcPr>
            <w:tcW w:w="524" w:type="pct"/>
            <w:tcBorders>
              <w:top w:val="single" w:sz="2" w:space="0" w:color="auto"/>
              <w:left w:val="single" w:sz="2" w:space="0" w:color="auto"/>
              <w:bottom w:val="single" w:sz="2" w:space="0" w:color="auto"/>
              <w:right w:val="single" w:sz="8" w:space="0" w:color="auto"/>
            </w:tcBorders>
          </w:tcPr>
          <w:p w:rsidR="002E59FB" w:rsidRPr="003A494A" w:rsidRDefault="002E59FB" w:rsidP="00CB3F74">
            <w:pPr>
              <w:spacing w:before="100" w:beforeAutospacing="1" w:after="100" w:afterAutospacing="1"/>
              <w:jc w:val="center"/>
            </w:pPr>
            <w:r w:rsidRPr="003A494A">
              <w:t>2</w:t>
            </w:r>
          </w:p>
        </w:tc>
      </w:tr>
      <w:tr w:rsidR="002E59FB" w:rsidRPr="003A494A" w:rsidTr="00CB3F74">
        <w:trPr>
          <w:cantSplit/>
        </w:trPr>
        <w:tc>
          <w:tcPr>
            <w:tcW w:w="792" w:type="pct"/>
            <w:vMerge/>
            <w:tcBorders>
              <w:left w:val="single" w:sz="4" w:space="0" w:color="auto"/>
              <w:right w:val="single" w:sz="4" w:space="0" w:color="auto"/>
            </w:tcBorders>
            <w:vAlign w:val="center"/>
          </w:tcPr>
          <w:p w:rsidR="002E59FB" w:rsidRPr="003A494A" w:rsidRDefault="002E59FB" w:rsidP="006721F1">
            <w:pPr>
              <w:spacing w:before="100" w:beforeAutospacing="1" w:after="100" w:afterAutospacing="1"/>
              <w:jc w:val="center"/>
              <w:rPr>
                <w:rFonts w:eastAsia="Arial Unicode MS"/>
              </w:rPr>
            </w:pPr>
          </w:p>
        </w:tc>
        <w:tc>
          <w:tcPr>
            <w:tcW w:w="601" w:type="pct"/>
            <w:vMerge/>
            <w:tcBorders>
              <w:left w:val="single" w:sz="4" w:space="0" w:color="auto"/>
              <w:right w:val="single" w:sz="4" w:space="0" w:color="auto"/>
            </w:tcBorders>
            <w:vAlign w:val="center"/>
          </w:tcPr>
          <w:p w:rsidR="002E59FB" w:rsidRPr="003A494A" w:rsidRDefault="002E59FB" w:rsidP="006721F1">
            <w:pPr>
              <w:spacing w:before="100" w:beforeAutospacing="1" w:after="100" w:afterAutospacing="1"/>
              <w:rPr>
                <w:rFonts w:eastAsia="Arial Unicode MS"/>
              </w:rPr>
            </w:pPr>
          </w:p>
        </w:tc>
        <w:tc>
          <w:tcPr>
            <w:tcW w:w="2144" w:type="pct"/>
            <w:tcBorders>
              <w:top w:val="single" w:sz="2" w:space="0" w:color="auto"/>
              <w:left w:val="single" w:sz="4" w:space="0" w:color="auto"/>
              <w:bottom w:val="single" w:sz="2" w:space="0" w:color="auto"/>
              <w:right w:val="single" w:sz="2" w:space="0" w:color="auto"/>
            </w:tcBorders>
          </w:tcPr>
          <w:p w:rsidR="002E59FB" w:rsidRPr="003A494A" w:rsidRDefault="002E59FB" w:rsidP="00CB3F74">
            <w:pPr>
              <w:spacing w:before="100" w:beforeAutospacing="1" w:after="100" w:afterAutospacing="1"/>
              <w:rPr>
                <w:rFonts w:eastAsia="Arial Unicode MS"/>
              </w:rPr>
            </w:pPr>
            <w:r w:rsidRPr="003A494A">
              <w:rPr>
                <w:rFonts w:eastAsia="Arial Unicode MS"/>
              </w:rPr>
              <w:t>Hayvan Davranışları</w:t>
            </w:r>
          </w:p>
        </w:tc>
        <w:tc>
          <w:tcPr>
            <w:tcW w:w="493" w:type="pct"/>
            <w:tcBorders>
              <w:top w:val="single" w:sz="2" w:space="0" w:color="auto"/>
              <w:left w:val="single" w:sz="2" w:space="0" w:color="auto"/>
              <w:bottom w:val="single" w:sz="2" w:space="0" w:color="auto"/>
              <w:right w:val="single" w:sz="2" w:space="0" w:color="auto"/>
            </w:tcBorders>
          </w:tcPr>
          <w:p w:rsidR="002E59FB" w:rsidRPr="003A494A" w:rsidRDefault="002E59FB" w:rsidP="00CB3F74">
            <w:pPr>
              <w:spacing w:before="100" w:beforeAutospacing="1" w:after="100" w:afterAutospacing="1"/>
              <w:jc w:val="center"/>
            </w:pPr>
            <w:r w:rsidRPr="003A494A">
              <w:t>1</w:t>
            </w:r>
          </w:p>
        </w:tc>
        <w:tc>
          <w:tcPr>
            <w:tcW w:w="446" w:type="pct"/>
            <w:tcBorders>
              <w:top w:val="single" w:sz="2" w:space="0" w:color="auto"/>
              <w:left w:val="single" w:sz="2" w:space="0" w:color="auto"/>
              <w:bottom w:val="single" w:sz="2" w:space="0" w:color="auto"/>
              <w:right w:val="single" w:sz="8" w:space="0" w:color="auto"/>
            </w:tcBorders>
          </w:tcPr>
          <w:p w:rsidR="002E59FB" w:rsidRPr="003A494A" w:rsidRDefault="002E59FB" w:rsidP="00CB3F74">
            <w:pPr>
              <w:spacing w:before="100" w:beforeAutospacing="1" w:after="100" w:afterAutospacing="1"/>
              <w:jc w:val="center"/>
            </w:pPr>
            <w:r w:rsidRPr="003A494A">
              <w:t>1</w:t>
            </w:r>
          </w:p>
        </w:tc>
        <w:tc>
          <w:tcPr>
            <w:tcW w:w="524" w:type="pct"/>
            <w:tcBorders>
              <w:top w:val="single" w:sz="2" w:space="0" w:color="auto"/>
              <w:left w:val="single" w:sz="2" w:space="0" w:color="auto"/>
              <w:bottom w:val="single" w:sz="2" w:space="0" w:color="auto"/>
              <w:right w:val="single" w:sz="8" w:space="0" w:color="auto"/>
            </w:tcBorders>
          </w:tcPr>
          <w:p w:rsidR="002E59FB" w:rsidRPr="003A494A" w:rsidRDefault="002E59FB" w:rsidP="00CB3F74">
            <w:pPr>
              <w:spacing w:before="100" w:beforeAutospacing="1" w:after="100" w:afterAutospacing="1"/>
              <w:jc w:val="center"/>
            </w:pPr>
            <w:r w:rsidRPr="003A494A">
              <w:t>1</w:t>
            </w:r>
          </w:p>
        </w:tc>
      </w:tr>
      <w:tr w:rsidR="002E59FB" w:rsidRPr="003A494A" w:rsidTr="00CB3F74">
        <w:trPr>
          <w:cantSplit/>
        </w:trPr>
        <w:tc>
          <w:tcPr>
            <w:tcW w:w="792" w:type="pct"/>
            <w:vMerge/>
            <w:tcBorders>
              <w:left w:val="single" w:sz="4" w:space="0" w:color="auto"/>
              <w:bottom w:val="single" w:sz="4" w:space="0" w:color="auto"/>
              <w:right w:val="single" w:sz="4" w:space="0" w:color="auto"/>
            </w:tcBorders>
            <w:vAlign w:val="center"/>
          </w:tcPr>
          <w:p w:rsidR="002E59FB" w:rsidRPr="003A494A" w:rsidRDefault="002E59FB" w:rsidP="006721F1">
            <w:pPr>
              <w:spacing w:before="100" w:beforeAutospacing="1" w:after="100" w:afterAutospacing="1"/>
              <w:jc w:val="center"/>
              <w:rPr>
                <w:rFonts w:eastAsia="Arial Unicode MS"/>
              </w:rPr>
            </w:pPr>
          </w:p>
        </w:tc>
        <w:tc>
          <w:tcPr>
            <w:tcW w:w="601" w:type="pct"/>
            <w:vMerge/>
            <w:tcBorders>
              <w:left w:val="single" w:sz="4" w:space="0" w:color="auto"/>
              <w:bottom w:val="single" w:sz="4" w:space="0" w:color="auto"/>
              <w:right w:val="single" w:sz="4" w:space="0" w:color="auto"/>
            </w:tcBorders>
            <w:vAlign w:val="center"/>
          </w:tcPr>
          <w:p w:rsidR="002E59FB" w:rsidRPr="003A494A" w:rsidRDefault="002E59FB" w:rsidP="006721F1">
            <w:pPr>
              <w:spacing w:before="100" w:beforeAutospacing="1" w:after="100" w:afterAutospacing="1"/>
              <w:rPr>
                <w:rFonts w:eastAsia="Arial Unicode MS"/>
              </w:rPr>
            </w:pPr>
          </w:p>
        </w:tc>
        <w:tc>
          <w:tcPr>
            <w:tcW w:w="2144" w:type="pct"/>
            <w:tcBorders>
              <w:top w:val="single" w:sz="2" w:space="0" w:color="auto"/>
              <w:left w:val="single" w:sz="4" w:space="0" w:color="auto"/>
              <w:bottom w:val="single" w:sz="2" w:space="0" w:color="auto"/>
              <w:right w:val="single" w:sz="2" w:space="0" w:color="auto"/>
            </w:tcBorders>
          </w:tcPr>
          <w:p w:rsidR="002E59FB" w:rsidRPr="003A494A" w:rsidRDefault="002E59FB" w:rsidP="00CB3F74">
            <w:pPr>
              <w:spacing w:before="100" w:beforeAutospacing="1" w:after="100" w:afterAutospacing="1"/>
              <w:rPr>
                <w:rFonts w:eastAsia="Arial Unicode MS"/>
              </w:rPr>
            </w:pPr>
            <w:r w:rsidRPr="003A494A">
              <w:rPr>
                <w:rFonts w:eastAsia="Arial Unicode MS"/>
              </w:rPr>
              <w:t>Bilimsel Araştırma ve Yayım yöntemleri</w:t>
            </w:r>
          </w:p>
        </w:tc>
        <w:tc>
          <w:tcPr>
            <w:tcW w:w="493" w:type="pct"/>
            <w:tcBorders>
              <w:top w:val="single" w:sz="2" w:space="0" w:color="auto"/>
              <w:left w:val="single" w:sz="2" w:space="0" w:color="auto"/>
              <w:bottom w:val="single" w:sz="2" w:space="0" w:color="auto"/>
              <w:right w:val="single" w:sz="2" w:space="0" w:color="auto"/>
            </w:tcBorders>
          </w:tcPr>
          <w:p w:rsidR="002E59FB" w:rsidRPr="003A494A" w:rsidRDefault="002E59FB" w:rsidP="00CB3F74">
            <w:pPr>
              <w:spacing w:before="100" w:beforeAutospacing="1" w:after="100" w:afterAutospacing="1"/>
              <w:jc w:val="center"/>
            </w:pPr>
            <w:r w:rsidRPr="003A494A">
              <w:t>2</w:t>
            </w:r>
          </w:p>
        </w:tc>
        <w:tc>
          <w:tcPr>
            <w:tcW w:w="446" w:type="pct"/>
            <w:tcBorders>
              <w:top w:val="single" w:sz="2" w:space="0" w:color="auto"/>
              <w:left w:val="single" w:sz="2" w:space="0" w:color="auto"/>
              <w:bottom w:val="single" w:sz="2" w:space="0" w:color="auto"/>
              <w:right w:val="single" w:sz="8" w:space="0" w:color="auto"/>
            </w:tcBorders>
          </w:tcPr>
          <w:p w:rsidR="002E59FB" w:rsidRPr="003A494A" w:rsidRDefault="002E59FB" w:rsidP="00CB3F74">
            <w:pPr>
              <w:spacing w:before="100" w:beforeAutospacing="1" w:after="100" w:afterAutospacing="1"/>
              <w:jc w:val="center"/>
            </w:pPr>
            <w:r w:rsidRPr="003A494A">
              <w:t>0</w:t>
            </w:r>
          </w:p>
        </w:tc>
        <w:tc>
          <w:tcPr>
            <w:tcW w:w="524" w:type="pct"/>
            <w:tcBorders>
              <w:top w:val="single" w:sz="2" w:space="0" w:color="auto"/>
              <w:left w:val="single" w:sz="2" w:space="0" w:color="auto"/>
              <w:bottom w:val="single" w:sz="2" w:space="0" w:color="auto"/>
              <w:right w:val="single" w:sz="8" w:space="0" w:color="auto"/>
            </w:tcBorders>
          </w:tcPr>
          <w:p w:rsidR="002E59FB" w:rsidRPr="003A494A" w:rsidRDefault="002E59FB" w:rsidP="00CB3F74">
            <w:pPr>
              <w:spacing w:before="100" w:beforeAutospacing="1" w:after="100" w:afterAutospacing="1"/>
              <w:jc w:val="center"/>
            </w:pPr>
            <w:r w:rsidRPr="003A494A">
              <w:t>1</w:t>
            </w:r>
          </w:p>
        </w:tc>
      </w:tr>
      <w:tr w:rsidR="002E59FB" w:rsidRPr="003A494A" w:rsidTr="003A05A1">
        <w:trPr>
          <w:cantSplit/>
        </w:trPr>
        <w:tc>
          <w:tcPr>
            <w:tcW w:w="792" w:type="pct"/>
            <w:vMerge w:val="restart"/>
            <w:tcBorders>
              <w:top w:val="single" w:sz="4" w:space="0" w:color="auto"/>
              <w:left w:val="single" w:sz="4" w:space="0" w:color="auto"/>
              <w:right w:val="single" w:sz="4" w:space="0" w:color="auto"/>
            </w:tcBorders>
            <w:vAlign w:val="center"/>
          </w:tcPr>
          <w:p w:rsidR="002E59FB" w:rsidRPr="003A494A" w:rsidRDefault="002E59FB" w:rsidP="006721F1">
            <w:pPr>
              <w:spacing w:before="100" w:beforeAutospacing="1" w:after="100" w:afterAutospacing="1"/>
              <w:jc w:val="center"/>
              <w:rPr>
                <w:rFonts w:eastAsia="Arial Unicode MS"/>
              </w:rPr>
            </w:pPr>
            <w:r w:rsidRPr="003A494A">
              <w:rPr>
                <w:rFonts w:eastAsia="Arial Unicode MS"/>
              </w:rPr>
              <w:t>2017-2018</w:t>
            </w:r>
          </w:p>
        </w:tc>
        <w:tc>
          <w:tcPr>
            <w:tcW w:w="601" w:type="pct"/>
            <w:vMerge w:val="restart"/>
            <w:tcBorders>
              <w:top w:val="single" w:sz="4" w:space="0" w:color="auto"/>
              <w:left w:val="single" w:sz="4" w:space="0" w:color="auto"/>
              <w:bottom w:val="double" w:sz="4" w:space="0" w:color="auto"/>
              <w:right w:val="single" w:sz="8" w:space="0" w:color="auto"/>
            </w:tcBorders>
            <w:vAlign w:val="center"/>
          </w:tcPr>
          <w:p w:rsidR="002E59FB" w:rsidRPr="003A494A" w:rsidRDefault="002E59FB" w:rsidP="006721F1">
            <w:pPr>
              <w:spacing w:before="100" w:beforeAutospacing="1" w:after="100" w:afterAutospacing="1"/>
              <w:rPr>
                <w:rFonts w:eastAsia="Arial Unicode MS"/>
              </w:rPr>
            </w:pPr>
            <w:r w:rsidRPr="003A494A">
              <w:rPr>
                <w:rFonts w:eastAsia="Arial Unicode MS"/>
              </w:rPr>
              <w:t>Güz</w:t>
            </w:r>
          </w:p>
        </w:tc>
        <w:tc>
          <w:tcPr>
            <w:tcW w:w="2144" w:type="pct"/>
            <w:tcBorders>
              <w:top w:val="single" w:sz="2" w:space="0" w:color="auto"/>
              <w:left w:val="single" w:sz="8" w:space="0" w:color="auto"/>
              <w:bottom w:val="single" w:sz="2" w:space="0" w:color="auto"/>
              <w:right w:val="single" w:sz="2" w:space="0" w:color="auto"/>
            </w:tcBorders>
          </w:tcPr>
          <w:p w:rsidR="002E59FB" w:rsidRPr="003A494A" w:rsidRDefault="002E59FB" w:rsidP="00AD5E77">
            <w:pPr>
              <w:spacing w:before="100" w:beforeAutospacing="1" w:after="100" w:afterAutospacing="1"/>
              <w:jc w:val="both"/>
            </w:pPr>
            <w:r w:rsidRPr="003A494A">
              <w:t>Temel Genetik</w:t>
            </w:r>
          </w:p>
        </w:tc>
        <w:tc>
          <w:tcPr>
            <w:tcW w:w="493" w:type="pct"/>
            <w:tcBorders>
              <w:top w:val="single" w:sz="2" w:space="0" w:color="auto"/>
              <w:left w:val="single" w:sz="2" w:space="0" w:color="auto"/>
              <w:bottom w:val="single" w:sz="2" w:space="0" w:color="auto"/>
              <w:right w:val="single" w:sz="2" w:space="0" w:color="auto"/>
            </w:tcBorders>
          </w:tcPr>
          <w:p w:rsidR="002E59FB" w:rsidRPr="003A494A" w:rsidRDefault="002E59FB" w:rsidP="00AD5E77">
            <w:pPr>
              <w:spacing w:before="100" w:beforeAutospacing="1" w:after="100" w:afterAutospacing="1"/>
              <w:jc w:val="center"/>
            </w:pPr>
            <w:r w:rsidRPr="003A494A">
              <w:t>2</w:t>
            </w:r>
          </w:p>
        </w:tc>
        <w:tc>
          <w:tcPr>
            <w:tcW w:w="446" w:type="pct"/>
            <w:tcBorders>
              <w:top w:val="single" w:sz="2" w:space="0" w:color="auto"/>
              <w:left w:val="single" w:sz="2" w:space="0" w:color="auto"/>
              <w:bottom w:val="single" w:sz="2" w:space="0" w:color="auto"/>
              <w:right w:val="single" w:sz="8" w:space="0" w:color="auto"/>
            </w:tcBorders>
          </w:tcPr>
          <w:p w:rsidR="002E59FB" w:rsidRPr="003A494A" w:rsidRDefault="002E59FB" w:rsidP="00AD5E77">
            <w:pPr>
              <w:spacing w:before="100" w:beforeAutospacing="1" w:after="100" w:afterAutospacing="1"/>
              <w:jc w:val="center"/>
            </w:pPr>
            <w:r w:rsidRPr="003A494A">
              <w:t>0</w:t>
            </w:r>
          </w:p>
        </w:tc>
        <w:tc>
          <w:tcPr>
            <w:tcW w:w="524" w:type="pct"/>
            <w:tcBorders>
              <w:top w:val="single" w:sz="2" w:space="0" w:color="auto"/>
              <w:left w:val="single" w:sz="2" w:space="0" w:color="auto"/>
              <w:bottom w:val="single" w:sz="2" w:space="0" w:color="auto"/>
              <w:right w:val="single" w:sz="8" w:space="0" w:color="auto"/>
            </w:tcBorders>
          </w:tcPr>
          <w:p w:rsidR="002E59FB" w:rsidRPr="003A494A" w:rsidRDefault="002E59FB" w:rsidP="00AD5E77">
            <w:pPr>
              <w:spacing w:before="100" w:beforeAutospacing="1" w:after="100" w:afterAutospacing="1"/>
              <w:jc w:val="center"/>
            </w:pPr>
            <w:r w:rsidRPr="003A494A">
              <w:t>1</w:t>
            </w:r>
          </w:p>
        </w:tc>
      </w:tr>
      <w:tr w:rsidR="002E59FB" w:rsidRPr="003A494A" w:rsidTr="00CB3F74">
        <w:trPr>
          <w:cantSplit/>
        </w:trPr>
        <w:tc>
          <w:tcPr>
            <w:tcW w:w="792" w:type="pct"/>
            <w:vMerge/>
            <w:tcBorders>
              <w:left w:val="single" w:sz="4" w:space="0" w:color="auto"/>
              <w:right w:val="single" w:sz="4" w:space="0" w:color="auto"/>
            </w:tcBorders>
            <w:vAlign w:val="center"/>
          </w:tcPr>
          <w:p w:rsidR="002E59FB" w:rsidRPr="003A494A" w:rsidRDefault="002E59FB" w:rsidP="006721F1">
            <w:pPr>
              <w:spacing w:before="100" w:beforeAutospacing="1" w:after="100" w:afterAutospacing="1"/>
              <w:jc w:val="center"/>
              <w:rPr>
                <w:rFonts w:eastAsia="Arial Unicode MS"/>
              </w:rPr>
            </w:pPr>
          </w:p>
        </w:tc>
        <w:tc>
          <w:tcPr>
            <w:tcW w:w="601" w:type="pct"/>
            <w:vMerge/>
            <w:tcBorders>
              <w:top w:val="single" w:sz="2" w:space="0" w:color="auto"/>
              <w:left w:val="single" w:sz="4" w:space="0" w:color="auto"/>
              <w:bottom w:val="double" w:sz="4" w:space="0" w:color="auto"/>
              <w:right w:val="single" w:sz="8" w:space="0" w:color="auto"/>
            </w:tcBorders>
            <w:vAlign w:val="center"/>
          </w:tcPr>
          <w:p w:rsidR="002E59FB" w:rsidRPr="003A494A" w:rsidRDefault="002E59FB" w:rsidP="006721F1">
            <w:pPr>
              <w:spacing w:before="100" w:beforeAutospacing="1" w:after="100" w:afterAutospacing="1"/>
              <w:rPr>
                <w:rFonts w:eastAsia="Arial Unicode MS"/>
              </w:rPr>
            </w:pPr>
          </w:p>
        </w:tc>
        <w:tc>
          <w:tcPr>
            <w:tcW w:w="2144" w:type="pct"/>
            <w:tcBorders>
              <w:top w:val="single" w:sz="2" w:space="0" w:color="auto"/>
              <w:left w:val="single" w:sz="8" w:space="0" w:color="auto"/>
              <w:bottom w:val="single" w:sz="2" w:space="0" w:color="auto"/>
              <w:right w:val="single" w:sz="2" w:space="0" w:color="auto"/>
            </w:tcBorders>
          </w:tcPr>
          <w:p w:rsidR="002E59FB" w:rsidRPr="003A494A" w:rsidRDefault="002E59FB" w:rsidP="00AD5E77">
            <w:pPr>
              <w:spacing w:before="100" w:beforeAutospacing="1" w:after="100" w:afterAutospacing="1"/>
              <w:jc w:val="both"/>
              <w:rPr>
                <w:rFonts w:eastAsia="Arial Unicode MS"/>
              </w:rPr>
            </w:pPr>
            <w:r w:rsidRPr="003A494A">
              <w:rPr>
                <w:rFonts w:eastAsia="Arial Unicode MS"/>
              </w:rPr>
              <w:t>Koyun Yetiştiriciliği</w:t>
            </w:r>
          </w:p>
        </w:tc>
        <w:tc>
          <w:tcPr>
            <w:tcW w:w="493" w:type="pct"/>
            <w:tcBorders>
              <w:top w:val="single" w:sz="2" w:space="0" w:color="auto"/>
              <w:left w:val="single" w:sz="2" w:space="0" w:color="auto"/>
              <w:bottom w:val="single" w:sz="2" w:space="0" w:color="auto"/>
              <w:right w:val="single" w:sz="2" w:space="0" w:color="auto"/>
            </w:tcBorders>
          </w:tcPr>
          <w:p w:rsidR="002E59FB" w:rsidRPr="003A494A" w:rsidRDefault="002E59FB" w:rsidP="00AD5E77">
            <w:pPr>
              <w:spacing w:before="100" w:beforeAutospacing="1" w:after="100" w:afterAutospacing="1"/>
              <w:jc w:val="center"/>
            </w:pPr>
            <w:r w:rsidRPr="003A494A">
              <w:t>2</w:t>
            </w:r>
          </w:p>
        </w:tc>
        <w:tc>
          <w:tcPr>
            <w:tcW w:w="446" w:type="pct"/>
            <w:tcBorders>
              <w:top w:val="single" w:sz="2" w:space="0" w:color="auto"/>
              <w:left w:val="single" w:sz="2" w:space="0" w:color="auto"/>
              <w:bottom w:val="single" w:sz="2" w:space="0" w:color="auto"/>
              <w:right w:val="single" w:sz="8" w:space="0" w:color="auto"/>
            </w:tcBorders>
          </w:tcPr>
          <w:p w:rsidR="002E59FB" w:rsidRPr="003A494A" w:rsidRDefault="002E59FB" w:rsidP="00AD5E77">
            <w:pPr>
              <w:spacing w:before="100" w:beforeAutospacing="1" w:after="100" w:afterAutospacing="1"/>
              <w:jc w:val="center"/>
            </w:pPr>
            <w:r w:rsidRPr="003A494A">
              <w:t>2</w:t>
            </w:r>
          </w:p>
        </w:tc>
        <w:tc>
          <w:tcPr>
            <w:tcW w:w="524" w:type="pct"/>
            <w:tcBorders>
              <w:top w:val="single" w:sz="2" w:space="0" w:color="auto"/>
              <w:left w:val="single" w:sz="2" w:space="0" w:color="auto"/>
              <w:bottom w:val="single" w:sz="2" w:space="0" w:color="auto"/>
              <w:right w:val="single" w:sz="8" w:space="0" w:color="auto"/>
            </w:tcBorders>
          </w:tcPr>
          <w:p w:rsidR="002E59FB" w:rsidRPr="003A494A" w:rsidRDefault="002E59FB" w:rsidP="00AD5E77">
            <w:pPr>
              <w:spacing w:before="100" w:beforeAutospacing="1" w:after="100" w:afterAutospacing="1"/>
              <w:jc w:val="center"/>
            </w:pPr>
            <w:r w:rsidRPr="003A494A">
              <w:t>5</w:t>
            </w:r>
          </w:p>
        </w:tc>
      </w:tr>
      <w:tr w:rsidR="002E59FB" w:rsidRPr="003A494A" w:rsidTr="00CB3F74">
        <w:trPr>
          <w:cantSplit/>
        </w:trPr>
        <w:tc>
          <w:tcPr>
            <w:tcW w:w="792" w:type="pct"/>
            <w:vMerge/>
            <w:tcBorders>
              <w:left w:val="single" w:sz="4" w:space="0" w:color="auto"/>
              <w:right w:val="single" w:sz="4" w:space="0" w:color="auto"/>
            </w:tcBorders>
            <w:vAlign w:val="center"/>
          </w:tcPr>
          <w:p w:rsidR="002E59FB" w:rsidRPr="003A494A" w:rsidRDefault="002E59FB" w:rsidP="006721F1">
            <w:pPr>
              <w:spacing w:before="100" w:beforeAutospacing="1" w:after="100" w:afterAutospacing="1"/>
              <w:jc w:val="center"/>
              <w:rPr>
                <w:rFonts w:eastAsia="Arial Unicode MS"/>
              </w:rPr>
            </w:pPr>
          </w:p>
        </w:tc>
        <w:tc>
          <w:tcPr>
            <w:tcW w:w="601" w:type="pct"/>
            <w:vMerge/>
            <w:tcBorders>
              <w:top w:val="single" w:sz="2" w:space="0" w:color="auto"/>
              <w:left w:val="single" w:sz="4" w:space="0" w:color="auto"/>
              <w:bottom w:val="single" w:sz="4" w:space="0" w:color="auto"/>
              <w:right w:val="single" w:sz="8" w:space="0" w:color="auto"/>
            </w:tcBorders>
            <w:vAlign w:val="center"/>
          </w:tcPr>
          <w:p w:rsidR="002E59FB" w:rsidRPr="003A494A" w:rsidRDefault="002E59FB" w:rsidP="006721F1">
            <w:pPr>
              <w:spacing w:before="100" w:beforeAutospacing="1" w:after="100" w:afterAutospacing="1"/>
              <w:rPr>
                <w:rFonts w:eastAsia="Arial Unicode MS"/>
              </w:rPr>
            </w:pPr>
          </w:p>
        </w:tc>
        <w:tc>
          <w:tcPr>
            <w:tcW w:w="2144" w:type="pct"/>
            <w:tcBorders>
              <w:top w:val="single" w:sz="2" w:space="0" w:color="auto"/>
              <w:left w:val="single" w:sz="8" w:space="0" w:color="auto"/>
              <w:bottom w:val="single" w:sz="4" w:space="0" w:color="auto"/>
              <w:right w:val="single" w:sz="2" w:space="0" w:color="auto"/>
            </w:tcBorders>
          </w:tcPr>
          <w:p w:rsidR="002E59FB" w:rsidRPr="003A494A" w:rsidRDefault="002E59FB" w:rsidP="00AD5E77">
            <w:pPr>
              <w:spacing w:before="100" w:beforeAutospacing="1" w:after="100" w:afterAutospacing="1"/>
              <w:rPr>
                <w:rFonts w:eastAsia="Arial Unicode MS"/>
              </w:rPr>
            </w:pPr>
            <w:r w:rsidRPr="003A494A">
              <w:rPr>
                <w:rFonts w:eastAsia="Arial Unicode MS"/>
              </w:rPr>
              <w:t>Keçi Yetiştiriciliği</w:t>
            </w:r>
          </w:p>
        </w:tc>
        <w:tc>
          <w:tcPr>
            <w:tcW w:w="493" w:type="pct"/>
            <w:tcBorders>
              <w:top w:val="single" w:sz="2" w:space="0" w:color="auto"/>
              <w:left w:val="single" w:sz="2" w:space="0" w:color="auto"/>
              <w:bottom w:val="single" w:sz="4" w:space="0" w:color="auto"/>
              <w:right w:val="single" w:sz="2" w:space="0" w:color="auto"/>
            </w:tcBorders>
          </w:tcPr>
          <w:p w:rsidR="002E59FB" w:rsidRPr="003A494A" w:rsidRDefault="002E59FB" w:rsidP="00AD5E77">
            <w:pPr>
              <w:spacing w:before="100" w:beforeAutospacing="1" w:after="100" w:afterAutospacing="1"/>
              <w:jc w:val="center"/>
            </w:pPr>
            <w:r w:rsidRPr="003A494A">
              <w:t>2</w:t>
            </w:r>
          </w:p>
        </w:tc>
        <w:tc>
          <w:tcPr>
            <w:tcW w:w="446" w:type="pct"/>
            <w:tcBorders>
              <w:top w:val="single" w:sz="2" w:space="0" w:color="auto"/>
              <w:left w:val="single" w:sz="2" w:space="0" w:color="auto"/>
              <w:bottom w:val="single" w:sz="4" w:space="0" w:color="auto"/>
              <w:right w:val="single" w:sz="8" w:space="0" w:color="auto"/>
            </w:tcBorders>
          </w:tcPr>
          <w:p w:rsidR="002E59FB" w:rsidRPr="003A494A" w:rsidRDefault="002E59FB" w:rsidP="00AD5E77">
            <w:pPr>
              <w:spacing w:before="100" w:beforeAutospacing="1" w:after="100" w:afterAutospacing="1"/>
              <w:jc w:val="center"/>
            </w:pPr>
            <w:r w:rsidRPr="003A494A">
              <w:t>2</w:t>
            </w:r>
          </w:p>
        </w:tc>
        <w:tc>
          <w:tcPr>
            <w:tcW w:w="524" w:type="pct"/>
            <w:tcBorders>
              <w:top w:val="single" w:sz="2" w:space="0" w:color="auto"/>
              <w:left w:val="single" w:sz="2" w:space="0" w:color="auto"/>
              <w:bottom w:val="single" w:sz="4" w:space="0" w:color="auto"/>
              <w:right w:val="single" w:sz="8" w:space="0" w:color="auto"/>
            </w:tcBorders>
          </w:tcPr>
          <w:p w:rsidR="002E59FB" w:rsidRPr="003A494A" w:rsidRDefault="002E59FB" w:rsidP="00AD5E77">
            <w:pPr>
              <w:spacing w:before="100" w:beforeAutospacing="1" w:after="100" w:afterAutospacing="1"/>
              <w:jc w:val="center"/>
            </w:pPr>
            <w:r w:rsidRPr="003A494A">
              <w:t>3</w:t>
            </w:r>
          </w:p>
        </w:tc>
      </w:tr>
      <w:tr w:rsidR="002E59FB" w:rsidRPr="003A494A" w:rsidTr="00CB3F74">
        <w:trPr>
          <w:cantSplit/>
        </w:trPr>
        <w:tc>
          <w:tcPr>
            <w:tcW w:w="792" w:type="pct"/>
            <w:vMerge/>
            <w:tcBorders>
              <w:left w:val="single" w:sz="4" w:space="0" w:color="auto"/>
              <w:right w:val="single" w:sz="4" w:space="0" w:color="auto"/>
            </w:tcBorders>
            <w:vAlign w:val="center"/>
          </w:tcPr>
          <w:p w:rsidR="002E59FB" w:rsidRPr="003A494A" w:rsidRDefault="002E59FB" w:rsidP="006721F1">
            <w:pPr>
              <w:spacing w:before="100" w:beforeAutospacing="1" w:after="100" w:afterAutospacing="1"/>
              <w:jc w:val="center"/>
              <w:rPr>
                <w:rFonts w:eastAsia="Arial Unicode MS"/>
              </w:rPr>
            </w:pPr>
          </w:p>
        </w:tc>
        <w:tc>
          <w:tcPr>
            <w:tcW w:w="601" w:type="pct"/>
            <w:vMerge w:val="restart"/>
            <w:tcBorders>
              <w:top w:val="single" w:sz="4" w:space="0" w:color="auto"/>
              <w:left w:val="single" w:sz="4" w:space="0" w:color="auto"/>
              <w:right w:val="single" w:sz="8" w:space="0" w:color="auto"/>
            </w:tcBorders>
            <w:vAlign w:val="center"/>
          </w:tcPr>
          <w:p w:rsidR="002E59FB" w:rsidRPr="003A494A" w:rsidRDefault="002E59FB" w:rsidP="006721F1">
            <w:pPr>
              <w:spacing w:before="100" w:beforeAutospacing="1" w:after="100" w:afterAutospacing="1"/>
              <w:rPr>
                <w:rFonts w:eastAsia="Arial Unicode MS"/>
              </w:rPr>
            </w:pPr>
            <w:r w:rsidRPr="003A494A">
              <w:rPr>
                <w:rFonts w:eastAsia="Arial Unicode MS"/>
              </w:rPr>
              <w:t>Bahar</w:t>
            </w:r>
          </w:p>
        </w:tc>
        <w:tc>
          <w:tcPr>
            <w:tcW w:w="2144" w:type="pct"/>
            <w:tcBorders>
              <w:top w:val="single" w:sz="2" w:space="0" w:color="auto"/>
              <w:left w:val="single" w:sz="8" w:space="0" w:color="auto"/>
              <w:bottom w:val="single" w:sz="2" w:space="0" w:color="auto"/>
              <w:right w:val="single" w:sz="2" w:space="0" w:color="auto"/>
            </w:tcBorders>
          </w:tcPr>
          <w:p w:rsidR="002E59FB" w:rsidRPr="003A494A" w:rsidRDefault="002E59FB" w:rsidP="00AD5E77">
            <w:r w:rsidRPr="003A494A">
              <w:t>Hayvancılıkta Verim Kontrolleri</w:t>
            </w:r>
          </w:p>
        </w:tc>
        <w:tc>
          <w:tcPr>
            <w:tcW w:w="493" w:type="pct"/>
            <w:tcBorders>
              <w:top w:val="single" w:sz="2" w:space="0" w:color="auto"/>
              <w:left w:val="single" w:sz="2" w:space="0" w:color="auto"/>
              <w:bottom w:val="single" w:sz="2" w:space="0" w:color="auto"/>
              <w:right w:val="single" w:sz="2" w:space="0" w:color="auto"/>
            </w:tcBorders>
          </w:tcPr>
          <w:p w:rsidR="002E59FB" w:rsidRPr="003A494A" w:rsidRDefault="002E59FB" w:rsidP="00AD5E77">
            <w:pPr>
              <w:spacing w:before="100" w:beforeAutospacing="1" w:after="100" w:afterAutospacing="1"/>
              <w:jc w:val="center"/>
            </w:pPr>
            <w:r w:rsidRPr="003A494A">
              <w:t>2</w:t>
            </w:r>
          </w:p>
        </w:tc>
        <w:tc>
          <w:tcPr>
            <w:tcW w:w="446" w:type="pct"/>
            <w:tcBorders>
              <w:top w:val="single" w:sz="2" w:space="0" w:color="auto"/>
              <w:left w:val="single" w:sz="2" w:space="0" w:color="auto"/>
              <w:bottom w:val="single" w:sz="2" w:space="0" w:color="auto"/>
              <w:right w:val="single" w:sz="8" w:space="0" w:color="auto"/>
            </w:tcBorders>
          </w:tcPr>
          <w:p w:rsidR="002E59FB" w:rsidRPr="003A494A" w:rsidRDefault="002E59FB" w:rsidP="00AD5E77">
            <w:pPr>
              <w:spacing w:before="100" w:beforeAutospacing="1" w:after="100" w:afterAutospacing="1"/>
              <w:jc w:val="center"/>
            </w:pPr>
            <w:r w:rsidRPr="003A494A">
              <w:t>2</w:t>
            </w:r>
          </w:p>
        </w:tc>
        <w:tc>
          <w:tcPr>
            <w:tcW w:w="524" w:type="pct"/>
            <w:tcBorders>
              <w:top w:val="single" w:sz="2" w:space="0" w:color="auto"/>
              <w:left w:val="single" w:sz="2" w:space="0" w:color="auto"/>
              <w:bottom w:val="single" w:sz="2" w:space="0" w:color="auto"/>
              <w:right w:val="single" w:sz="8" w:space="0" w:color="auto"/>
            </w:tcBorders>
          </w:tcPr>
          <w:p w:rsidR="002E59FB" w:rsidRPr="003A494A" w:rsidRDefault="002E59FB" w:rsidP="00AD5E77">
            <w:pPr>
              <w:spacing w:before="100" w:beforeAutospacing="1" w:after="100" w:afterAutospacing="1"/>
              <w:jc w:val="center"/>
            </w:pPr>
            <w:r w:rsidRPr="003A494A">
              <w:t>5</w:t>
            </w:r>
          </w:p>
        </w:tc>
      </w:tr>
      <w:tr w:rsidR="002E59FB" w:rsidRPr="003A494A" w:rsidTr="00CB3F74">
        <w:trPr>
          <w:cantSplit/>
        </w:trPr>
        <w:tc>
          <w:tcPr>
            <w:tcW w:w="792" w:type="pct"/>
            <w:vMerge/>
            <w:tcBorders>
              <w:left w:val="single" w:sz="4" w:space="0" w:color="auto"/>
              <w:right w:val="single" w:sz="4" w:space="0" w:color="auto"/>
            </w:tcBorders>
            <w:vAlign w:val="center"/>
          </w:tcPr>
          <w:p w:rsidR="002E59FB" w:rsidRPr="003A494A" w:rsidRDefault="002E59FB" w:rsidP="006721F1">
            <w:pPr>
              <w:spacing w:before="100" w:beforeAutospacing="1" w:after="100" w:afterAutospacing="1"/>
              <w:jc w:val="center"/>
              <w:rPr>
                <w:rFonts w:eastAsia="Arial Unicode MS"/>
              </w:rPr>
            </w:pPr>
          </w:p>
        </w:tc>
        <w:tc>
          <w:tcPr>
            <w:tcW w:w="601" w:type="pct"/>
            <w:vMerge/>
            <w:tcBorders>
              <w:left w:val="single" w:sz="4" w:space="0" w:color="auto"/>
              <w:right w:val="single" w:sz="8" w:space="0" w:color="auto"/>
            </w:tcBorders>
            <w:vAlign w:val="center"/>
          </w:tcPr>
          <w:p w:rsidR="002E59FB" w:rsidRPr="003A494A" w:rsidRDefault="002E59FB" w:rsidP="006721F1">
            <w:pPr>
              <w:spacing w:before="100" w:beforeAutospacing="1" w:after="100" w:afterAutospacing="1"/>
              <w:rPr>
                <w:rFonts w:eastAsia="Arial Unicode MS"/>
              </w:rPr>
            </w:pPr>
          </w:p>
        </w:tc>
        <w:tc>
          <w:tcPr>
            <w:tcW w:w="2144" w:type="pct"/>
            <w:tcBorders>
              <w:top w:val="single" w:sz="2" w:space="0" w:color="auto"/>
              <w:left w:val="single" w:sz="8" w:space="0" w:color="auto"/>
              <w:bottom w:val="single" w:sz="2" w:space="0" w:color="auto"/>
              <w:right w:val="single" w:sz="2" w:space="0" w:color="auto"/>
            </w:tcBorders>
          </w:tcPr>
          <w:p w:rsidR="002E59FB" w:rsidRPr="003A494A" w:rsidRDefault="002E59FB" w:rsidP="00AD5E77">
            <w:pPr>
              <w:spacing w:before="100" w:beforeAutospacing="1" w:after="100" w:afterAutospacing="1"/>
              <w:rPr>
                <w:rFonts w:eastAsia="Arial Unicode MS"/>
              </w:rPr>
            </w:pPr>
            <w:r w:rsidRPr="003A494A">
              <w:rPr>
                <w:rFonts w:eastAsia="Arial Unicode MS"/>
              </w:rPr>
              <w:t>Hayvan Refahı</w:t>
            </w:r>
          </w:p>
        </w:tc>
        <w:tc>
          <w:tcPr>
            <w:tcW w:w="493" w:type="pct"/>
            <w:tcBorders>
              <w:top w:val="single" w:sz="2" w:space="0" w:color="auto"/>
              <w:left w:val="single" w:sz="2" w:space="0" w:color="auto"/>
              <w:bottom w:val="single" w:sz="2" w:space="0" w:color="auto"/>
              <w:right w:val="single" w:sz="2" w:space="0" w:color="auto"/>
            </w:tcBorders>
          </w:tcPr>
          <w:p w:rsidR="002E59FB" w:rsidRPr="003A494A" w:rsidRDefault="002E59FB" w:rsidP="00AD5E77">
            <w:pPr>
              <w:spacing w:before="100" w:beforeAutospacing="1" w:after="100" w:afterAutospacing="1"/>
              <w:jc w:val="center"/>
            </w:pPr>
            <w:r w:rsidRPr="003A494A">
              <w:t>2</w:t>
            </w:r>
          </w:p>
        </w:tc>
        <w:tc>
          <w:tcPr>
            <w:tcW w:w="446" w:type="pct"/>
            <w:tcBorders>
              <w:top w:val="single" w:sz="2" w:space="0" w:color="auto"/>
              <w:left w:val="single" w:sz="2" w:space="0" w:color="auto"/>
              <w:bottom w:val="single" w:sz="2" w:space="0" w:color="auto"/>
              <w:right w:val="single" w:sz="8" w:space="0" w:color="auto"/>
            </w:tcBorders>
          </w:tcPr>
          <w:p w:rsidR="002E59FB" w:rsidRPr="003A494A" w:rsidRDefault="002E59FB" w:rsidP="00AD5E77">
            <w:pPr>
              <w:spacing w:before="100" w:beforeAutospacing="1" w:after="100" w:afterAutospacing="1"/>
              <w:jc w:val="center"/>
            </w:pPr>
            <w:r w:rsidRPr="003A494A">
              <w:t>0</w:t>
            </w:r>
          </w:p>
        </w:tc>
        <w:tc>
          <w:tcPr>
            <w:tcW w:w="524" w:type="pct"/>
            <w:tcBorders>
              <w:top w:val="single" w:sz="2" w:space="0" w:color="auto"/>
              <w:left w:val="single" w:sz="2" w:space="0" w:color="auto"/>
              <w:bottom w:val="single" w:sz="2" w:space="0" w:color="auto"/>
              <w:right w:val="single" w:sz="8" w:space="0" w:color="auto"/>
            </w:tcBorders>
          </w:tcPr>
          <w:p w:rsidR="002E59FB" w:rsidRPr="003A494A" w:rsidRDefault="002E59FB" w:rsidP="00AD5E77">
            <w:pPr>
              <w:spacing w:before="100" w:beforeAutospacing="1" w:after="100" w:afterAutospacing="1"/>
              <w:jc w:val="center"/>
            </w:pPr>
            <w:r w:rsidRPr="003A494A">
              <w:t>3</w:t>
            </w:r>
          </w:p>
        </w:tc>
      </w:tr>
      <w:tr w:rsidR="002E59FB" w:rsidRPr="003A494A" w:rsidTr="00CB3F74">
        <w:trPr>
          <w:cantSplit/>
        </w:trPr>
        <w:tc>
          <w:tcPr>
            <w:tcW w:w="792" w:type="pct"/>
            <w:vMerge/>
            <w:tcBorders>
              <w:left w:val="single" w:sz="4" w:space="0" w:color="auto"/>
              <w:right w:val="single" w:sz="4" w:space="0" w:color="auto"/>
            </w:tcBorders>
            <w:vAlign w:val="center"/>
          </w:tcPr>
          <w:p w:rsidR="002E59FB" w:rsidRPr="003A494A" w:rsidRDefault="002E59FB" w:rsidP="006721F1">
            <w:pPr>
              <w:spacing w:before="100" w:beforeAutospacing="1" w:after="100" w:afterAutospacing="1"/>
              <w:jc w:val="center"/>
              <w:rPr>
                <w:rFonts w:eastAsia="Arial Unicode MS"/>
              </w:rPr>
            </w:pPr>
          </w:p>
        </w:tc>
        <w:tc>
          <w:tcPr>
            <w:tcW w:w="601" w:type="pct"/>
            <w:vMerge/>
            <w:tcBorders>
              <w:left w:val="single" w:sz="4" w:space="0" w:color="auto"/>
              <w:right w:val="single" w:sz="8" w:space="0" w:color="auto"/>
            </w:tcBorders>
            <w:vAlign w:val="center"/>
          </w:tcPr>
          <w:p w:rsidR="002E59FB" w:rsidRPr="003A494A" w:rsidRDefault="002E59FB" w:rsidP="006721F1">
            <w:pPr>
              <w:spacing w:before="100" w:beforeAutospacing="1" w:after="100" w:afterAutospacing="1"/>
              <w:rPr>
                <w:rFonts w:eastAsia="Arial Unicode MS"/>
              </w:rPr>
            </w:pPr>
          </w:p>
        </w:tc>
        <w:tc>
          <w:tcPr>
            <w:tcW w:w="2144" w:type="pct"/>
            <w:tcBorders>
              <w:top w:val="single" w:sz="2" w:space="0" w:color="auto"/>
              <w:left w:val="single" w:sz="8" w:space="0" w:color="auto"/>
              <w:bottom w:val="single" w:sz="2" w:space="0" w:color="auto"/>
              <w:right w:val="single" w:sz="2" w:space="0" w:color="auto"/>
            </w:tcBorders>
          </w:tcPr>
          <w:p w:rsidR="002E59FB" w:rsidRPr="003A494A" w:rsidRDefault="002E59FB" w:rsidP="00AD5E77">
            <w:pPr>
              <w:spacing w:before="100" w:beforeAutospacing="1" w:after="100" w:afterAutospacing="1"/>
              <w:rPr>
                <w:rFonts w:eastAsia="Arial Unicode MS"/>
              </w:rPr>
            </w:pPr>
            <w:r w:rsidRPr="003A494A">
              <w:rPr>
                <w:rFonts w:eastAsia="Arial Unicode MS"/>
              </w:rPr>
              <w:t>Köpek ve Kedi Yetiştiriciliği</w:t>
            </w:r>
          </w:p>
        </w:tc>
        <w:tc>
          <w:tcPr>
            <w:tcW w:w="493" w:type="pct"/>
            <w:tcBorders>
              <w:top w:val="single" w:sz="2" w:space="0" w:color="auto"/>
              <w:left w:val="single" w:sz="2" w:space="0" w:color="auto"/>
              <w:bottom w:val="single" w:sz="2" w:space="0" w:color="auto"/>
              <w:right w:val="single" w:sz="2" w:space="0" w:color="auto"/>
            </w:tcBorders>
          </w:tcPr>
          <w:p w:rsidR="002E59FB" w:rsidRPr="003A494A" w:rsidRDefault="002E59FB" w:rsidP="00AD5E77">
            <w:pPr>
              <w:spacing w:before="100" w:beforeAutospacing="1" w:after="100" w:afterAutospacing="1"/>
              <w:jc w:val="center"/>
            </w:pPr>
            <w:r w:rsidRPr="003A494A">
              <w:t>1</w:t>
            </w:r>
          </w:p>
        </w:tc>
        <w:tc>
          <w:tcPr>
            <w:tcW w:w="446" w:type="pct"/>
            <w:tcBorders>
              <w:top w:val="single" w:sz="2" w:space="0" w:color="auto"/>
              <w:left w:val="single" w:sz="2" w:space="0" w:color="auto"/>
              <w:bottom w:val="single" w:sz="2" w:space="0" w:color="auto"/>
              <w:right w:val="single" w:sz="8" w:space="0" w:color="auto"/>
            </w:tcBorders>
          </w:tcPr>
          <w:p w:rsidR="002E59FB" w:rsidRPr="003A494A" w:rsidRDefault="002E59FB" w:rsidP="00AD5E77">
            <w:pPr>
              <w:spacing w:before="100" w:beforeAutospacing="1" w:after="100" w:afterAutospacing="1"/>
              <w:jc w:val="center"/>
            </w:pPr>
            <w:r w:rsidRPr="003A494A">
              <w:t>1</w:t>
            </w:r>
          </w:p>
        </w:tc>
        <w:tc>
          <w:tcPr>
            <w:tcW w:w="524" w:type="pct"/>
            <w:tcBorders>
              <w:top w:val="single" w:sz="2" w:space="0" w:color="auto"/>
              <w:left w:val="single" w:sz="2" w:space="0" w:color="auto"/>
              <w:bottom w:val="single" w:sz="2" w:space="0" w:color="auto"/>
              <w:right w:val="single" w:sz="8" w:space="0" w:color="auto"/>
            </w:tcBorders>
          </w:tcPr>
          <w:p w:rsidR="002E59FB" w:rsidRPr="003A494A" w:rsidRDefault="002E59FB" w:rsidP="00AD5E77">
            <w:pPr>
              <w:spacing w:before="100" w:beforeAutospacing="1" w:after="100" w:afterAutospacing="1"/>
              <w:jc w:val="center"/>
            </w:pPr>
            <w:r w:rsidRPr="003A494A">
              <w:t>1</w:t>
            </w:r>
          </w:p>
        </w:tc>
      </w:tr>
      <w:tr w:rsidR="002E59FB" w:rsidRPr="003A494A" w:rsidTr="00AD5E77">
        <w:trPr>
          <w:cantSplit/>
        </w:trPr>
        <w:tc>
          <w:tcPr>
            <w:tcW w:w="792" w:type="pct"/>
            <w:tcBorders>
              <w:left w:val="single" w:sz="4" w:space="0" w:color="auto"/>
              <w:bottom w:val="single" w:sz="4" w:space="0" w:color="auto"/>
              <w:right w:val="single" w:sz="4" w:space="0" w:color="auto"/>
            </w:tcBorders>
            <w:vAlign w:val="center"/>
          </w:tcPr>
          <w:p w:rsidR="002E59FB" w:rsidRPr="003A494A" w:rsidRDefault="002E59FB" w:rsidP="006721F1">
            <w:pPr>
              <w:spacing w:before="100" w:beforeAutospacing="1" w:after="100" w:afterAutospacing="1"/>
              <w:jc w:val="center"/>
              <w:rPr>
                <w:rFonts w:eastAsia="Arial Unicode MS"/>
              </w:rPr>
            </w:pPr>
          </w:p>
        </w:tc>
        <w:tc>
          <w:tcPr>
            <w:tcW w:w="601" w:type="pct"/>
            <w:vMerge/>
            <w:tcBorders>
              <w:left w:val="single" w:sz="4" w:space="0" w:color="auto"/>
              <w:right w:val="single" w:sz="8" w:space="0" w:color="auto"/>
            </w:tcBorders>
            <w:vAlign w:val="center"/>
          </w:tcPr>
          <w:p w:rsidR="002E59FB" w:rsidRPr="003A494A" w:rsidRDefault="002E59FB" w:rsidP="006721F1">
            <w:pPr>
              <w:spacing w:before="100" w:beforeAutospacing="1" w:after="100" w:afterAutospacing="1"/>
              <w:rPr>
                <w:rFonts w:eastAsia="Arial Unicode MS"/>
              </w:rPr>
            </w:pPr>
          </w:p>
        </w:tc>
        <w:tc>
          <w:tcPr>
            <w:tcW w:w="2144" w:type="pct"/>
            <w:tcBorders>
              <w:top w:val="single" w:sz="2" w:space="0" w:color="auto"/>
              <w:left w:val="single" w:sz="8" w:space="0" w:color="auto"/>
              <w:bottom w:val="single" w:sz="2" w:space="0" w:color="auto"/>
              <w:right w:val="single" w:sz="2" w:space="0" w:color="auto"/>
            </w:tcBorders>
          </w:tcPr>
          <w:p w:rsidR="002E59FB" w:rsidRPr="003A494A" w:rsidRDefault="002E59FB" w:rsidP="00AD5E77">
            <w:pPr>
              <w:spacing w:before="100" w:beforeAutospacing="1" w:after="100" w:afterAutospacing="1"/>
              <w:rPr>
                <w:rFonts w:eastAsia="Arial Unicode MS"/>
              </w:rPr>
            </w:pPr>
            <w:r w:rsidRPr="003A494A">
              <w:rPr>
                <w:rFonts w:eastAsia="Arial Unicode MS"/>
              </w:rPr>
              <w:t>Hayvan Davranışları</w:t>
            </w:r>
          </w:p>
        </w:tc>
        <w:tc>
          <w:tcPr>
            <w:tcW w:w="493" w:type="pct"/>
            <w:tcBorders>
              <w:top w:val="single" w:sz="2" w:space="0" w:color="auto"/>
              <w:left w:val="single" w:sz="2" w:space="0" w:color="auto"/>
              <w:bottom w:val="single" w:sz="2" w:space="0" w:color="auto"/>
              <w:right w:val="single" w:sz="2" w:space="0" w:color="auto"/>
            </w:tcBorders>
          </w:tcPr>
          <w:p w:rsidR="002E59FB" w:rsidRPr="003A494A" w:rsidRDefault="002E59FB" w:rsidP="00AD5E77">
            <w:pPr>
              <w:spacing w:before="100" w:beforeAutospacing="1" w:after="100" w:afterAutospacing="1"/>
              <w:jc w:val="center"/>
            </w:pPr>
            <w:r w:rsidRPr="003A494A">
              <w:t>1</w:t>
            </w:r>
          </w:p>
        </w:tc>
        <w:tc>
          <w:tcPr>
            <w:tcW w:w="446" w:type="pct"/>
            <w:tcBorders>
              <w:top w:val="single" w:sz="2" w:space="0" w:color="auto"/>
              <w:left w:val="single" w:sz="2" w:space="0" w:color="auto"/>
              <w:bottom w:val="single" w:sz="2" w:space="0" w:color="auto"/>
              <w:right w:val="single" w:sz="8" w:space="0" w:color="auto"/>
            </w:tcBorders>
          </w:tcPr>
          <w:p w:rsidR="002E59FB" w:rsidRPr="003A494A" w:rsidRDefault="002E59FB" w:rsidP="00AD5E77">
            <w:pPr>
              <w:spacing w:before="100" w:beforeAutospacing="1" w:after="100" w:afterAutospacing="1"/>
              <w:jc w:val="center"/>
            </w:pPr>
            <w:r w:rsidRPr="003A494A">
              <w:t>1</w:t>
            </w:r>
          </w:p>
        </w:tc>
        <w:tc>
          <w:tcPr>
            <w:tcW w:w="524" w:type="pct"/>
            <w:tcBorders>
              <w:top w:val="single" w:sz="2" w:space="0" w:color="auto"/>
              <w:left w:val="single" w:sz="2" w:space="0" w:color="auto"/>
              <w:bottom w:val="single" w:sz="2" w:space="0" w:color="auto"/>
              <w:right w:val="single" w:sz="8" w:space="0" w:color="auto"/>
            </w:tcBorders>
          </w:tcPr>
          <w:p w:rsidR="002E59FB" w:rsidRPr="003A494A" w:rsidRDefault="002E59FB" w:rsidP="00AD5E77">
            <w:pPr>
              <w:spacing w:before="100" w:beforeAutospacing="1" w:after="100" w:afterAutospacing="1"/>
              <w:jc w:val="center"/>
            </w:pPr>
            <w:r w:rsidRPr="003A494A">
              <w:t>1</w:t>
            </w:r>
          </w:p>
        </w:tc>
      </w:tr>
      <w:tr w:rsidR="002E59FB" w:rsidRPr="003A494A" w:rsidTr="00AD5E77">
        <w:trPr>
          <w:cantSplit/>
        </w:trPr>
        <w:tc>
          <w:tcPr>
            <w:tcW w:w="792" w:type="pct"/>
            <w:tcBorders>
              <w:top w:val="single" w:sz="4" w:space="0" w:color="auto"/>
              <w:left w:val="single" w:sz="4" w:space="0" w:color="auto"/>
              <w:right w:val="single" w:sz="4" w:space="0" w:color="auto"/>
            </w:tcBorders>
            <w:vAlign w:val="center"/>
          </w:tcPr>
          <w:p w:rsidR="002E59FB" w:rsidRPr="003A494A" w:rsidRDefault="002E59FB" w:rsidP="003A05A1">
            <w:pPr>
              <w:spacing w:before="100" w:beforeAutospacing="1" w:after="100" w:afterAutospacing="1"/>
              <w:rPr>
                <w:rFonts w:eastAsia="Arial Unicode MS"/>
              </w:rPr>
            </w:pPr>
            <w:r w:rsidRPr="003A494A">
              <w:rPr>
                <w:rFonts w:eastAsia="Arial Unicode MS"/>
              </w:rPr>
              <w:t>2018-2019</w:t>
            </w:r>
          </w:p>
        </w:tc>
        <w:tc>
          <w:tcPr>
            <w:tcW w:w="601" w:type="pct"/>
            <w:vMerge w:val="restart"/>
            <w:tcBorders>
              <w:top w:val="single" w:sz="2" w:space="0" w:color="auto"/>
              <w:left w:val="single" w:sz="4" w:space="0" w:color="auto"/>
              <w:right w:val="single" w:sz="8" w:space="0" w:color="auto"/>
            </w:tcBorders>
            <w:vAlign w:val="center"/>
          </w:tcPr>
          <w:p w:rsidR="002E59FB" w:rsidRPr="003A494A" w:rsidRDefault="002E59FB" w:rsidP="006721F1">
            <w:pPr>
              <w:spacing w:before="100" w:beforeAutospacing="1" w:after="100" w:afterAutospacing="1"/>
              <w:rPr>
                <w:rFonts w:eastAsia="Arial Unicode MS"/>
              </w:rPr>
            </w:pPr>
            <w:r w:rsidRPr="003A494A">
              <w:rPr>
                <w:rFonts w:eastAsia="Arial Unicode MS"/>
              </w:rPr>
              <w:t>Güz</w:t>
            </w:r>
          </w:p>
        </w:tc>
        <w:tc>
          <w:tcPr>
            <w:tcW w:w="2144" w:type="pct"/>
            <w:tcBorders>
              <w:top w:val="single" w:sz="2" w:space="0" w:color="auto"/>
              <w:left w:val="single" w:sz="8" w:space="0" w:color="auto"/>
              <w:bottom w:val="single" w:sz="2" w:space="0" w:color="auto"/>
              <w:right w:val="single" w:sz="2" w:space="0" w:color="auto"/>
            </w:tcBorders>
          </w:tcPr>
          <w:p w:rsidR="002E59FB" w:rsidRPr="003A494A" w:rsidRDefault="002E59FB" w:rsidP="00AD5E77">
            <w:pPr>
              <w:spacing w:before="100" w:beforeAutospacing="1" w:after="100" w:afterAutospacing="1"/>
              <w:jc w:val="both"/>
            </w:pPr>
            <w:r w:rsidRPr="003A494A">
              <w:t>Temel Genetik</w:t>
            </w:r>
          </w:p>
        </w:tc>
        <w:tc>
          <w:tcPr>
            <w:tcW w:w="493" w:type="pct"/>
            <w:tcBorders>
              <w:top w:val="single" w:sz="2" w:space="0" w:color="auto"/>
              <w:left w:val="single" w:sz="2" w:space="0" w:color="auto"/>
              <w:bottom w:val="single" w:sz="2" w:space="0" w:color="auto"/>
              <w:right w:val="single" w:sz="2" w:space="0" w:color="auto"/>
            </w:tcBorders>
          </w:tcPr>
          <w:p w:rsidR="002E59FB" w:rsidRPr="003A494A" w:rsidRDefault="002E59FB" w:rsidP="00AD5E77">
            <w:pPr>
              <w:spacing w:before="100" w:beforeAutospacing="1" w:after="100" w:afterAutospacing="1"/>
              <w:jc w:val="center"/>
            </w:pPr>
            <w:r w:rsidRPr="003A494A">
              <w:t>2</w:t>
            </w:r>
          </w:p>
        </w:tc>
        <w:tc>
          <w:tcPr>
            <w:tcW w:w="446" w:type="pct"/>
            <w:tcBorders>
              <w:top w:val="single" w:sz="2" w:space="0" w:color="auto"/>
              <w:left w:val="single" w:sz="2" w:space="0" w:color="auto"/>
              <w:bottom w:val="single" w:sz="2" w:space="0" w:color="auto"/>
              <w:right w:val="single" w:sz="8" w:space="0" w:color="auto"/>
            </w:tcBorders>
          </w:tcPr>
          <w:p w:rsidR="002E59FB" w:rsidRPr="003A494A" w:rsidRDefault="002E59FB" w:rsidP="00AD5E77">
            <w:pPr>
              <w:spacing w:before="100" w:beforeAutospacing="1" w:after="100" w:afterAutospacing="1"/>
              <w:jc w:val="center"/>
            </w:pPr>
            <w:r w:rsidRPr="003A494A">
              <w:t>0</w:t>
            </w:r>
          </w:p>
        </w:tc>
        <w:tc>
          <w:tcPr>
            <w:tcW w:w="524" w:type="pct"/>
            <w:tcBorders>
              <w:top w:val="single" w:sz="2" w:space="0" w:color="auto"/>
              <w:left w:val="single" w:sz="2" w:space="0" w:color="auto"/>
              <w:bottom w:val="single" w:sz="2" w:space="0" w:color="auto"/>
              <w:right w:val="single" w:sz="8" w:space="0" w:color="auto"/>
            </w:tcBorders>
          </w:tcPr>
          <w:p w:rsidR="002E59FB" w:rsidRPr="003A494A" w:rsidRDefault="002E59FB" w:rsidP="00AD5E77">
            <w:pPr>
              <w:spacing w:before="100" w:beforeAutospacing="1" w:after="100" w:afterAutospacing="1"/>
              <w:jc w:val="center"/>
            </w:pPr>
            <w:r w:rsidRPr="003A494A">
              <w:t>1</w:t>
            </w:r>
          </w:p>
        </w:tc>
      </w:tr>
      <w:tr w:rsidR="002E59FB" w:rsidRPr="003A494A" w:rsidTr="00AD5E77">
        <w:trPr>
          <w:cantSplit/>
        </w:trPr>
        <w:tc>
          <w:tcPr>
            <w:tcW w:w="792" w:type="pct"/>
            <w:tcBorders>
              <w:left w:val="single" w:sz="4" w:space="0" w:color="auto"/>
              <w:right w:val="single" w:sz="4" w:space="0" w:color="auto"/>
            </w:tcBorders>
            <w:vAlign w:val="center"/>
          </w:tcPr>
          <w:p w:rsidR="002E59FB" w:rsidRPr="003A494A" w:rsidRDefault="002E59FB" w:rsidP="006721F1">
            <w:pPr>
              <w:spacing w:before="100" w:beforeAutospacing="1" w:after="100" w:afterAutospacing="1"/>
              <w:jc w:val="center"/>
              <w:rPr>
                <w:rFonts w:eastAsia="Arial Unicode MS"/>
              </w:rPr>
            </w:pPr>
          </w:p>
        </w:tc>
        <w:tc>
          <w:tcPr>
            <w:tcW w:w="601" w:type="pct"/>
            <w:vMerge/>
            <w:tcBorders>
              <w:left w:val="single" w:sz="4" w:space="0" w:color="auto"/>
              <w:right w:val="single" w:sz="8" w:space="0" w:color="auto"/>
            </w:tcBorders>
            <w:vAlign w:val="center"/>
          </w:tcPr>
          <w:p w:rsidR="002E59FB" w:rsidRPr="003A494A" w:rsidRDefault="002E59FB" w:rsidP="006721F1">
            <w:pPr>
              <w:spacing w:before="100" w:beforeAutospacing="1" w:after="100" w:afterAutospacing="1"/>
              <w:rPr>
                <w:rFonts w:eastAsia="Arial Unicode MS"/>
              </w:rPr>
            </w:pPr>
          </w:p>
        </w:tc>
        <w:tc>
          <w:tcPr>
            <w:tcW w:w="2144" w:type="pct"/>
            <w:tcBorders>
              <w:top w:val="single" w:sz="2" w:space="0" w:color="auto"/>
              <w:left w:val="single" w:sz="8" w:space="0" w:color="auto"/>
              <w:bottom w:val="single" w:sz="2" w:space="0" w:color="auto"/>
              <w:right w:val="single" w:sz="2" w:space="0" w:color="auto"/>
            </w:tcBorders>
          </w:tcPr>
          <w:p w:rsidR="002E59FB" w:rsidRPr="003A494A" w:rsidRDefault="002E59FB" w:rsidP="00AD5E77">
            <w:pPr>
              <w:spacing w:before="100" w:beforeAutospacing="1" w:after="100" w:afterAutospacing="1"/>
              <w:jc w:val="both"/>
              <w:rPr>
                <w:rFonts w:eastAsia="Arial Unicode MS"/>
              </w:rPr>
            </w:pPr>
            <w:r w:rsidRPr="003A494A">
              <w:rPr>
                <w:rFonts w:eastAsia="Arial Unicode MS"/>
              </w:rPr>
              <w:t>Koyun Yetiştiriciliği</w:t>
            </w:r>
          </w:p>
        </w:tc>
        <w:tc>
          <w:tcPr>
            <w:tcW w:w="493" w:type="pct"/>
            <w:tcBorders>
              <w:top w:val="single" w:sz="2" w:space="0" w:color="auto"/>
              <w:left w:val="single" w:sz="2" w:space="0" w:color="auto"/>
              <w:bottom w:val="single" w:sz="2" w:space="0" w:color="auto"/>
              <w:right w:val="single" w:sz="2" w:space="0" w:color="auto"/>
            </w:tcBorders>
          </w:tcPr>
          <w:p w:rsidR="002E59FB" w:rsidRPr="003A494A" w:rsidRDefault="002E59FB" w:rsidP="00AD5E77">
            <w:pPr>
              <w:spacing w:before="100" w:beforeAutospacing="1" w:after="100" w:afterAutospacing="1"/>
              <w:jc w:val="center"/>
            </w:pPr>
            <w:r w:rsidRPr="003A494A">
              <w:t>2</w:t>
            </w:r>
          </w:p>
        </w:tc>
        <w:tc>
          <w:tcPr>
            <w:tcW w:w="446" w:type="pct"/>
            <w:tcBorders>
              <w:top w:val="single" w:sz="2" w:space="0" w:color="auto"/>
              <w:left w:val="single" w:sz="2" w:space="0" w:color="auto"/>
              <w:bottom w:val="single" w:sz="2" w:space="0" w:color="auto"/>
              <w:right w:val="single" w:sz="8" w:space="0" w:color="auto"/>
            </w:tcBorders>
          </w:tcPr>
          <w:p w:rsidR="002E59FB" w:rsidRPr="003A494A" w:rsidRDefault="002E59FB" w:rsidP="00AD5E77">
            <w:pPr>
              <w:spacing w:before="100" w:beforeAutospacing="1" w:after="100" w:afterAutospacing="1"/>
              <w:jc w:val="center"/>
            </w:pPr>
            <w:r w:rsidRPr="003A494A">
              <w:t>2</w:t>
            </w:r>
          </w:p>
        </w:tc>
        <w:tc>
          <w:tcPr>
            <w:tcW w:w="524" w:type="pct"/>
            <w:tcBorders>
              <w:top w:val="single" w:sz="2" w:space="0" w:color="auto"/>
              <w:left w:val="single" w:sz="2" w:space="0" w:color="auto"/>
              <w:bottom w:val="single" w:sz="2" w:space="0" w:color="auto"/>
              <w:right w:val="single" w:sz="8" w:space="0" w:color="auto"/>
            </w:tcBorders>
          </w:tcPr>
          <w:p w:rsidR="002E59FB" w:rsidRPr="003A494A" w:rsidRDefault="002E59FB" w:rsidP="00AD5E77">
            <w:pPr>
              <w:spacing w:before="100" w:beforeAutospacing="1" w:after="100" w:afterAutospacing="1"/>
              <w:jc w:val="center"/>
            </w:pPr>
            <w:r w:rsidRPr="003A494A">
              <w:t>1</w:t>
            </w:r>
          </w:p>
        </w:tc>
      </w:tr>
      <w:tr w:rsidR="002E59FB" w:rsidRPr="003A494A" w:rsidTr="00AD5E77">
        <w:trPr>
          <w:cantSplit/>
        </w:trPr>
        <w:tc>
          <w:tcPr>
            <w:tcW w:w="792" w:type="pct"/>
            <w:tcBorders>
              <w:left w:val="single" w:sz="4" w:space="0" w:color="auto"/>
              <w:bottom w:val="single" w:sz="8" w:space="0" w:color="auto"/>
              <w:right w:val="single" w:sz="4" w:space="0" w:color="auto"/>
            </w:tcBorders>
            <w:vAlign w:val="center"/>
          </w:tcPr>
          <w:p w:rsidR="002E59FB" w:rsidRPr="003A494A" w:rsidRDefault="002E59FB" w:rsidP="006721F1">
            <w:pPr>
              <w:spacing w:before="100" w:beforeAutospacing="1" w:after="100" w:afterAutospacing="1"/>
              <w:jc w:val="center"/>
              <w:rPr>
                <w:rFonts w:eastAsia="Arial Unicode MS"/>
              </w:rPr>
            </w:pPr>
          </w:p>
        </w:tc>
        <w:tc>
          <w:tcPr>
            <w:tcW w:w="601" w:type="pct"/>
            <w:vMerge/>
            <w:tcBorders>
              <w:left w:val="single" w:sz="4" w:space="0" w:color="auto"/>
              <w:bottom w:val="single" w:sz="8" w:space="0" w:color="auto"/>
              <w:right w:val="single" w:sz="8" w:space="0" w:color="auto"/>
            </w:tcBorders>
            <w:vAlign w:val="center"/>
          </w:tcPr>
          <w:p w:rsidR="002E59FB" w:rsidRPr="003A494A" w:rsidRDefault="002E59FB" w:rsidP="006721F1">
            <w:pPr>
              <w:spacing w:before="100" w:beforeAutospacing="1" w:after="100" w:afterAutospacing="1"/>
              <w:rPr>
                <w:rFonts w:eastAsia="Arial Unicode MS"/>
              </w:rPr>
            </w:pPr>
          </w:p>
        </w:tc>
        <w:tc>
          <w:tcPr>
            <w:tcW w:w="2144" w:type="pct"/>
            <w:tcBorders>
              <w:top w:val="single" w:sz="2" w:space="0" w:color="auto"/>
              <w:left w:val="single" w:sz="8" w:space="0" w:color="auto"/>
              <w:bottom w:val="single" w:sz="8" w:space="0" w:color="auto"/>
              <w:right w:val="single" w:sz="2" w:space="0" w:color="auto"/>
            </w:tcBorders>
          </w:tcPr>
          <w:p w:rsidR="002E59FB" w:rsidRPr="003A494A" w:rsidRDefault="002E59FB" w:rsidP="00AD5E77">
            <w:pPr>
              <w:spacing w:before="100" w:beforeAutospacing="1" w:after="100" w:afterAutospacing="1"/>
              <w:rPr>
                <w:rFonts w:eastAsia="Arial Unicode MS"/>
              </w:rPr>
            </w:pPr>
            <w:r w:rsidRPr="003A494A">
              <w:rPr>
                <w:rFonts w:eastAsia="Arial Unicode MS"/>
              </w:rPr>
              <w:t>Keçi Yetiştiriciliği</w:t>
            </w:r>
          </w:p>
        </w:tc>
        <w:tc>
          <w:tcPr>
            <w:tcW w:w="493" w:type="pct"/>
            <w:tcBorders>
              <w:top w:val="single" w:sz="2" w:space="0" w:color="auto"/>
              <w:left w:val="single" w:sz="2" w:space="0" w:color="auto"/>
              <w:bottom w:val="single" w:sz="8" w:space="0" w:color="auto"/>
              <w:right w:val="single" w:sz="2" w:space="0" w:color="auto"/>
            </w:tcBorders>
          </w:tcPr>
          <w:p w:rsidR="002E59FB" w:rsidRPr="003A494A" w:rsidRDefault="002E59FB" w:rsidP="00AD5E77">
            <w:pPr>
              <w:spacing w:before="100" w:beforeAutospacing="1" w:after="100" w:afterAutospacing="1"/>
              <w:jc w:val="center"/>
            </w:pPr>
            <w:r w:rsidRPr="003A494A">
              <w:t>2</w:t>
            </w:r>
          </w:p>
        </w:tc>
        <w:tc>
          <w:tcPr>
            <w:tcW w:w="446" w:type="pct"/>
            <w:tcBorders>
              <w:top w:val="single" w:sz="2" w:space="0" w:color="auto"/>
              <w:left w:val="single" w:sz="2" w:space="0" w:color="auto"/>
              <w:bottom w:val="single" w:sz="8" w:space="0" w:color="auto"/>
              <w:right w:val="single" w:sz="8" w:space="0" w:color="auto"/>
            </w:tcBorders>
          </w:tcPr>
          <w:p w:rsidR="002E59FB" w:rsidRPr="003A494A" w:rsidRDefault="002E59FB" w:rsidP="00AD5E77">
            <w:pPr>
              <w:spacing w:before="100" w:beforeAutospacing="1" w:after="100" w:afterAutospacing="1"/>
              <w:jc w:val="center"/>
            </w:pPr>
            <w:r w:rsidRPr="003A494A">
              <w:t>2</w:t>
            </w:r>
          </w:p>
        </w:tc>
        <w:tc>
          <w:tcPr>
            <w:tcW w:w="524" w:type="pct"/>
            <w:tcBorders>
              <w:top w:val="single" w:sz="2" w:space="0" w:color="auto"/>
              <w:left w:val="single" w:sz="2" w:space="0" w:color="auto"/>
              <w:bottom w:val="single" w:sz="8" w:space="0" w:color="auto"/>
              <w:right w:val="single" w:sz="8" w:space="0" w:color="auto"/>
            </w:tcBorders>
          </w:tcPr>
          <w:p w:rsidR="002E59FB" w:rsidRPr="003A494A" w:rsidRDefault="002E59FB" w:rsidP="00AD5E77">
            <w:pPr>
              <w:spacing w:before="100" w:beforeAutospacing="1" w:after="100" w:afterAutospacing="1"/>
              <w:jc w:val="center"/>
            </w:pPr>
            <w:r w:rsidRPr="003A494A">
              <w:t>1</w:t>
            </w:r>
          </w:p>
        </w:tc>
      </w:tr>
    </w:tbl>
    <w:p w:rsidR="002D38C3" w:rsidRPr="003A494A" w:rsidRDefault="002D38C3" w:rsidP="002D38C3">
      <w:pPr>
        <w:spacing w:before="100" w:beforeAutospacing="1" w:after="100" w:afterAutospacing="1"/>
        <w:jc w:val="both"/>
        <w:rPr>
          <w:b/>
          <w:bCs/>
          <w:sz w:val="24"/>
          <w:szCs w:val="24"/>
        </w:rPr>
      </w:pPr>
    </w:p>
    <w:p w:rsidR="00D74611" w:rsidRPr="003A494A" w:rsidRDefault="00D74611" w:rsidP="002D38C3">
      <w:pPr>
        <w:spacing w:before="100" w:beforeAutospacing="1" w:after="100" w:afterAutospacing="1"/>
        <w:jc w:val="both"/>
        <w:rPr>
          <w:b/>
          <w:bCs/>
          <w:sz w:val="24"/>
          <w:szCs w:val="24"/>
        </w:rPr>
      </w:pPr>
    </w:p>
    <w:p w:rsidR="00150BBA" w:rsidRPr="003A494A" w:rsidRDefault="00150BBA" w:rsidP="002D38C3">
      <w:pPr>
        <w:spacing w:before="100" w:beforeAutospacing="1" w:after="100" w:afterAutospacing="1"/>
        <w:jc w:val="both"/>
        <w:rPr>
          <w:b/>
          <w:bCs/>
          <w:sz w:val="24"/>
          <w:szCs w:val="24"/>
        </w:rPr>
      </w:pPr>
    </w:p>
    <w:p w:rsidR="00150BBA" w:rsidRPr="003A494A" w:rsidRDefault="00150BBA" w:rsidP="002D38C3">
      <w:pPr>
        <w:spacing w:before="100" w:beforeAutospacing="1" w:after="100" w:afterAutospacing="1"/>
        <w:jc w:val="both"/>
        <w:rPr>
          <w:b/>
          <w:bCs/>
          <w:sz w:val="24"/>
          <w:szCs w:val="24"/>
        </w:rPr>
      </w:pPr>
    </w:p>
    <w:p w:rsidR="00150BBA" w:rsidRPr="003A494A" w:rsidRDefault="00150BBA" w:rsidP="002D38C3">
      <w:pPr>
        <w:spacing w:before="100" w:beforeAutospacing="1" w:after="100" w:afterAutospacing="1"/>
        <w:jc w:val="both"/>
        <w:rPr>
          <w:b/>
          <w:bCs/>
          <w:sz w:val="24"/>
          <w:szCs w:val="24"/>
        </w:rPr>
      </w:pPr>
    </w:p>
    <w:p w:rsidR="00150BBA" w:rsidRPr="003A494A" w:rsidRDefault="00150BBA" w:rsidP="002D38C3">
      <w:pPr>
        <w:spacing w:before="100" w:beforeAutospacing="1" w:after="100" w:afterAutospacing="1"/>
        <w:jc w:val="both"/>
        <w:rPr>
          <w:b/>
          <w:bCs/>
          <w:sz w:val="24"/>
          <w:szCs w:val="24"/>
        </w:rPr>
      </w:pPr>
    </w:p>
    <w:p w:rsidR="00150BBA" w:rsidRPr="003A494A" w:rsidRDefault="00150BBA" w:rsidP="002D38C3">
      <w:pPr>
        <w:spacing w:before="100" w:beforeAutospacing="1" w:after="100" w:afterAutospacing="1"/>
        <w:jc w:val="both"/>
        <w:rPr>
          <w:b/>
          <w:bCs/>
          <w:sz w:val="24"/>
          <w:szCs w:val="24"/>
        </w:rPr>
      </w:pPr>
    </w:p>
    <w:p w:rsidR="00150BBA" w:rsidRPr="003A494A" w:rsidRDefault="00150BBA" w:rsidP="002D38C3">
      <w:pPr>
        <w:spacing w:before="100" w:beforeAutospacing="1" w:after="100" w:afterAutospacing="1"/>
        <w:jc w:val="both"/>
        <w:rPr>
          <w:b/>
          <w:bCs/>
          <w:sz w:val="24"/>
          <w:szCs w:val="24"/>
        </w:rPr>
      </w:pPr>
    </w:p>
    <w:p w:rsidR="00150BBA" w:rsidRPr="003A494A" w:rsidRDefault="00150BBA" w:rsidP="002D38C3">
      <w:pPr>
        <w:spacing w:before="100" w:beforeAutospacing="1" w:after="100" w:afterAutospacing="1"/>
        <w:jc w:val="both"/>
        <w:rPr>
          <w:b/>
          <w:bCs/>
          <w:sz w:val="24"/>
          <w:szCs w:val="24"/>
        </w:rPr>
      </w:pPr>
    </w:p>
    <w:p w:rsidR="00150BBA" w:rsidRPr="003A494A" w:rsidRDefault="00150BBA" w:rsidP="002D38C3">
      <w:pPr>
        <w:spacing w:before="100" w:beforeAutospacing="1" w:after="100" w:afterAutospacing="1"/>
        <w:jc w:val="both"/>
        <w:rPr>
          <w:b/>
          <w:bCs/>
          <w:sz w:val="24"/>
          <w:szCs w:val="24"/>
        </w:rPr>
      </w:pPr>
    </w:p>
    <w:p w:rsidR="00150BBA" w:rsidRPr="003A494A" w:rsidRDefault="00150BBA" w:rsidP="002D38C3">
      <w:pPr>
        <w:spacing w:before="100" w:beforeAutospacing="1" w:after="100" w:afterAutospacing="1"/>
        <w:jc w:val="both"/>
        <w:rPr>
          <w:b/>
          <w:bCs/>
          <w:sz w:val="24"/>
          <w:szCs w:val="24"/>
        </w:rPr>
      </w:pPr>
    </w:p>
    <w:p w:rsidR="00150BBA" w:rsidRPr="003A494A" w:rsidRDefault="00150BBA" w:rsidP="002D38C3">
      <w:pPr>
        <w:spacing w:before="100" w:beforeAutospacing="1" w:after="100" w:afterAutospacing="1"/>
        <w:jc w:val="both"/>
        <w:rPr>
          <w:b/>
          <w:bCs/>
          <w:sz w:val="24"/>
          <w:szCs w:val="24"/>
        </w:rPr>
      </w:pPr>
    </w:p>
    <w:p w:rsidR="00150BBA" w:rsidRPr="003A494A" w:rsidRDefault="00150BBA" w:rsidP="002D38C3">
      <w:pPr>
        <w:spacing w:before="100" w:beforeAutospacing="1" w:after="100" w:afterAutospacing="1"/>
        <w:jc w:val="both"/>
        <w:rPr>
          <w:b/>
          <w:bCs/>
          <w:sz w:val="24"/>
          <w:szCs w:val="24"/>
        </w:rPr>
      </w:pPr>
    </w:p>
    <w:p w:rsidR="00150BBA" w:rsidRDefault="00150BBA" w:rsidP="002D38C3">
      <w:pPr>
        <w:spacing w:before="100" w:beforeAutospacing="1" w:after="100" w:afterAutospacing="1"/>
        <w:jc w:val="both"/>
        <w:rPr>
          <w:b/>
          <w:bCs/>
          <w:sz w:val="24"/>
          <w:szCs w:val="24"/>
        </w:rPr>
      </w:pPr>
    </w:p>
    <w:p w:rsidR="00FF303B" w:rsidRPr="003A494A" w:rsidRDefault="00FF303B" w:rsidP="002D38C3">
      <w:pPr>
        <w:spacing w:before="100" w:beforeAutospacing="1" w:after="100" w:afterAutospacing="1"/>
        <w:jc w:val="both"/>
        <w:rPr>
          <w:b/>
          <w:bCs/>
          <w:sz w:val="24"/>
          <w:szCs w:val="24"/>
        </w:rPr>
      </w:pPr>
    </w:p>
    <w:p w:rsidR="00150BBA" w:rsidRPr="003A494A" w:rsidRDefault="00150BBA" w:rsidP="002D38C3">
      <w:pPr>
        <w:spacing w:before="100" w:beforeAutospacing="1" w:after="100" w:afterAutospacing="1"/>
        <w:jc w:val="both"/>
        <w:rPr>
          <w:b/>
          <w:bCs/>
          <w:sz w:val="24"/>
          <w:szCs w:val="24"/>
        </w:rPr>
      </w:pPr>
    </w:p>
    <w:p w:rsidR="00150BBA" w:rsidRPr="003A494A" w:rsidRDefault="00150BBA" w:rsidP="002D38C3">
      <w:pPr>
        <w:spacing w:before="100" w:beforeAutospacing="1" w:after="100" w:afterAutospacing="1"/>
        <w:jc w:val="both"/>
        <w:rPr>
          <w:b/>
          <w:bCs/>
          <w:sz w:val="24"/>
          <w:szCs w:val="24"/>
        </w:rPr>
      </w:pPr>
    </w:p>
    <w:p w:rsidR="002D38C3" w:rsidRPr="003A494A" w:rsidRDefault="002D38C3" w:rsidP="00DB6407">
      <w:pPr>
        <w:jc w:val="center"/>
        <w:rPr>
          <w:b/>
          <w:sz w:val="24"/>
          <w:szCs w:val="24"/>
        </w:rPr>
      </w:pPr>
      <w:r w:rsidRPr="003A494A">
        <w:rPr>
          <w:b/>
          <w:sz w:val="24"/>
          <w:szCs w:val="24"/>
        </w:rPr>
        <w:lastRenderedPageBreak/>
        <w:t>ÖZGEÇMİŞ-4</w:t>
      </w:r>
    </w:p>
    <w:p w:rsidR="002D38C3" w:rsidRPr="003A494A" w:rsidRDefault="002D38C3" w:rsidP="002D38C3">
      <w:pPr>
        <w:jc w:val="center"/>
        <w:rPr>
          <w:b/>
          <w:sz w:val="24"/>
          <w:szCs w:val="24"/>
        </w:rPr>
      </w:pPr>
    </w:p>
    <w:p w:rsidR="002D38C3" w:rsidRPr="003A494A" w:rsidRDefault="002D38C3" w:rsidP="002D38C3">
      <w:pPr>
        <w:tabs>
          <w:tab w:val="left" w:pos="284"/>
        </w:tabs>
        <w:rPr>
          <w:b/>
          <w:sz w:val="24"/>
          <w:szCs w:val="24"/>
        </w:rPr>
      </w:pPr>
      <w:r w:rsidRPr="003A494A">
        <w:rPr>
          <w:b/>
          <w:sz w:val="24"/>
          <w:szCs w:val="24"/>
        </w:rPr>
        <w:t xml:space="preserve">1. </w:t>
      </w:r>
      <w:r w:rsidRPr="003A494A">
        <w:rPr>
          <w:b/>
          <w:sz w:val="24"/>
          <w:szCs w:val="24"/>
        </w:rPr>
        <w:tab/>
        <w:t>Adı Soyadı</w:t>
      </w:r>
      <w:r w:rsidRPr="003A494A">
        <w:rPr>
          <w:b/>
          <w:sz w:val="24"/>
          <w:szCs w:val="24"/>
        </w:rPr>
        <w:tab/>
      </w:r>
      <w:r w:rsidRPr="003A494A">
        <w:rPr>
          <w:b/>
          <w:sz w:val="24"/>
          <w:szCs w:val="24"/>
        </w:rPr>
        <w:tab/>
      </w:r>
      <w:r w:rsidRPr="003A494A">
        <w:rPr>
          <w:b/>
          <w:sz w:val="24"/>
          <w:szCs w:val="24"/>
        </w:rPr>
        <w:tab/>
        <w:t>: Mustafa UĞURLU</w:t>
      </w:r>
    </w:p>
    <w:p w:rsidR="002D38C3" w:rsidRPr="003A494A" w:rsidRDefault="002D38C3" w:rsidP="002D38C3">
      <w:pPr>
        <w:tabs>
          <w:tab w:val="left" w:pos="284"/>
        </w:tabs>
        <w:rPr>
          <w:sz w:val="24"/>
          <w:szCs w:val="24"/>
        </w:rPr>
      </w:pPr>
      <w:r w:rsidRPr="003A494A">
        <w:rPr>
          <w:b/>
          <w:sz w:val="24"/>
          <w:szCs w:val="24"/>
        </w:rPr>
        <w:t xml:space="preserve">2. </w:t>
      </w:r>
      <w:r w:rsidRPr="003A494A">
        <w:rPr>
          <w:b/>
          <w:sz w:val="24"/>
          <w:szCs w:val="24"/>
        </w:rPr>
        <w:tab/>
        <w:t>Doğum Tarihi</w:t>
      </w:r>
      <w:r w:rsidRPr="003A494A">
        <w:rPr>
          <w:b/>
          <w:sz w:val="24"/>
          <w:szCs w:val="24"/>
        </w:rPr>
        <w:tab/>
      </w:r>
      <w:r w:rsidRPr="003A494A">
        <w:rPr>
          <w:b/>
          <w:sz w:val="24"/>
          <w:szCs w:val="24"/>
        </w:rPr>
        <w:tab/>
        <w:t xml:space="preserve">: </w:t>
      </w:r>
      <w:r w:rsidRPr="003A494A">
        <w:rPr>
          <w:sz w:val="24"/>
          <w:szCs w:val="24"/>
        </w:rPr>
        <w:t>19.09.1975</w:t>
      </w:r>
    </w:p>
    <w:p w:rsidR="002D38C3" w:rsidRPr="003A494A" w:rsidRDefault="002D38C3" w:rsidP="002D38C3">
      <w:pPr>
        <w:tabs>
          <w:tab w:val="left" w:pos="284"/>
        </w:tabs>
        <w:rPr>
          <w:b/>
          <w:sz w:val="24"/>
          <w:szCs w:val="24"/>
        </w:rPr>
      </w:pPr>
      <w:r w:rsidRPr="003A494A">
        <w:rPr>
          <w:b/>
          <w:sz w:val="24"/>
          <w:szCs w:val="24"/>
        </w:rPr>
        <w:t xml:space="preserve">3. </w:t>
      </w:r>
      <w:r w:rsidRPr="003A494A">
        <w:rPr>
          <w:b/>
          <w:sz w:val="24"/>
          <w:szCs w:val="24"/>
        </w:rPr>
        <w:tab/>
        <w:t>Unvanı</w:t>
      </w:r>
      <w:r w:rsidRPr="003A494A">
        <w:rPr>
          <w:b/>
          <w:sz w:val="24"/>
          <w:szCs w:val="24"/>
        </w:rPr>
        <w:tab/>
      </w:r>
      <w:r w:rsidRPr="003A494A">
        <w:rPr>
          <w:b/>
          <w:sz w:val="24"/>
          <w:szCs w:val="24"/>
        </w:rPr>
        <w:tab/>
      </w:r>
      <w:r w:rsidRPr="003A494A">
        <w:rPr>
          <w:b/>
          <w:sz w:val="24"/>
          <w:szCs w:val="24"/>
        </w:rPr>
        <w:tab/>
        <w:t xml:space="preserve">: </w:t>
      </w:r>
      <w:r w:rsidRPr="003A494A">
        <w:rPr>
          <w:sz w:val="24"/>
          <w:szCs w:val="24"/>
        </w:rPr>
        <w:t>Doç. Dr.</w:t>
      </w:r>
    </w:p>
    <w:p w:rsidR="002D38C3" w:rsidRPr="003A494A" w:rsidRDefault="002D38C3" w:rsidP="002D38C3">
      <w:pPr>
        <w:tabs>
          <w:tab w:val="left" w:pos="284"/>
        </w:tabs>
        <w:rPr>
          <w:b/>
          <w:sz w:val="24"/>
          <w:szCs w:val="24"/>
        </w:rPr>
      </w:pPr>
      <w:r w:rsidRPr="003A494A">
        <w:rPr>
          <w:b/>
          <w:sz w:val="24"/>
          <w:szCs w:val="24"/>
        </w:rPr>
        <w:t>4.</w:t>
      </w:r>
      <w:r w:rsidRPr="003A494A">
        <w:rPr>
          <w:b/>
          <w:sz w:val="24"/>
          <w:szCs w:val="24"/>
        </w:rPr>
        <w:tab/>
        <w:t>Öğrenim Durumu</w:t>
      </w:r>
    </w:p>
    <w:tbl>
      <w:tblPr>
        <w:tblW w:w="8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260"/>
        <w:gridCol w:w="3261"/>
        <w:gridCol w:w="1150"/>
      </w:tblGrid>
      <w:tr w:rsidR="002D38C3" w:rsidRPr="003A494A" w:rsidTr="006721F1">
        <w:trPr>
          <w:trHeight w:val="166"/>
        </w:trPr>
        <w:tc>
          <w:tcPr>
            <w:tcW w:w="1276" w:type="dxa"/>
            <w:shd w:val="clear" w:color="auto" w:fill="auto"/>
          </w:tcPr>
          <w:p w:rsidR="002D38C3" w:rsidRPr="003A494A" w:rsidRDefault="002D38C3" w:rsidP="006721F1">
            <w:pPr>
              <w:jc w:val="center"/>
              <w:rPr>
                <w:b/>
                <w:sz w:val="24"/>
                <w:szCs w:val="24"/>
              </w:rPr>
            </w:pPr>
            <w:r w:rsidRPr="003A494A">
              <w:rPr>
                <w:b/>
                <w:sz w:val="24"/>
                <w:szCs w:val="24"/>
              </w:rPr>
              <w:t>Derece</w:t>
            </w:r>
          </w:p>
        </w:tc>
        <w:tc>
          <w:tcPr>
            <w:tcW w:w="3260" w:type="dxa"/>
            <w:shd w:val="clear" w:color="auto" w:fill="auto"/>
          </w:tcPr>
          <w:p w:rsidR="002D38C3" w:rsidRPr="003A494A" w:rsidRDefault="002D38C3" w:rsidP="006721F1">
            <w:pPr>
              <w:jc w:val="center"/>
              <w:rPr>
                <w:b/>
                <w:sz w:val="24"/>
                <w:szCs w:val="24"/>
              </w:rPr>
            </w:pPr>
            <w:r w:rsidRPr="003A494A">
              <w:rPr>
                <w:b/>
                <w:sz w:val="24"/>
                <w:szCs w:val="24"/>
              </w:rPr>
              <w:t>Alan</w:t>
            </w:r>
          </w:p>
        </w:tc>
        <w:tc>
          <w:tcPr>
            <w:tcW w:w="3261" w:type="dxa"/>
            <w:shd w:val="clear" w:color="auto" w:fill="auto"/>
          </w:tcPr>
          <w:p w:rsidR="002D38C3" w:rsidRPr="003A494A" w:rsidRDefault="002D38C3" w:rsidP="006721F1">
            <w:pPr>
              <w:jc w:val="center"/>
              <w:rPr>
                <w:b/>
                <w:sz w:val="24"/>
                <w:szCs w:val="24"/>
              </w:rPr>
            </w:pPr>
            <w:r w:rsidRPr="003A494A">
              <w:rPr>
                <w:b/>
                <w:sz w:val="24"/>
                <w:szCs w:val="24"/>
              </w:rPr>
              <w:t>Üniversite</w:t>
            </w:r>
          </w:p>
        </w:tc>
        <w:tc>
          <w:tcPr>
            <w:tcW w:w="1150" w:type="dxa"/>
            <w:shd w:val="clear" w:color="auto" w:fill="auto"/>
          </w:tcPr>
          <w:p w:rsidR="002D38C3" w:rsidRPr="003A494A" w:rsidRDefault="002D38C3" w:rsidP="006721F1">
            <w:pPr>
              <w:jc w:val="center"/>
              <w:rPr>
                <w:b/>
                <w:sz w:val="24"/>
                <w:szCs w:val="24"/>
              </w:rPr>
            </w:pPr>
            <w:r w:rsidRPr="003A494A">
              <w:rPr>
                <w:b/>
                <w:sz w:val="24"/>
                <w:szCs w:val="24"/>
              </w:rPr>
              <w:t>Yıl</w:t>
            </w:r>
          </w:p>
        </w:tc>
      </w:tr>
      <w:tr w:rsidR="002D38C3" w:rsidRPr="003A494A" w:rsidTr="006721F1">
        <w:trPr>
          <w:trHeight w:val="70"/>
        </w:trPr>
        <w:tc>
          <w:tcPr>
            <w:tcW w:w="1276" w:type="dxa"/>
            <w:shd w:val="clear" w:color="auto" w:fill="auto"/>
          </w:tcPr>
          <w:p w:rsidR="002D38C3" w:rsidRPr="003A494A" w:rsidRDefault="002D38C3" w:rsidP="006721F1">
            <w:pPr>
              <w:rPr>
                <w:sz w:val="24"/>
                <w:szCs w:val="24"/>
              </w:rPr>
            </w:pPr>
            <w:r w:rsidRPr="003A494A">
              <w:rPr>
                <w:sz w:val="24"/>
                <w:szCs w:val="24"/>
              </w:rPr>
              <w:t>Lisans</w:t>
            </w:r>
          </w:p>
        </w:tc>
        <w:tc>
          <w:tcPr>
            <w:tcW w:w="3260" w:type="dxa"/>
            <w:shd w:val="clear" w:color="auto" w:fill="auto"/>
          </w:tcPr>
          <w:p w:rsidR="002D38C3" w:rsidRPr="003A494A" w:rsidRDefault="002D38C3" w:rsidP="006721F1">
            <w:pPr>
              <w:rPr>
                <w:sz w:val="24"/>
                <w:szCs w:val="24"/>
              </w:rPr>
            </w:pPr>
            <w:r w:rsidRPr="003A494A">
              <w:rPr>
                <w:sz w:val="24"/>
                <w:szCs w:val="24"/>
              </w:rPr>
              <w:t xml:space="preserve">Veteriner Fakültesi </w:t>
            </w:r>
          </w:p>
        </w:tc>
        <w:tc>
          <w:tcPr>
            <w:tcW w:w="3261" w:type="dxa"/>
            <w:shd w:val="clear" w:color="auto" w:fill="auto"/>
          </w:tcPr>
          <w:p w:rsidR="002D38C3" w:rsidRPr="003A494A" w:rsidRDefault="002D38C3" w:rsidP="006721F1">
            <w:pPr>
              <w:jc w:val="center"/>
              <w:rPr>
                <w:sz w:val="24"/>
                <w:szCs w:val="24"/>
              </w:rPr>
            </w:pPr>
            <w:r w:rsidRPr="003A494A">
              <w:rPr>
                <w:sz w:val="24"/>
                <w:szCs w:val="24"/>
              </w:rPr>
              <w:t>İstanbul Üniversitesi</w:t>
            </w:r>
          </w:p>
        </w:tc>
        <w:tc>
          <w:tcPr>
            <w:tcW w:w="1150" w:type="dxa"/>
            <w:shd w:val="clear" w:color="auto" w:fill="auto"/>
          </w:tcPr>
          <w:p w:rsidR="002D38C3" w:rsidRPr="003A494A" w:rsidRDefault="002D38C3" w:rsidP="006721F1">
            <w:pPr>
              <w:jc w:val="center"/>
              <w:rPr>
                <w:sz w:val="24"/>
                <w:szCs w:val="24"/>
              </w:rPr>
            </w:pPr>
            <w:r w:rsidRPr="003A494A">
              <w:rPr>
                <w:sz w:val="24"/>
                <w:szCs w:val="24"/>
              </w:rPr>
              <w:t>1997</w:t>
            </w:r>
          </w:p>
        </w:tc>
      </w:tr>
      <w:tr w:rsidR="002D38C3" w:rsidRPr="003A494A" w:rsidTr="006721F1">
        <w:trPr>
          <w:trHeight w:val="130"/>
        </w:trPr>
        <w:tc>
          <w:tcPr>
            <w:tcW w:w="1276" w:type="dxa"/>
            <w:shd w:val="clear" w:color="auto" w:fill="auto"/>
          </w:tcPr>
          <w:p w:rsidR="002D38C3" w:rsidRPr="003A494A" w:rsidRDefault="002D38C3" w:rsidP="006721F1">
            <w:pPr>
              <w:rPr>
                <w:sz w:val="24"/>
                <w:szCs w:val="24"/>
              </w:rPr>
            </w:pPr>
            <w:r w:rsidRPr="003A494A">
              <w:rPr>
                <w:sz w:val="24"/>
                <w:szCs w:val="24"/>
              </w:rPr>
              <w:t>Y. Lisans</w:t>
            </w:r>
          </w:p>
        </w:tc>
        <w:tc>
          <w:tcPr>
            <w:tcW w:w="3260" w:type="dxa"/>
            <w:shd w:val="clear" w:color="auto" w:fill="auto"/>
          </w:tcPr>
          <w:p w:rsidR="002D38C3" w:rsidRPr="003A494A" w:rsidRDefault="002D38C3" w:rsidP="006721F1">
            <w:pPr>
              <w:rPr>
                <w:sz w:val="24"/>
                <w:szCs w:val="24"/>
              </w:rPr>
            </w:pPr>
            <w:r w:rsidRPr="003A494A">
              <w:rPr>
                <w:sz w:val="24"/>
                <w:szCs w:val="24"/>
              </w:rPr>
              <w:t>Veteriner Fakültesi</w:t>
            </w:r>
          </w:p>
        </w:tc>
        <w:tc>
          <w:tcPr>
            <w:tcW w:w="3261" w:type="dxa"/>
            <w:shd w:val="clear" w:color="auto" w:fill="auto"/>
          </w:tcPr>
          <w:p w:rsidR="002D38C3" w:rsidRPr="003A494A" w:rsidRDefault="002D38C3" w:rsidP="006721F1">
            <w:pPr>
              <w:jc w:val="center"/>
              <w:rPr>
                <w:sz w:val="24"/>
                <w:szCs w:val="24"/>
              </w:rPr>
            </w:pPr>
            <w:r w:rsidRPr="003A494A">
              <w:rPr>
                <w:sz w:val="24"/>
                <w:szCs w:val="24"/>
              </w:rPr>
              <w:t>İstanbul Üniversitesi</w:t>
            </w:r>
          </w:p>
        </w:tc>
        <w:tc>
          <w:tcPr>
            <w:tcW w:w="1150" w:type="dxa"/>
            <w:shd w:val="clear" w:color="auto" w:fill="auto"/>
          </w:tcPr>
          <w:p w:rsidR="002D38C3" w:rsidRPr="003A494A" w:rsidRDefault="002D38C3" w:rsidP="006721F1">
            <w:pPr>
              <w:jc w:val="center"/>
              <w:rPr>
                <w:sz w:val="24"/>
                <w:szCs w:val="24"/>
              </w:rPr>
            </w:pPr>
            <w:r w:rsidRPr="003A494A">
              <w:rPr>
                <w:sz w:val="24"/>
                <w:szCs w:val="24"/>
              </w:rPr>
              <w:t>1997</w:t>
            </w:r>
          </w:p>
        </w:tc>
      </w:tr>
      <w:tr w:rsidR="002D38C3" w:rsidRPr="003A494A" w:rsidTr="006721F1">
        <w:trPr>
          <w:trHeight w:val="161"/>
        </w:trPr>
        <w:tc>
          <w:tcPr>
            <w:tcW w:w="1276" w:type="dxa"/>
            <w:shd w:val="clear" w:color="auto" w:fill="auto"/>
          </w:tcPr>
          <w:p w:rsidR="002D38C3" w:rsidRPr="003A494A" w:rsidRDefault="002D38C3" w:rsidP="006721F1">
            <w:pPr>
              <w:rPr>
                <w:sz w:val="24"/>
                <w:szCs w:val="24"/>
              </w:rPr>
            </w:pPr>
            <w:r w:rsidRPr="003A494A">
              <w:rPr>
                <w:sz w:val="24"/>
                <w:szCs w:val="24"/>
              </w:rPr>
              <w:t>Doktora</w:t>
            </w:r>
          </w:p>
        </w:tc>
        <w:tc>
          <w:tcPr>
            <w:tcW w:w="3260" w:type="dxa"/>
            <w:shd w:val="clear" w:color="auto" w:fill="auto"/>
          </w:tcPr>
          <w:p w:rsidR="002D38C3" w:rsidRPr="003A494A" w:rsidRDefault="002D38C3" w:rsidP="006721F1">
            <w:pPr>
              <w:rPr>
                <w:sz w:val="24"/>
                <w:szCs w:val="24"/>
              </w:rPr>
            </w:pPr>
            <w:r w:rsidRPr="003A494A">
              <w:rPr>
                <w:sz w:val="24"/>
                <w:szCs w:val="24"/>
              </w:rPr>
              <w:t xml:space="preserve">Veteriner Zootekni </w:t>
            </w:r>
          </w:p>
        </w:tc>
        <w:tc>
          <w:tcPr>
            <w:tcW w:w="3261" w:type="dxa"/>
            <w:shd w:val="clear" w:color="auto" w:fill="auto"/>
          </w:tcPr>
          <w:p w:rsidR="002D38C3" w:rsidRPr="003A494A" w:rsidRDefault="002D38C3" w:rsidP="006721F1">
            <w:pPr>
              <w:jc w:val="center"/>
              <w:rPr>
                <w:sz w:val="24"/>
                <w:szCs w:val="24"/>
              </w:rPr>
            </w:pPr>
            <w:r w:rsidRPr="003A494A">
              <w:rPr>
                <w:sz w:val="24"/>
                <w:szCs w:val="24"/>
              </w:rPr>
              <w:t>Ankara Üniversitesi</w:t>
            </w:r>
          </w:p>
        </w:tc>
        <w:tc>
          <w:tcPr>
            <w:tcW w:w="1150" w:type="dxa"/>
            <w:shd w:val="clear" w:color="auto" w:fill="auto"/>
          </w:tcPr>
          <w:p w:rsidR="002D38C3" w:rsidRPr="003A494A" w:rsidRDefault="002D38C3" w:rsidP="006721F1">
            <w:pPr>
              <w:jc w:val="center"/>
              <w:rPr>
                <w:sz w:val="24"/>
                <w:szCs w:val="24"/>
              </w:rPr>
            </w:pPr>
            <w:r w:rsidRPr="003A494A">
              <w:rPr>
                <w:sz w:val="24"/>
                <w:szCs w:val="24"/>
              </w:rPr>
              <w:t>2010</w:t>
            </w:r>
          </w:p>
        </w:tc>
      </w:tr>
    </w:tbl>
    <w:p w:rsidR="002D38C3" w:rsidRPr="003A494A" w:rsidRDefault="002D38C3" w:rsidP="002D38C3">
      <w:pPr>
        <w:rPr>
          <w:sz w:val="24"/>
          <w:szCs w:val="24"/>
        </w:rPr>
      </w:pPr>
    </w:p>
    <w:p w:rsidR="002D38C3" w:rsidRPr="003A494A" w:rsidRDefault="002D38C3" w:rsidP="002D38C3">
      <w:pPr>
        <w:tabs>
          <w:tab w:val="left" w:pos="284"/>
        </w:tabs>
        <w:spacing w:line="360" w:lineRule="auto"/>
        <w:rPr>
          <w:b/>
          <w:sz w:val="24"/>
          <w:szCs w:val="24"/>
        </w:rPr>
      </w:pPr>
      <w:r w:rsidRPr="003A494A">
        <w:rPr>
          <w:b/>
          <w:sz w:val="24"/>
          <w:szCs w:val="24"/>
        </w:rPr>
        <w:t xml:space="preserve">5. </w:t>
      </w:r>
      <w:r w:rsidRPr="003A494A">
        <w:rPr>
          <w:b/>
          <w:sz w:val="24"/>
          <w:szCs w:val="24"/>
        </w:rPr>
        <w:tab/>
        <w:t>Akademik Unvanlar</w:t>
      </w:r>
    </w:p>
    <w:p w:rsidR="002D38C3" w:rsidRPr="003A494A" w:rsidRDefault="002D38C3" w:rsidP="002D38C3">
      <w:pPr>
        <w:tabs>
          <w:tab w:val="left" w:pos="284"/>
        </w:tabs>
        <w:rPr>
          <w:sz w:val="24"/>
          <w:szCs w:val="24"/>
        </w:rPr>
      </w:pPr>
      <w:r w:rsidRPr="003A494A">
        <w:rPr>
          <w:sz w:val="24"/>
          <w:szCs w:val="24"/>
        </w:rPr>
        <w:t>Yardımcı Doçentlik Tarihi</w:t>
      </w:r>
      <w:r w:rsidRPr="003A494A">
        <w:rPr>
          <w:sz w:val="24"/>
          <w:szCs w:val="24"/>
        </w:rPr>
        <w:tab/>
        <w:t xml:space="preserve"> : 25.01.2011</w:t>
      </w:r>
    </w:p>
    <w:p w:rsidR="002D38C3" w:rsidRPr="003A494A" w:rsidRDefault="002D38C3" w:rsidP="002D38C3">
      <w:pPr>
        <w:rPr>
          <w:sz w:val="24"/>
          <w:szCs w:val="24"/>
        </w:rPr>
      </w:pPr>
      <w:r w:rsidRPr="003A494A">
        <w:rPr>
          <w:sz w:val="24"/>
          <w:szCs w:val="24"/>
        </w:rPr>
        <w:t xml:space="preserve"> Doçentlik Tarihi </w:t>
      </w:r>
      <w:r w:rsidRPr="003A494A">
        <w:rPr>
          <w:sz w:val="24"/>
          <w:szCs w:val="24"/>
        </w:rPr>
        <w:tab/>
      </w:r>
      <w:r w:rsidRPr="003A494A">
        <w:rPr>
          <w:sz w:val="24"/>
          <w:szCs w:val="24"/>
        </w:rPr>
        <w:tab/>
        <w:t xml:space="preserve"> : 17.10.2018</w:t>
      </w:r>
    </w:p>
    <w:p w:rsidR="002D38C3" w:rsidRPr="003A494A" w:rsidRDefault="002D38C3" w:rsidP="002D38C3">
      <w:pPr>
        <w:rPr>
          <w:sz w:val="24"/>
          <w:szCs w:val="24"/>
        </w:rPr>
      </w:pPr>
      <w:r w:rsidRPr="003A494A">
        <w:rPr>
          <w:sz w:val="24"/>
          <w:szCs w:val="24"/>
        </w:rPr>
        <w:t xml:space="preserve"> Profesörlük Tarihi</w:t>
      </w:r>
      <w:r w:rsidRPr="003A494A">
        <w:rPr>
          <w:sz w:val="24"/>
          <w:szCs w:val="24"/>
        </w:rPr>
        <w:tab/>
      </w:r>
      <w:r w:rsidRPr="003A494A">
        <w:rPr>
          <w:sz w:val="24"/>
          <w:szCs w:val="24"/>
        </w:rPr>
        <w:tab/>
        <w:t xml:space="preserve"> :--------------</w:t>
      </w:r>
    </w:p>
    <w:p w:rsidR="002D38C3" w:rsidRPr="003A494A" w:rsidRDefault="002D38C3" w:rsidP="002D38C3">
      <w:pPr>
        <w:tabs>
          <w:tab w:val="left" w:pos="284"/>
        </w:tabs>
        <w:spacing w:before="120"/>
        <w:rPr>
          <w:b/>
          <w:sz w:val="24"/>
          <w:szCs w:val="24"/>
        </w:rPr>
      </w:pPr>
      <w:r w:rsidRPr="003A494A">
        <w:rPr>
          <w:b/>
          <w:sz w:val="24"/>
          <w:szCs w:val="24"/>
        </w:rPr>
        <w:t xml:space="preserve">6. </w:t>
      </w:r>
      <w:r w:rsidRPr="003A494A">
        <w:rPr>
          <w:b/>
          <w:sz w:val="24"/>
          <w:szCs w:val="24"/>
        </w:rPr>
        <w:tab/>
        <w:t xml:space="preserve">Yönetilen Yüksek Lisans ve Doktora Tezleri </w:t>
      </w:r>
    </w:p>
    <w:p w:rsidR="002D38C3" w:rsidRPr="003A494A" w:rsidRDefault="002D38C3" w:rsidP="002D38C3">
      <w:pPr>
        <w:ind w:left="284"/>
        <w:rPr>
          <w:sz w:val="24"/>
          <w:szCs w:val="24"/>
        </w:rPr>
      </w:pPr>
      <w:r w:rsidRPr="003A494A">
        <w:rPr>
          <w:b/>
          <w:sz w:val="24"/>
          <w:szCs w:val="24"/>
        </w:rPr>
        <w:t>6.1</w:t>
      </w:r>
      <w:r w:rsidRPr="003A494A">
        <w:rPr>
          <w:sz w:val="24"/>
          <w:szCs w:val="24"/>
        </w:rPr>
        <w:t xml:space="preserve">. Yüksek Lisans Tezleri </w:t>
      </w:r>
    </w:p>
    <w:p w:rsidR="002D38C3" w:rsidRPr="003A494A" w:rsidRDefault="002D38C3" w:rsidP="002D38C3">
      <w:pPr>
        <w:ind w:left="284"/>
        <w:rPr>
          <w:sz w:val="24"/>
          <w:szCs w:val="24"/>
        </w:rPr>
      </w:pPr>
      <w:r w:rsidRPr="003A494A">
        <w:rPr>
          <w:sz w:val="24"/>
          <w:szCs w:val="24"/>
        </w:rPr>
        <w:t>Yönetimimde bitirilmiş yüksek lisans tezi bulunmamaktadır.</w:t>
      </w:r>
    </w:p>
    <w:p w:rsidR="002D38C3" w:rsidRPr="003A494A" w:rsidRDefault="002D38C3" w:rsidP="002D38C3">
      <w:pPr>
        <w:ind w:left="284"/>
        <w:rPr>
          <w:b/>
          <w:sz w:val="24"/>
          <w:szCs w:val="24"/>
        </w:rPr>
      </w:pPr>
      <w:r w:rsidRPr="003A494A">
        <w:rPr>
          <w:b/>
          <w:sz w:val="24"/>
          <w:szCs w:val="24"/>
        </w:rPr>
        <w:t xml:space="preserve">6.2. </w:t>
      </w:r>
      <w:r w:rsidRPr="003A494A">
        <w:rPr>
          <w:sz w:val="24"/>
          <w:szCs w:val="24"/>
        </w:rPr>
        <w:t>Doktora Tezleri</w:t>
      </w:r>
    </w:p>
    <w:p w:rsidR="002D38C3" w:rsidRPr="003A494A" w:rsidRDefault="002D38C3" w:rsidP="002D38C3">
      <w:pPr>
        <w:ind w:left="284"/>
        <w:rPr>
          <w:sz w:val="24"/>
          <w:szCs w:val="24"/>
        </w:rPr>
      </w:pPr>
      <w:r w:rsidRPr="003A494A">
        <w:rPr>
          <w:sz w:val="24"/>
          <w:szCs w:val="24"/>
        </w:rPr>
        <w:t>Yönetimimde bitirilmiş yüksek lisans tezi bulunmamaktadır.</w:t>
      </w:r>
    </w:p>
    <w:p w:rsidR="002D38C3" w:rsidRPr="003A494A" w:rsidRDefault="002D38C3" w:rsidP="00DB6407">
      <w:pPr>
        <w:tabs>
          <w:tab w:val="left" w:pos="284"/>
        </w:tabs>
        <w:spacing w:before="100" w:beforeAutospacing="1" w:after="120"/>
        <w:rPr>
          <w:b/>
          <w:sz w:val="24"/>
          <w:szCs w:val="24"/>
        </w:rPr>
      </w:pPr>
      <w:r w:rsidRPr="003A494A">
        <w:rPr>
          <w:b/>
          <w:sz w:val="24"/>
          <w:szCs w:val="24"/>
        </w:rPr>
        <w:t xml:space="preserve">7. </w:t>
      </w:r>
      <w:r w:rsidRPr="003A494A">
        <w:rPr>
          <w:b/>
          <w:sz w:val="24"/>
          <w:szCs w:val="24"/>
        </w:rPr>
        <w:tab/>
        <w:t xml:space="preserve">Yayınlar </w:t>
      </w:r>
    </w:p>
    <w:p w:rsidR="002D38C3" w:rsidRPr="003A494A" w:rsidRDefault="002D38C3" w:rsidP="002D38C3">
      <w:pPr>
        <w:tabs>
          <w:tab w:val="left" w:pos="0"/>
        </w:tabs>
        <w:rPr>
          <w:b/>
          <w:sz w:val="24"/>
          <w:szCs w:val="24"/>
        </w:rPr>
      </w:pPr>
      <w:r w:rsidRPr="003A494A">
        <w:rPr>
          <w:b/>
          <w:sz w:val="24"/>
          <w:szCs w:val="24"/>
        </w:rPr>
        <w:t>7.1. Uluslararası hakemli dergilerde yayınlanan makaleler (SCI,SSCI,Arts and humanities)</w:t>
      </w:r>
    </w:p>
    <w:p w:rsidR="002D38C3" w:rsidRPr="003A494A" w:rsidRDefault="002D38C3" w:rsidP="002D38C3">
      <w:pPr>
        <w:ind w:left="284" w:right="71" w:hanging="284"/>
        <w:jc w:val="both"/>
        <w:rPr>
          <w:sz w:val="24"/>
          <w:szCs w:val="24"/>
        </w:rPr>
      </w:pPr>
      <w:r w:rsidRPr="003A494A">
        <w:rPr>
          <w:b/>
          <w:sz w:val="24"/>
          <w:szCs w:val="24"/>
        </w:rPr>
        <w:t xml:space="preserve">1. </w:t>
      </w:r>
      <w:r w:rsidRPr="003A494A">
        <w:rPr>
          <w:sz w:val="24"/>
          <w:szCs w:val="24"/>
        </w:rPr>
        <w:t>Ünal N, Atasoy F, Akçapınar H, Koçak S, Yakan A, Erol H,</w:t>
      </w:r>
      <w:r w:rsidRPr="003A494A">
        <w:rPr>
          <w:b/>
          <w:sz w:val="24"/>
          <w:szCs w:val="24"/>
        </w:rPr>
        <w:t xml:space="preserve"> Uğurlu M: </w:t>
      </w:r>
      <w:r w:rsidRPr="003A494A">
        <w:rPr>
          <w:sz w:val="24"/>
          <w:szCs w:val="24"/>
        </w:rPr>
        <w:t xml:space="preserve">Milk yield measured by oxitocin and milking and weigh – suckle – weigh methods ewes              originating from local crossbred in Turkey. Revuede Medecine Veterinaire 158 (6): 320-325, 2007.   </w:t>
      </w:r>
    </w:p>
    <w:p w:rsidR="002D38C3" w:rsidRPr="003A494A" w:rsidRDefault="002D38C3" w:rsidP="002D38C3">
      <w:pPr>
        <w:ind w:left="284" w:right="71" w:hanging="284"/>
        <w:jc w:val="both"/>
        <w:rPr>
          <w:sz w:val="24"/>
          <w:szCs w:val="24"/>
        </w:rPr>
      </w:pPr>
      <w:r w:rsidRPr="003A494A">
        <w:rPr>
          <w:b/>
          <w:sz w:val="24"/>
          <w:szCs w:val="24"/>
        </w:rPr>
        <w:t xml:space="preserve">2. </w:t>
      </w:r>
      <w:r w:rsidRPr="003A494A">
        <w:rPr>
          <w:sz w:val="24"/>
          <w:szCs w:val="24"/>
        </w:rPr>
        <w:t xml:space="preserve">Ünal N, Akçapınar H, Atasoy F, Yakan A, </w:t>
      </w:r>
      <w:r w:rsidRPr="003A494A">
        <w:rPr>
          <w:b/>
          <w:sz w:val="24"/>
          <w:szCs w:val="24"/>
        </w:rPr>
        <w:t xml:space="preserve">Uğurlu M: </w:t>
      </w:r>
      <w:r w:rsidRPr="003A494A">
        <w:rPr>
          <w:sz w:val="24"/>
          <w:szCs w:val="24"/>
        </w:rPr>
        <w:t xml:space="preserve">Bafra koyunlarında bazı meme özellikleri ve kuzularda büyüme ile bu özelliklerin farklı süt kontrol yöntemleriyle tespit edilen süt verimi ve sağım özellikleriyle fenotipik korelasyonları. Ankara Üniversitesi Veteriner Fakültesi Dergisi 55 (2): 117-124, 2008. </w:t>
      </w:r>
    </w:p>
    <w:p w:rsidR="002D38C3" w:rsidRPr="003A494A" w:rsidRDefault="002D38C3" w:rsidP="002D38C3">
      <w:pPr>
        <w:ind w:left="284" w:right="71" w:hanging="284"/>
        <w:jc w:val="both"/>
        <w:rPr>
          <w:sz w:val="24"/>
          <w:szCs w:val="24"/>
        </w:rPr>
      </w:pPr>
      <w:r w:rsidRPr="003A494A">
        <w:rPr>
          <w:b/>
          <w:sz w:val="24"/>
          <w:szCs w:val="24"/>
        </w:rPr>
        <w:t xml:space="preserve">3. </w:t>
      </w:r>
      <w:r w:rsidRPr="003A494A">
        <w:rPr>
          <w:sz w:val="24"/>
          <w:szCs w:val="24"/>
        </w:rPr>
        <w:t xml:space="preserve">Ünal N, Akçapınar H, Atasoy F, Yakan A, </w:t>
      </w:r>
      <w:r w:rsidRPr="003A494A">
        <w:rPr>
          <w:b/>
          <w:sz w:val="24"/>
          <w:szCs w:val="24"/>
        </w:rPr>
        <w:t>Uğurlu M:</w:t>
      </w:r>
      <w:r w:rsidRPr="003A494A">
        <w:rPr>
          <w:sz w:val="24"/>
          <w:szCs w:val="24"/>
        </w:rPr>
        <w:t xml:space="preserve"> Milk yield and milking</w:t>
      </w:r>
    </w:p>
    <w:p w:rsidR="002D38C3" w:rsidRPr="003A494A" w:rsidRDefault="002D38C3" w:rsidP="002D38C3">
      <w:pPr>
        <w:ind w:left="284" w:right="-18"/>
        <w:jc w:val="both"/>
        <w:rPr>
          <w:b/>
          <w:sz w:val="24"/>
          <w:szCs w:val="24"/>
        </w:rPr>
      </w:pPr>
      <w:r w:rsidRPr="003A494A">
        <w:rPr>
          <w:sz w:val="24"/>
          <w:szCs w:val="24"/>
        </w:rPr>
        <w:t xml:space="preserve">traits measured with different methods in Bafra ewes. Revuede Medecine Veterinaire 159, (10): 494-501, 2008. </w:t>
      </w:r>
    </w:p>
    <w:p w:rsidR="002D38C3" w:rsidRPr="003A494A" w:rsidRDefault="002D38C3" w:rsidP="002D38C3">
      <w:pPr>
        <w:ind w:left="284" w:right="-18" w:hanging="284"/>
        <w:jc w:val="both"/>
        <w:rPr>
          <w:b/>
          <w:sz w:val="24"/>
          <w:szCs w:val="24"/>
        </w:rPr>
      </w:pPr>
      <w:r w:rsidRPr="003A494A">
        <w:rPr>
          <w:b/>
          <w:sz w:val="24"/>
          <w:szCs w:val="24"/>
        </w:rPr>
        <w:t xml:space="preserve">4. </w:t>
      </w:r>
      <w:r w:rsidRPr="003A494A">
        <w:rPr>
          <w:sz w:val="24"/>
          <w:szCs w:val="24"/>
        </w:rPr>
        <w:t xml:space="preserve">Atasoy F, Yakan A, </w:t>
      </w:r>
      <w:r w:rsidRPr="003A494A">
        <w:rPr>
          <w:b/>
          <w:sz w:val="24"/>
          <w:szCs w:val="24"/>
        </w:rPr>
        <w:t>Uğurlu M,</w:t>
      </w:r>
      <w:r w:rsidRPr="003A494A">
        <w:rPr>
          <w:sz w:val="24"/>
          <w:szCs w:val="24"/>
        </w:rPr>
        <w:t xml:space="preserve"> Ünal N, Aksoy T, Cengiz S: </w:t>
      </w:r>
      <w:r w:rsidRPr="00A55893">
        <w:rPr>
          <w:sz w:val="24"/>
          <w:szCs w:val="24"/>
        </w:rPr>
        <w:t>Kısıtlı protein ile beslenen erkek ve dişi broilerlerde karkas özellikleri, et kalitesi ve bağışıklık düzeyleri.</w:t>
      </w:r>
      <w:r w:rsidRPr="003A494A">
        <w:rPr>
          <w:sz w:val="24"/>
          <w:szCs w:val="24"/>
        </w:rPr>
        <w:t xml:space="preserve"> Ankara Üniversitesi Veteriner Fakültesi Dergisi 57 (1): 49-54, 2010. </w:t>
      </w:r>
    </w:p>
    <w:p w:rsidR="002D38C3" w:rsidRPr="003A494A" w:rsidRDefault="002D38C3" w:rsidP="002D38C3">
      <w:pPr>
        <w:ind w:left="284" w:right="-18" w:hanging="284"/>
        <w:jc w:val="both"/>
        <w:rPr>
          <w:b/>
          <w:sz w:val="24"/>
          <w:szCs w:val="24"/>
        </w:rPr>
      </w:pPr>
      <w:r w:rsidRPr="003A494A">
        <w:rPr>
          <w:b/>
          <w:sz w:val="24"/>
          <w:szCs w:val="24"/>
        </w:rPr>
        <w:t xml:space="preserve">5. </w:t>
      </w:r>
      <w:r w:rsidRPr="003A494A">
        <w:rPr>
          <w:sz w:val="24"/>
          <w:szCs w:val="24"/>
        </w:rPr>
        <w:t xml:space="preserve">Atasoy F, </w:t>
      </w:r>
      <w:r w:rsidRPr="003A494A">
        <w:rPr>
          <w:b/>
          <w:sz w:val="24"/>
          <w:szCs w:val="24"/>
        </w:rPr>
        <w:t>Uğurlu M</w:t>
      </w:r>
      <w:r w:rsidRPr="003A494A">
        <w:rPr>
          <w:sz w:val="24"/>
          <w:szCs w:val="24"/>
        </w:rPr>
        <w:t>, Özarslan B, Yakan A: Halk elinde yetiştirilen Akbaş Çoban</w:t>
      </w:r>
    </w:p>
    <w:p w:rsidR="002D38C3" w:rsidRPr="003A494A" w:rsidRDefault="002D38C3" w:rsidP="002D38C3">
      <w:pPr>
        <w:ind w:left="284" w:hanging="12"/>
        <w:jc w:val="both"/>
        <w:rPr>
          <w:sz w:val="24"/>
          <w:szCs w:val="24"/>
        </w:rPr>
      </w:pPr>
      <w:r w:rsidRPr="003A494A">
        <w:rPr>
          <w:sz w:val="24"/>
          <w:szCs w:val="24"/>
        </w:rPr>
        <w:t xml:space="preserve">köpeklerinde canlı ağırlık ve bazı vücut ölçüleri. Ankara Üniversitesi Veteriner Fakültesi Dergisi 58 (3): 213-215, 2011. (Kısa bilimsel çalışma) </w:t>
      </w:r>
    </w:p>
    <w:p w:rsidR="002D38C3" w:rsidRPr="003A494A" w:rsidRDefault="002D38C3" w:rsidP="002D38C3">
      <w:pPr>
        <w:ind w:left="284" w:hanging="284"/>
        <w:jc w:val="both"/>
        <w:rPr>
          <w:sz w:val="24"/>
          <w:szCs w:val="24"/>
        </w:rPr>
      </w:pPr>
      <w:r w:rsidRPr="003A494A">
        <w:rPr>
          <w:b/>
          <w:sz w:val="24"/>
          <w:szCs w:val="24"/>
        </w:rPr>
        <w:t xml:space="preserve">6. </w:t>
      </w:r>
      <w:r w:rsidRPr="003A494A">
        <w:rPr>
          <w:sz w:val="24"/>
          <w:szCs w:val="24"/>
        </w:rPr>
        <w:t>Meydan H,</w:t>
      </w:r>
      <w:r w:rsidRPr="003A494A">
        <w:rPr>
          <w:b/>
          <w:sz w:val="24"/>
          <w:szCs w:val="24"/>
        </w:rPr>
        <w:t xml:space="preserve"> Uğurlu M, </w:t>
      </w:r>
      <w:r w:rsidRPr="003A494A">
        <w:rPr>
          <w:sz w:val="24"/>
          <w:szCs w:val="24"/>
        </w:rPr>
        <w:t xml:space="preserve">Yıldız MA: </w:t>
      </w:r>
      <w:r w:rsidRPr="003A494A">
        <w:rPr>
          <w:bCs/>
          <w:sz w:val="24"/>
          <w:szCs w:val="24"/>
        </w:rPr>
        <w:t>Monitoring of BLAD, DUMPS, CVM, BC</w:t>
      </w:r>
    </w:p>
    <w:p w:rsidR="002D38C3" w:rsidRPr="003A494A" w:rsidRDefault="002D38C3" w:rsidP="002D38C3">
      <w:pPr>
        <w:autoSpaceDE w:val="0"/>
        <w:autoSpaceDN w:val="0"/>
        <w:adjustRightInd w:val="0"/>
        <w:ind w:left="284"/>
        <w:rPr>
          <w:sz w:val="24"/>
          <w:szCs w:val="24"/>
        </w:rPr>
      </w:pPr>
      <w:r w:rsidRPr="003A494A">
        <w:rPr>
          <w:bCs/>
          <w:sz w:val="24"/>
          <w:szCs w:val="24"/>
        </w:rPr>
        <w:t xml:space="preserve">and FXID in Turkish Native Cattle Breeds. </w:t>
      </w:r>
      <w:r w:rsidRPr="003A494A">
        <w:rPr>
          <w:sz w:val="24"/>
          <w:szCs w:val="24"/>
        </w:rPr>
        <w:t>Ankara Üniversitesi Tarım Bilimleri Dergisi 18 (3): 239-245, 2012.</w:t>
      </w:r>
    </w:p>
    <w:p w:rsidR="002D38C3" w:rsidRPr="003A494A" w:rsidRDefault="002D38C3" w:rsidP="002D38C3">
      <w:pPr>
        <w:autoSpaceDE w:val="0"/>
        <w:autoSpaceDN w:val="0"/>
        <w:adjustRightInd w:val="0"/>
        <w:ind w:left="284" w:hanging="284"/>
        <w:rPr>
          <w:sz w:val="24"/>
          <w:szCs w:val="24"/>
        </w:rPr>
      </w:pPr>
      <w:r w:rsidRPr="003A494A">
        <w:rPr>
          <w:b/>
          <w:sz w:val="24"/>
          <w:szCs w:val="24"/>
        </w:rPr>
        <w:t xml:space="preserve">7. Ugurlu M, </w:t>
      </w:r>
      <w:r w:rsidRPr="003A494A">
        <w:rPr>
          <w:sz w:val="24"/>
          <w:szCs w:val="24"/>
        </w:rPr>
        <w:t>Özbeyaz C: An Investigation into the Prevention of Dark Cutting in</w:t>
      </w:r>
    </w:p>
    <w:p w:rsidR="002D38C3" w:rsidRPr="003A494A" w:rsidRDefault="002D38C3" w:rsidP="002D38C3">
      <w:pPr>
        <w:ind w:left="284"/>
        <w:jc w:val="both"/>
        <w:rPr>
          <w:sz w:val="24"/>
          <w:szCs w:val="24"/>
        </w:rPr>
      </w:pPr>
      <w:r w:rsidRPr="003A494A">
        <w:rPr>
          <w:sz w:val="24"/>
          <w:szCs w:val="24"/>
        </w:rPr>
        <w:t>Cattle due to the Effects of Altitude  and Silage Kafkas Üniversitesi Veteriner FakültesiDergisi 19 (6): 989-994, 2013.</w:t>
      </w:r>
    </w:p>
    <w:p w:rsidR="002D38C3" w:rsidRPr="003A494A" w:rsidRDefault="002D38C3" w:rsidP="002D38C3">
      <w:pPr>
        <w:jc w:val="both"/>
        <w:rPr>
          <w:sz w:val="24"/>
          <w:szCs w:val="24"/>
        </w:rPr>
      </w:pPr>
      <w:r w:rsidRPr="003A494A">
        <w:rPr>
          <w:b/>
          <w:sz w:val="24"/>
          <w:szCs w:val="24"/>
        </w:rPr>
        <w:t xml:space="preserve">8. </w:t>
      </w:r>
      <w:r w:rsidRPr="003A494A">
        <w:rPr>
          <w:sz w:val="24"/>
          <w:szCs w:val="24"/>
        </w:rPr>
        <w:t>Teke B, Akdag F, Ekiz B,</w:t>
      </w:r>
      <w:r w:rsidRPr="003A494A">
        <w:rPr>
          <w:b/>
          <w:sz w:val="24"/>
          <w:szCs w:val="24"/>
        </w:rPr>
        <w:t xml:space="preserve"> Ugurlu M: </w:t>
      </w:r>
      <w:r w:rsidRPr="003A494A">
        <w:rPr>
          <w:sz w:val="24"/>
          <w:szCs w:val="24"/>
        </w:rPr>
        <w:t>Effects of different lairage times after long</w:t>
      </w:r>
    </w:p>
    <w:p w:rsidR="002D38C3" w:rsidRPr="003A494A" w:rsidRDefault="002D38C3" w:rsidP="002D38C3">
      <w:pPr>
        <w:ind w:left="284"/>
        <w:jc w:val="both"/>
        <w:rPr>
          <w:sz w:val="24"/>
          <w:szCs w:val="24"/>
        </w:rPr>
      </w:pPr>
      <w:r w:rsidRPr="003A494A">
        <w:rPr>
          <w:sz w:val="24"/>
          <w:szCs w:val="24"/>
        </w:rPr>
        <w:lastRenderedPageBreak/>
        <w:t xml:space="preserve"> distance transportation on carcass and meat quality characteristics of Hungarian Simmental bulls. Meat Science 96(1): 224-229, 2014. </w:t>
      </w:r>
    </w:p>
    <w:p w:rsidR="002D38C3" w:rsidRPr="003A494A" w:rsidRDefault="002D38C3" w:rsidP="002D38C3">
      <w:pPr>
        <w:tabs>
          <w:tab w:val="left" w:pos="0"/>
        </w:tabs>
        <w:jc w:val="both"/>
        <w:rPr>
          <w:sz w:val="24"/>
          <w:szCs w:val="24"/>
        </w:rPr>
      </w:pPr>
      <w:r w:rsidRPr="003A494A">
        <w:rPr>
          <w:b/>
          <w:sz w:val="24"/>
          <w:szCs w:val="24"/>
        </w:rPr>
        <w:t xml:space="preserve">9. </w:t>
      </w:r>
      <w:r w:rsidRPr="003A494A">
        <w:rPr>
          <w:sz w:val="24"/>
          <w:szCs w:val="24"/>
        </w:rPr>
        <w:t>Teke B, Akdag F, Ekiz B,</w:t>
      </w:r>
      <w:r w:rsidRPr="003A494A">
        <w:rPr>
          <w:b/>
          <w:sz w:val="24"/>
          <w:szCs w:val="24"/>
        </w:rPr>
        <w:t xml:space="preserve"> Ugurlu M, </w:t>
      </w:r>
      <w:r w:rsidRPr="003A494A">
        <w:rPr>
          <w:sz w:val="24"/>
          <w:szCs w:val="24"/>
        </w:rPr>
        <w:t>Çiftçi G, Şentürk B: Effects of stocking</w:t>
      </w:r>
    </w:p>
    <w:p w:rsidR="002D38C3" w:rsidRPr="003A494A" w:rsidRDefault="002D38C3" w:rsidP="002D38C3">
      <w:pPr>
        <w:tabs>
          <w:tab w:val="left" w:pos="0"/>
        </w:tabs>
        <w:ind w:left="284"/>
        <w:jc w:val="both"/>
        <w:rPr>
          <w:sz w:val="24"/>
          <w:szCs w:val="24"/>
        </w:rPr>
      </w:pPr>
      <w:r w:rsidRPr="003A494A">
        <w:rPr>
          <w:sz w:val="24"/>
          <w:szCs w:val="24"/>
        </w:rPr>
        <w:t>density of lambs on biochemical stress parameters and meat quality related to commercialtransportation. Annals of Animal Science 14(3): 611-621, 2014.</w:t>
      </w:r>
    </w:p>
    <w:p w:rsidR="002D38C3" w:rsidRPr="003A494A" w:rsidRDefault="002D38C3" w:rsidP="002D38C3">
      <w:pPr>
        <w:tabs>
          <w:tab w:val="left" w:pos="0"/>
        </w:tabs>
        <w:ind w:left="284" w:hanging="284"/>
        <w:jc w:val="both"/>
        <w:rPr>
          <w:sz w:val="24"/>
          <w:szCs w:val="24"/>
        </w:rPr>
      </w:pPr>
      <w:r w:rsidRPr="003A494A">
        <w:rPr>
          <w:b/>
          <w:sz w:val="24"/>
          <w:szCs w:val="24"/>
        </w:rPr>
        <w:t xml:space="preserve">10. </w:t>
      </w:r>
      <w:r w:rsidRPr="003A494A">
        <w:rPr>
          <w:sz w:val="24"/>
          <w:szCs w:val="24"/>
        </w:rPr>
        <w:t xml:space="preserve">Akdag F, </w:t>
      </w:r>
      <w:r w:rsidRPr="003A494A">
        <w:rPr>
          <w:rFonts w:eastAsia="BJOPP M+ MTSY"/>
          <w:sz w:val="24"/>
          <w:szCs w:val="24"/>
        </w:rPr>
        <w:t xml:space="preserve">Teke B, Meral Y, Arslan S, </w:t>
      </w:r>
      <w:r w:rsidRPr="003A494A">
        <w:rPr>
          <w:rFonts w:eastAsia="BJOPP M+ MTSY"/>
          <w:b/>
          <w:sz w:val="24"/>
          <w:szCs w:val="24"/>
        </w:rPr>
        <w:t>Ugurlu M:</w:t>
      </w:r>
      <w:r w:rsidRPr="003A494A">
        <w:rPr>
          <w:sz w:val="24"/>
          <w:szCs w:val="24"/>
        </w:rPr>
        <w:t>Prediction of carcass             composition by ultrasonic measurement and the effect of region and age on ultrasonic</w:t>
      </w:r>
    </w:p>
    <w:p w:rsidR="002D38C3" w:rsidRPr="003A494A" w:rsidRDefault="002D38C3" w:rsidP="002D38C3">
      <w:pPr>
        <w:tabs>
          <w:tab w:val="left" w:pos="284"/>
        </w:tabs>
        <w:ind w:left="284"/>
        <w:jc w:val="both"/>
        <w:rPr>
          <w:sz w:val="24"/>
          <w:szCs w:val="24"/>
        </w:rPr>
      </w:pPr>
      <w:r w:rsidRPr="003A494A">
        <w:rPr>
          <w:sz w:val="24"/>
          <w:szCs w:val="24"/>
        </w:rPr>
        <w:t>measurements. Small Ruminant Research 133: 82–87, 2015.</w:t>
      </w:r>
    </w:p>
    <w:p w:rsidR="002D38C3" w:rsidRPr="003A494A" w:rsidRDefault="002D38C3" w:rsidP="002D38C3">
      <w:pPr>
        <w:tabs>
          <w:tab w:val="left" w:pos="284"/>
        </w:tabs>
        <w:ind w:left="284" w:hanging="284"/>
        <w:jc w:val="both"/>
        <w:rPr>
          <w:sz w:val="24"/>
          <w:szCs w:val="24"/>
        </w:rPr>
      </w:pPr>
      <w:r w:rsidRPr="003A494A">
        <w:rPr>
          <w:b/>
          <w:sz w:val="24"/>
          <w:szCs w:val="24"/>
        </w:rPr>
        <w:t xml:space="preserve">11. </w:t>
      </w:r>
      <w:r w:rsidRPr="003A494A">
        <w:rPr>
          <w:sz w:val="24"/>
          <w:szCs w:val="24"/>
        </w:rPr>
        <w:t>Teke B,</w:t>
      </w:r>
      <w:r w:rsidRPr="003A494A">
        <w:rPr>
          <w:b/>
          <w:sz w:val="24"/>
          <w:szCs w:val="24"/>
        </w:rPr>
        <w:t xml:space="preserve"> Ugurlu M,</w:t>
      </w:r>
      <w:r w:rsidRPr="003A494A">
        <w:rPr>
          <w:sz w:val="24"/>
          <w:szCs w:val="24"/>
        </w:rPr>
        <w:t xml:space="preserve"> Akdag F, Ekiz B: The relationship between body dimensionsn and fat deposits in Herik lambs. Kafkas Üniversitesi Veteriner Fakültesi Dergisi 23(1): 117-122, 2017.</w:t>
      </w:r>
    </w:p>
    <w:p w:rsidR="002D38C3" w:rsidRPr="003A494A" w:rsidRDefault="002D38C3" w:rsidP="002D38C3">
      <w:pPr>
        <w:tabs>
          <w:tab w:val="left" w:pos="284"/>
        </w:tabs>
        <w:ind w:left="284" w:hanging="284"/>
        <w:jc w:val="both"/>
        <w:rPr>
          <w:rFonts w:eastAsia="MS Mincho"/>
          <w:smallCaps/>
          <w:sz w:val="24"/>
          <w:szCs w:val="24"/>
          <w:lang w:eastAsia="ja-JP"/>
        </w:rPr>
      </w:pPr>
      <w:r w:rsidRPr="003A494A">
        <w:rPr>
          <w:b/>
          <w:sz w:val="24"/>
          <w:szCs w:val="24"/>
        </w:rPr>
        <w:t xml:space="preserve">12. </w:t>
      </w:r>
      <w:r w:rsidRPr="003A494A">
        <w:rPr>
          <w:rFonts w:eastAsia="BJOPP M+ MTSY"/>
          <w:b/>
          <w:sz w:val="24"/>
          <w:szCs w:val="24"/>
        </w:rPr>
        <w:t>Ugurlu M</w:t>
      </w:r>
      <w:r w:rsidRPr="003A494A">
        <w:rPr>
          <w:rFonts w:eastAsia="BJOPP M+ MTSY"/>
          <w:sz w:val="24"/>
          <w:szCs w:val="24"/>
        </w:rPr>
        <w:t>, Daş YK,</w:t>
      </w:r>
      <w:r w:rsidRPr="003A494A">
        <w:rPr>
          <w:sz w:val="24"/>
          <w:szCs w:val="24"/>
        </w:rPr>
        <w:t xml:space="preserve"> Akdağ F, Atmaca E, Salman M, </w:t>
      </w:r>
      <w:r w:rsidRPr="003A494A">
        <w:rPr>
          <w:rFonts w:eastAsia="BJOPP M+ MTSY"/>
          <w:sz w:val="24"/>
          <w:szCs w:val="24"/>
        </w:rPr>
        <w:t xml:space="preserve">Teke B, Arslan S: </w:t>
      </w:r>
      <w:r w:rsidRPr="003A494A">
        <w:rPr>
          <w:rFonts w:eastAsia="MS Mincho"/>
          <w:sz w:val="24"/>
          <w:szCs w:val="24"/>
          <w:lang w:eastAsia="ja-JP"/>
        </w:rPr>
        <w:t xml:space="preserve">Effect of egg weight and amount of protoporphyrin and biliverdin in the eggshell on hatching            characteritics and embryonal mortality in pheasants </w:t>
      </w:r>
      <w:r w:rsidRPr="003A494A">
        <w:rPr>
          <w:rFonts w:eastAsia="MS Mincho"/>
          <w:smallCaps/>
          <w:sz w:val="24"/>
          <w:szCs w:val="24"/>
          <w:lang w:eastAsia="ja-JP"/>
        </w:rPr>
        <w:t>(P</w:t>
      </w:r>
      <w:r w:rsidRPr="003A494A">
        <w:rPr>
          <w:rFonts w:eastAsia="MS Mincho"/>
          <w:sz w:val="24"/>
          <w:szCs w:val="24"/>
          <w:lang w:eastAsia="ja-JP"/>
        </w:rPr>
        <w:t>hasianus Colchicus</w:t>
      </w:r>
      <w:r w:rsidRPr="003A494A">
        <w:rPr>
          <w:rFonts w:eastAsia="MS Mincho"/>
          <w:smallCaps/>
          <w:sz w:val="24"/>
          <w:szCs w:val="24"/>
          <w:lang w:eastAsia="ja-JP"/>
        </w:rPr>
        <w:t xml:space="preserve">). </w:t>
      </w:r>
      <w:r w:rsidRPr="003A494A">
        <w:rPr>
          <w:sz w:val="24"/>
          <w:szCs w:val="24"/>
        </w:rPr>
        <w:t>Ankara            Üniversitesi Veteriner Fakültesi Dergisi</w:t>
      </w:r>
      <w:r w:rsidRPr="003A494A">
        <w:rPr>
          <w:rFonts w:eastAsia="MS Mincho"/>
          <w:smallCaps/>
          <w:sz w:val="24"/>
          <w:szCs w:val="24"/>
          <w:lang w:eastAsia="ja-JP"/>
        </w:rPr>
        <w:t xml:space="preserve"> 64(2): 117-124, 2017.</w:t>
      </w:r>
    </w:p>
    <w:p w:rsidR="002D38C3" w:rsidRPr="003A494A" w:rsidRDefault="002D38C3" w:rsidP="002D38C3">
      <w:pPr>
        <w:tabs>
          <w:tab w:val="left" w:pos="284"/>
        </w:tabs>
        <w:ind w:left="284" w:hanging="284"/>
        <w:jc w:val="both"/>
        <w:rPr>
          <w:rFonts w:eastAsia="MS Mincho"/>
          <w:smallCaps/>
          <w:sz w:val="24"/>
          <w:szCs w:val="24"/>
          <w:lang w:eastAsia="ja-JP"/>
        </w:rPr>
      </w:pPr>
      <w:r w:rsidRPr="003A494A">
        <w:rPr>
          <w:rFonts w:eastAsia="MS Mincho"/>
          <w:b/>
          <w:smallCaps/>
          <w:sz w:val="24"/>
          <w:szCs w:val="24"/>
          <w:lang w:eastAsia="ja-JP"/>
        </w:rPr>
        <w:t xml:space="preserve">13. </w:t>
      </w:r>
      <w:r w:rsidRPr="003A494A">
        <w:rPr>
          <w:rFonts w:eastAsia="BJOPP M+ MTSY"/>
          <w:sz w:val="24"/>
          <w:szCs w:val="24"/>
        </w:rPr>
        <w:t xml:space="preserve">Şirin E, Aksoy Y, </w:t>
      </w:r>
      <w:r w:rsidRPr="003A494A">
        <w:rPr>
          <w:rFonts w:eastAsia="BJOPP M+ MTSY"/>
          <w:b/>
          <w:sz w:val="24"/>
          <w:szCs w:val="24"/>
        </w:rPr>
        <w:t xml:space="preserve">Uğurlu M, </w:t>
      </w:r>
      <w:r w:rsidRPr="003A494A">
        <w:rPr>
          <w:rFonts w:eastAsia="BJOPP M+ MTSY"/>
          <w:sz w:val="24"/>
          <w:szCs w:val="24"/>
        </w:rPr>
        <w:t xml:space="preserve">Çiçek Ü, Önenç A, Ulutaş Z, Şen U, Kuran M: The relationship between muscle fiber characteristics and some meat quality parameters inTurkish native sheep breeds. Small Ruminant Research, 150: 46-51, 2017.   </w:t>
      </w:r>
    </w:p>
    <w:p w:rsidR="002D38C3" w:rsidRPr="003A494A" w:rsidRDefault="002D38C3" w:rsidP="002D38C3">
      <w:pPr>
        <w:tabs>
          <w:tab w:val="left" w:pos="284"/>
        </w:tabs>
        <w:ind w:left="284" w:hanging="284"/>
        <w:jc w:val="both"/>
        <w:rPr>
          <w:rFonts w:eastAsia="MS Mincho"/>
          <w:smallCaps/>
          <w:sz w:val="24"/>
          <w:szCs w:val="24"/>
          <w:lang w:eastAsia="ja-JP"/>
        </w:rPr>
      </w:pPr>
      <w:r w:rsidRPr="003A494A">
        <w:rPr>
          <w:rFonts w:eastAsia="MS Mincho"/>
          <w:b/>
          <w:smallCaps/>
          <w:sz w:val="24"/>
          <w:szCs w:val="24"/>
          <w:lang w:eastAsia="ja-JP"/>
        </w:rPr>
        <w:t xml:space="preserve">14. </w:t>
      </w:r>
      <w:r w:rsidRPr="003A494A">
        <w:rPr>
          <w:rFonts w:eastAsia="BJOPP M+ MTSY"/>
          <w:b/>
          <w:sz w:val="24"/>
          <w:szCs w:val="24"/>
        </w:rPr>
        <w:t>Uğurlu M,</w:t>
      </w:r>
      <w:r w:rsidRPr="003A494A">
        <w:rPr>
          <w:sz w:val="24"/>
          <w:szCs w:val="24"/>
        </w:rPr>
        <w:t xml:space="preserve"> Ekiz B Teke B, Salman M, Akdag F, Kaya İ:</w:t>
      </w:r>
      <w:r w:rsidRPr="003A494A">
        <w:rPr>
          <w:rFonts w:eastAsia="BJOPP M+ MTSY"/>
          <w:sz w:val="24"/>
          <w:szCs w:val="24"/>
        </w:rPr>
        <w:t xml:space="preserve">Meat quality traits of  male Herik lambs raised under an intensive fattenning system. Turkish Journal of Veterinary and Animal Science, 41(3): 425-430, 2017. </w:t>
      </w:r>
    </w:p>
    <w:p w:rsidR="002D38C3" w:rsidRPr="003A494A" w:rsidRDefault="002D38C3" w:rsidP="002D38C3">
      <w:pPr>
        <w:tabs>
          <w:tab w:val="left" w:pos="284"/>
        </w:tabs>
        <w:ind w:left="284" w:hanging="284"/>
        <w:jc w:val="both"/>
        <w:rPr>
          <w:rFonts w:eastAsia="MS Mincho"/>
          <w:smallCaps/>
          <w:sz w:val="24"/>
          <w:szCs w:val="24"/>
          <w:lang w:eastAsia="ja-JP"/>
        </w:rPr>
      </w:pPr>
      <w:r w:rsidRPr="003A494A">
        <w:rPr>
          <w:rFonts w:eastAsia="MS Mincho"/>
          <w:b/>
          <w:smallCaps/>
          <w:sz w:val="24"/>
          <w:szCs w:val="24"/>
          <w:lang w:eastAsia="ja-JP"/>
        </w:rPr>
        <w:t>15.</w:t>
      </w:r>
      <w:r w:rsidRPr="003A494A">
        <w:rPr>
          <w:rFonts w:eastAsia="BJOPP M+ MTSY"/>
          <w:b/>
          <w:sz w:val="24"/>
          <w:szCs w:val="24"/>
        </w:rPr>
        <w:t xml:space="preserve"> Uğurlu M,</w:t>
      </w:r>
      <w:r w:rsidRPr="003A494A">
        <w:rPr>
          <w:sz w:val="24"/>
          <w:szCs w:val="24"/>
        </w:rPr>
        <w:t xml:space="preserve">  Akdag F,  Teke B, Salman M: </w:t>
      </w:r>
      <w:r w:rsidRPr="003A494A">
        <w:rPr>
          <w:rFonts w:eastAsia="BJOPP M+ MTSY"/>
          <w:sz w:val="24"/>
          <w:szCs w:val="24"/>
        </w:rPr>
        <w:t>Effect of protein in diet and sex ratio on egg production, egg and hatching chick weight, fertility, hatchability and embryonal mortality in pheasant (Phasianus Colchicus). Brazilian Journal of Poultry Science, 19(2): 231-238, 2017.</w:t>
      </w:r>
    </w:p>
    <w:p w:rsidR="002D38C3" w:rsidRPr="003A494A" w:rsidRDefault="002D38C3" w:rsidP="002D38C3">
      <w:pPr>
        <w:tabs>
          <w:tab w:val="left" w:pos="284"/>
        </w:tabs>
        <w:ind w:left="284" w:hanging="284"/>
        <w:jc w:val="both"/>
        <w:rPr>
          <w:rFonts w:eastAsia="MS Mincho"/>
          <w:smallCaps/>
          <w:sz w:val="24"/>
          <w:szCs w:val="24"/>
          <w:lang w:eastAsia="ja-JP"/>
        </w:rPr>
      </w:pPr>
      <w:r w:rsidRPr="003A494A">
        <w:rPr>
          <w:b/>
          <w:sz w:val="24"/>
          <w:szCs w:val="24"/>
          <w:shd w:val="clear" w:color="auto" w:fill="FFFFFF"/>
        </w:rPr>
        <w:t>16.</w:t>
      </w:r>
      <w:r w:rsidRPr="003A494A">
        <w:rPr>
          <w:b/>
          <w:bCs/>
          <w:sz w:val="24"/>
          <w:szCs w:val="24"/>
        </w:rPr>
        <w:t>Uğurlu M,</w:t>
      </w:r>
      <w:r w:rsidRPr="003A494A">
        <w:rPr>
          <w:bCs/>
          <w:sz w:val="24"/>
          <w:szCs w:val="24"/>
        </w:rPr>
        <w:t xml:space="preserve"> Teke B, Akdağ F</w:t>
      </w:r>
      <w:r w:rsidRPr="003A494A">
        <w:rPr>
          <w:b/>
          <w:bCs/>
          <w:sz w:val="24"/>
          <w:szCs w:val="24"/>
        </w:rPr>
        <w:t>,</w:t>
      </w:r>
      <w:r w:rsidRPr="003A494A">
        <w:rPr>
          <w:bCs/>
          <w:sz w:val="24"/>
          <w:szCs w:val="24"/>
        </w:rPr>
        <w:t xml:space="preserve"> Salman M, Ekiz B, Kaya İ: Slaughter and carcass characteristics of Herik male lambs raised under a finishing system</w:t>
      </w:r>
      <w:r w:rsidRPr="003A494A">
        <w:rPr>
          <w:sz w:val="24"/>
          <w:szCs w:val="24"/>
          <w:shd w:val="clear" w:color="auto" w:fill="FFFFFF"/>
        </w:rPr>
        <w:t xml:space="preserve">. </w:t>
      </w:r>
      <w:hyperlink r:id="rId415" w:history="1">
        <w:r w:rsidRPr="003A494A">
          <w:rPr>
            <w:bCs/>
            <w:sz w:val="24"/>
            <w:szCs w:val="24"/>
          </w:rPr>
          <w:t>Turkish Journal of Veterinary and Animal Sciences</w:t>
        </w:r>
      </w:hyperlink>
      <w:r w:rsidRPr="003A494A">
        <w:rPr>
          <w:sz w:val="24"/>
          <w:szCs w:val="24"/>
        </w:rPr>
        <w:t>, 41(4): 556-562, 2017.</w:t>
      </w:r>
    </w:p>
    <w:p w:rsidR="002D38C3" w:rsidRPr="003A494A" w:rsidRDefault="002D38C3" w:rsidP="002D38C3">
      <w:pPr>
        <w:tabs>
          <w:tab w:val="left" w:pos="284"/>
        </w:tabs>
        <w:ind w:left="284" w:hanging="284"/>
        <w:jc w:val="both"/>
        <w:rPr>
          <w:rFonts w:eastAsia="MS Mincho"/>
          <w:smallCaps/>
          <w:sz w:val="24"/>
          <w:szCs w:val="24"/>
          <w:lang w:eastAsia="ja-JP"/>
        </w:rPr>
      </w:pPr>
      <w:r w:rsidRPr="003A494A">
        <w:rPr>
          <w:b/>
          <w:sz w:val="24"/>
          <w:szCs w:val="24"/>
          <w:shd w:val="clear" w:color="auto" w:fill="FFFFFF"/>
        </w:rPr>
        <w:t>17.</w:t>
      </w:r>
      <w:r w:rsidRPr="003A494A">
        <w:rPr>
          <w:sz w:val="24"/>
          <w:szCs w:val="24"/>
        </w:rPr>
        <w:t xml:space="preserve">Akdag F, </w:t>
      </w:r>
      <w:r w:rsidRPr="003A494A">
        <w:rPr>
          <w:b/>
          <w:sz w:val="24"/>
          <w:szCs w:val="24"/>
        </w:rPr>
        <w:t>Uğurlu M,</w:t>
      </w:r>
      <w:r w:rsidRPr="003A494A">
        <w:rPr>
          <w:sz w:val="24"/>
          <w:szCs w:val="24"/>
        </w:rPr>
        <w:t xml:space="preserve"> Gurler H, Teke B, Kocak O: The relationships between udder traits and milk yield, milk composition, and subclinical mastitis in Jersey cows. Large Animal Review, 23(6): 203-209, 2017.</w:t>
      </w:r>
    </w:p>
    <w:p w:rsidR="002D38C3" w:rsidRPr="003A494A" w:rsidRDefault="002D38C3" w:rsidP="002D38C3">
      <w:pPr>
        <w:tabs>
          <w:tab w:val="left" w:pos="284"/>
        </w:tabs>
        <w:ind w:left="284" w:hanging="284"/>
        <w:jc w:val="both"/>
        <w:rPr>
          <w:rFonts w:eastAsia="MS Mincho"/>
          <w:smallCaps/>
          <w:sz w:val="24"/>
          <w:szCs w:val="24"/>
          <w:lang w:eastAsia="ja-JP"/>
        </w:rPr>
      </w:pPr>
      <w:r w:rsidRPr="003A494A">
        <w:rPr>
          <w:b/>
          <w:sz w:val="24"/>
          <w:szCs w:val="24"/>
          <w:shd w:val="clear" w:color="auto" w:fill="FFFFFF"/>
        </w:rPr>
        <w:t xml:space="preserve">18. </w:t>
      </w:r>
      <w:r w:rsidRPr="003A494A">
        <w:rPr>
          <w:sz w:val="24"/>
          <w:szCs w:val="24"/>
        </w:rPr>
        <w:t xml:space="preserve">Akdag F, Teke B, </w:t>
      </w:r>
      <w:r w:rsidRPr="003A494A">
        <w:rPr>
          <w:b/>
          <w:sz w:val="24"/>
          <w:szCs w:val="24"/>
        </w:rPr>
        <w:t>Uğurlu M,</w:t>
      </w:r>
      <w:r w:rsidRPr="003A494A">
        <w:rPr>
          <w:sz w:val="24"/>
          <w:szCs w:val="24"/>
        </w:rPr>
        <w:t xml:space="preserve"> Salman M, Meral Y: The relationship of ultrasound measurements taken from two different anatomical regions to carcass traits and chemical composition of carcass in Karayaka lambs. </w:t>
      </w:r>
      <w:hyperlink r:id="rId416" w:history="1">
        <w:r w:rsidRPr="003A494A">
          <w:rPr>
            <w:bCs/>
            <w:sz w:val="24"/>
            <w:szCs w:val="24"/>
          </w:rPr>
          <w:t>Turkish Journal of Veterinary and Animal Sciences</w:t>
        </w:r>
      </w:hyperlink>
      <w:r w:rsidRPr="003A494A">
        <w:rPr>
          <w:sz w:val="24"/>
          <w:szCs w:val="24"/>
        </w:rPr>
        <w:t xml:space="preserve">, 41(6): 725-732, 2017. </w:t>
      </w:r>
    </w:p>
    <w:p w:rsidR="002D38C3" w:rsidRPr="003A494A" w:rsidRDefault="002D38C3" w:rsidP="002D38C3">
      <w:pPr>
        <w:tabs>
          <w:tab w:val="left" w:pos="284"/>
        </w:tabs>
        <w:ind w:left="284" w:hanging="284"/>
        <w:jc w:val="both"/>
        <w:rPr>
          <w:rFonts w:eastAsia="MS Mincho"/>
          <w:smallCaps/>
          <w:sz w:val="24"/>
          <w:szCs w:val="24"/>
          <w:lang w:eastAsia="ja-JP"/>
        </w:rPr>
      </w:pPr>
      <w:r w:rsidRPr="003A494A">
        <w:rPr>
          <w:b/>
          <w:sz w:val="24"/>
          <w:szCs w:val="24"/>
          <w:shd w:val="clear" w:color="auto" w:fill="FFFFFF"/>
        </w:rPr>
        <w:t xml:space="preserve">19. </w:t>
      </w:r>
      <w:r w:rsidRPr="003A494A">
        <w:rPr>
          <w:sz w:val="24"/>
          <w:szCs w:val="24"/>
        </w:rPr>
        <w:t xml:space="preserve">Teke B, Ekiz B, Akdag F, </w:t>
      </w:r>
      <w:r w:rsidRPr="003A494A">
        <w:rPr>
          <w:b/>
          <w:sz w:val="24"/>
          <w:szCs w:val="24"/>
        </w:rPr>
        <w:t>Ugurlu M,</w:t>
      </w:r>
      <w:r w:rsidRPr="003A494A">
        <w:rPr>
          <w:sz w:val="24"/>
          <w:szCs w:val="24"/>
        </w:rPr>
        <w:t xml:space="preserve"> Ciftci G:Effect of lairage time after short distance transport on some biochemical stress parameters and meat quality of Karayaka lambs. Large Animal Review, 24(1): 41-44, 2018.</w:t>
      </w:r>
    </w:p>
    <w:p w:rsidR="002D38C3" w:rsidRPr="003A494A" w:rsidRDefault="002D38C3" w:rsidP="002D38C3">
      <w:pPr>
        <w:tabs>
          <w:tab w:val="left" w:pos="284"/>
        </w:tabs>
        <w:ind w:left="284" w:hanging="284"/>
        <w:jc w:val="both"/>
        <w:rPr>
          <w:rFonts w:eastAsia="MS Mincho"/>
          <w:smallCaps/>
          <w:sz w:val="24"/>
          <w:szCs w:val="24"/>
          <w:lang w:eastAsia="ja-JP"/>
        </w:rPr>
      </w:pPr>
      <w:r w:rsidRPr="003A494A">
        <w:rPr>
          <w:b/>
          <w:sz w:val="24"/>
          <w:szCs w:val="24"/>
          <w:shd w:val="clear" w:color="auto" w:fill="FFFFFF"/>
        </w:rPr>
        <w:t>20.</w:t>
      </w:r>
      <w:r w:rsidRPr="003A494A">
        <w:rPr>
          <w:sz w:val="24"/>
          <w:szCs w:val="24"/>
        </w:rPr>
        <w:t xml:space="preserve">Akdag F, Teke B, </w:t>
      </w:r>
      <w:r w:rsidRPr="003A494A">
        <w:rPr>
          <w:b/>
          <w:sz w:val="24"/>
          <w:szCs w:val="24"/>
        </w:rPr>
        <w:t>Uğurlu M,</w:t>
      </w:r>
      <w:r w:rsidRPr="003A494A">
        <w:rPr>
          <w:sz w:val="24"/>
          <w:szCs w:val="24"/>
        </w:rPr>
        <w:t xml:space="preserve"> Onyay Binli F, Kocak O, Demir H: </w:t>
      </w:r>
      <w:r w:rsidRPr="003A494A">
        <w:rPr>
          <w:bCs/>
          <w:sz w:val="24"/>
          <w:szCs w:val="24"/>
        </w:rPr>
        <w:t xml:space="preserve">Udder types and associated traits affect milk composition and subclinical mastitis in Karayaka sheep. The </w:t>
      </w:r>
      <w:r w:rsidRPr="003A494A">
        <w:rPr>
          <w:iCs/>
          <w:sz w:val="24"/>
          <w:szCs w:val="24"/>
        </w:rPr>
        <w:t xml:space="preserve">Indian Journal of Animal Sciences </w:t>
      </w:r>
      <w:r w:rsidRPr="003A494A">
        <w:rPr>
          <w:bCs/>
          <w:sz w:val="24"/>
          <w:szCs w:val="24"/>
        </w:rPr>
        <w:t xml:space="preserve">88 </w:t>
      </w:r>
      <w:r w:rsidRPr="003A494A">
        <w:rPr>
          <w:sz w:val="24"/>
          <w:szCs w:val="24"/>
        </w:rPr>
        <w:t>(10): 1186–1192,  2018.</w:t>
      </w:r>
    </w:p>
    <w:p w:rsidR="002D38C3" w:rsidRPr="003A494A" w:rsidRDefault="002D38C3" w:rsidP="002D38C3">
      <w:pPr>
        <w:tabs>
          <w:tab w:val="left" w:pos="284"/>
        </w:tabs>
        <w:ind w:left="284" w:hanging="284"/>
        <w:jc w:val="both"/>
        <w:rPr>
          <w:rFonts w:eastAsia="MS Mincho"/>
          <w:smallCaps/>
          <w:sz w:val="24"/>
          <w:szCs w:val="24"/>
          <w:lang w:eastAsia="ja-JP"/>
        </w:rPr>
      </w:pPr>
      <w:r w:rsidRPr="003A494A">
        <w:rPr>
          <w:b/>
          <w:sz w:val="24"/>
          <w:szCs w:val="24"/>
          <w:shd w:val="clear" w:color="auto" w:fill="FFFFFF"/>
        </w:rPr>
        <w:t xml:space="preserve">21. </w:t>
      </w:r>
      <w:r w:rsidRPr="003A494A">
        <w:rPr>
          <w:sz w:val="24"/>
          <w:szCs w:val="24"/>
          <w:shd w:val="clear" w:color="auto" w:fill="FFFFFF"/>
        </w:rPr>
        <w:t>Aksoy Y,</w:t>
      </w:r>
      <w:r w:rsidRPr="003A494A">
        <w:rPr>
          <w:b/>
          <w:sz w:val="24"/>
          <w:szCs w:val="24"/>
          <w:shd w:val="clear" w:color="auto" w:fill="FFFFFF"/>
        </w:rPr>
        <w:t xml:space="preserve"> Uğurlu M, </w:t>
      </w:r>
      <w:r w:rsidRPr="003A494A">
        <w:rPr>
          <w:sz w:val="24"/>
          <w:szCs w:val="24"/>
          <w:shd w:val="clear" w:color="auto" w:fill="FFFFFF"/>
        </w:rPr>
        <w:t>Önenç A, Şirin E, Şen U, Çiçek Ü, Ulutaş Z, Kuran M:Meat production characteristics of Turkish native breeds: I. Fattening, slaughter and carcass traits of lambs.South African Journal of Animal Science, 48(4): 665-672, 2018.</w:t>
      </w:r>
    </w:p>
    <w:p w:rsidR="002D38C3" w:rsidRPr="003A494A" w:rsidRDefault="002D38C3" w:rsidP="00150BBA">
      <w:pPr>
        <w:tabs>
          <w:tab w:val="left" w:pos="0"/>
        </w:tabs>
        <w:spacing w:before="100" w:beforeAutospacing="1" w:after="120"/>
        <w:rPr>
          <w:b/>
          <w:sz w:val="24"/>
          <w:szCs w:val="24"/>
        </w:rPr>
      </w:pPr>
      <w:r w:rsidRPr="003A494A">
        <w:rPr>
          <w:b/>
          <w:sz w:val="24"/>
          <w:szCs w:val="24"/>
        </w:rPr>
        <w:t>7.2. Uluslararası diğer hakemli dergilerde yayınlanan makaleler</w:t>
      </w:r>
    </w:p>
    <w:p w:rsidR="002D38C3" w:rsidRPr="003A494A" w:rsidRDefault="002D38C3" w:rsidP="002D38C3">
      <w:pPr>
        <w:tabs>
          <w:tab w:val="left" w:pos="284"/>
        </w:tabs>
        <w:ind w:left="284" w:hanging="284"/>
        <w:jc w:val="both"/>
        <w:rPr>
          <w:sz w:val="24"/>
          <w:szCs w:val="24"/>
        </w:rPr>
      </w:pPr>
      <w:r w:rsidRPr="003A494A">
        <w:rPr>
          <w:b/>
          <w:sz w:val="24"/>
          <w:szCs w:val="24"/>
        </w:rPr>
        <w:t>1.</w:t>
      </w:r>
      <w:r w:rsidRPr="003A494A">
        <w:rPr>
          <w:sz w:val="24"/>
          <w:szCs w:val="24"/>
        </w:rPr>
        <w:t xml:space="preserve"> Şentürk B, Teke B, </w:t>
      </w:r>
      <w:r w:rsidRPr="003A494A">
        <w:rPr>
          <w:b/>
          <w:sz w:val="24"/>
          <w:szCs w:val="24"/>
        </w:rPr>
        <w:t>Ugurlu M,</w:t>
      </w:r>
      <w:r w:rsidRPr="003A494A">
        <w:rPr>
          <w:sz w:val="24"/>
          <w:szCs w:val="24"/>
        </w:rPr>
        <w:t xml:space="preserve"> Akdag F: Clinical mastitis incidence and analysis of healthcontrol applications in dairy farm enterprises. Bulgarian Journal Agricultural Science, 20, 710-714, 2014.  </w:t>
      </w:r>
    </w:p>
    <w:p w:rsidR="002D38C3" w:rsidRPr="003A494A" w:rsidRDefault="002D38C3" w:rsidP="002D38C3">
      <w:pPr>
        <w:tabs>
          <w:tab w:val="left" w:pos="284"/>
        </w:tabs>
        <w:ind w:left="284" w:hanging="284"/>
        <w:jc w:val="both"/>
        <w:rPr>
          <w:sz w:val="24"/>
          <w:szCs w:val="24"/>
        </w:rPr>
      </w:pPr>
      <w:r w:rsidRPr="003A494A">
        <w:rPr>
          <w:b/>
          <w:sz w:val="24"/>
          <w:szCs w:val="24"/>
        </w:rPr>
        <w:lastRenderedPageBreak/>
        <w:t>2. Ugurlu M,</w:t>
      </w:r>
      <w:r w:rsidRPr="003A494A">
        <w:rPr>
          <w:sz w:val="24"/>
          <w:szCs w:val="24"/>
        </w:rPr>
        <w:t xml:space="preserve">  Teke B, Akdag F</w:t>
      </w:r>
      <w:r w:rsidRPr="003A494A">
        <w:rPr>
          <w:b/>
          <w:sz w:val="24"/>
          <w:szCs w:val="24"/>
        </w:rPr>
        <w:t xml:space="preserve">, </w:t>
      </w:r>
      <w:r w:rsidRPr="003A494A">
        <w:rPr>
          <w:sz w:val="24"/>
          <w:szCs w:val="24"/>
        </w:rPr>
        <w:t xml:space="preserve">Arslan S: </w:t>
      </w:r>
      <w:r w:rsidRPr="003A494A">
        <w:rPr>
          <w:bCs/>
          <w:sz w:val="24"/>
          <w:szCs w:val="24"/>
          <w:lang w:val="en-US"/>
        </w:rPr>
        <w:t xml:space="preserve">Effect of temperature-humidity index, coldstress and dry length period on birth weight of Jersey calf. </w:t>
      </w:r>
      <w:r w:rsidRPr="003A494A">
        <w:rPr>
          <w:sz w:val="24"/>
          <w:szCs w:val="24"/>
        </w:rPr>
        <w:t>Bulgarian Journal AgriculturalScience, 20,1227-1232</w:t>
      </w:r>
      <w:r w:rsidRPr="003A494A">
        <w:rPr>
          <w:b/>
          <w:sz w:val="24"/>
          <w:szCs w:val="24"/>
        </w:rPr>
        <w:t xml:space="preserve">, </w:t>
      </w:r>
      <w:r w:rsidRPr="003A494A">
        <w:rPr>
          <w:sz w:val="24"/>
          <w:szCs w:val="24"/>
        </w:rPr>
        <w:t xml:space="preserve">2014. </w:t>
      </w:r>
    </w:p>
    <w:p w:rsidR="002D38C3" w:rsidRPr="003A494A" w:rsidRDefault="002D38C3" w:rsidP="002D38C3">
      <w:pPr>
        <w:tabs>
          <w:tab w:val="left" w:pos="284"/>
        </w:tabs>
        <w:ind w:left="284" w:hanging="284"/>
        <w:jc w:val="both"/>
        <w:rPr>
          <w:sz w:val="24"/>
          <w:szCs w:val="24"/>
        </w:rPr>
      </w:pPr>
      <w:r w:rsidRPr="003A494A">
        <w:rPr>
          <w:b/>
          <w:sz w:val="24"/>
          <w:szCs w:val="24"/>
        </w:rPr>
        <w:t xml:space="preserve">3. Ugurlu M, </w:t>
      </w:r>
      <w:r w:rsidRPr="003A494A">
        <w:rPr>
          <w:sz w:val="24"/>
          <w:szCs w:val="24"/>
        </w:rPr>
        <w:t>Kaya İ, Saray M: Effects of some environmental factors on calf birthweight and milk yield of Anatolian Water Buffalo (Bubalus bubalis). Bulgarian JournalAgricultural Science, 22(6), 995-998, 2016.</w:t>
      </w:r>
    </w:p>
    <w:p w:rsidR="002D38C3" w:rsidRPr="003A494A" w:rsidRDefault="002D38C3" w:rsidP="00150BBA">
      <w:pPr>
        <w:spacing w:before="100" w:beforeAutospacing="1" w:after="120"/>
        <w:rPr>
          <w:b/>
          <w:sz w:val="24"/>
          <w:szCs w:val="24"/>
        </w:rPr>
      </w:pPr>
      <w:r w:rsidRPr="003A494A">
        <w:rPr>
          <w:b/>
          <w:sz w:val="24"/>
          <w:szCs w:val="24"/>
        </w:rPr>
        <w:t>7.3. Uluslararası bilimsel toplantılarda sunulan ve bildiri kitabında (Proceedings) basılan bildiriler</w:t>
      </w:r>
    </w:p>
    <w:p w:rsidR="002D38C3" w:rsidRPr="003A494A" w:rsidRDefault="002D38C3" w:rsidP="002D38C3">
      <w:pPr>
        <w:tabs>
          <w:tab w:val="left" w:pos="284"/>
          <w:tab w:val="left" w:pos="567"/>
        </w:tabs>
        <w:ind w:left="284" w:right="-18" w:hanging="284"/>
        <w:jc w:val="both"/>
        <w:rPr>
          <w:sz w:val="24"/>
          <w:szCs w:val="24"/>
        </w:rPr>
      </w:pPr>
      <w:r w:rsidRPr="003A494A">
        <w:rPr>
          <w:b/>
          <w:bCs/>
          <w:sz w:val="24"/>
          <w:szCs w:val="24"/>
        </w:rPr>
        <w:t>1.</w:t>
      </w:r>
      <w:r w:rsidRPr="003A494A">
        <w:rPr>
          <w:sz w:val="24"/>
          <w:szCs w:val="24"/>
        </w:rPr>
        <w:t xml:space="preserve">Ünal N, Yakan A, Koçak S, Erol H, </w:t>
      </w:r>
      <w:r w:rsidRPr="003A494A">
        <w:rPr>
          <w:b/>
          <w:sz w:val="24"/>
          <w:szCs w:val="24"/>
        </w:rPr>
        <w:t xml:space="preserve">Uğurlu M </w:t>
      </w:r>
      <w:r w:rsidRPr="003A494A">
        <w:rPr>
          <w:sz w:val="24"/>
          <w:szCs w:val="24"/>
        </w:rPr>
        <w:t xml:space="preserve">(2007) The effects of some factors on milk suckled by lambs. 2nd International Congress on Animal Husbandry New Perspectives and Challenges of Sustainable Livestock Farming,Volume 23, 5-6, Book 2,pp: 145, Belgrade, Zemun, Serbia, October 2007  </w:t>
      </w:r>
    </w:p>
    <w:p w:rsidR="002D38C3" w:rsidRPr="003A494A" w:rsidRDefault="002D38C3" w:rsidP="002D38C3">
      <w:pPr>
        <w:tabs>
          <w:tab w:val="left" w:pos="284"/>
          <w:tab w:val="left" w:pos="567"/>
        </w:tabs>
        <w:ind w:left="284" w:right="-18" w:hanging="284"/>
        <w:jc w:val="both"/>
        <w:rPr>
          <w:sz w:val="24"/>
          <w:szCs w:val="24"/>
        </w:rPr>
      </w:pPr>
      <w:r w:rsidRPr="003A494A">
        <w:rPr>
          <w:b/>
          <w:sz w:val="24"/>
          <w:szCs w:val="24"/>
        </w:rPr>
        <w:t xml:space="preserve">2. </w:t>
      </w:r>
      <w:r w:rsidRPr="003A494A">
        <w:rPr>
          <w:sz w:val="24"/>
          <w:szCs w:val="24"/>
        </w:rPr>
        <w:t xml:space="preserve">Ünal N, Akçapınar H, Atasoy F, Yakan A, </w:t>
      </w:r>
      <w:r w:rsidRPr="003A494A">
        <w:rPr>
          <w:b/>
          <w:sz w:val="24"/>
          <w:szCs w:val="24"/>
        </w:rPr>
        <w:t>Uğurlu M</w:t>
      </w:r>
      <w:r w:rsidRPr="003A494A">
        <w:rPr>
          <w:sz w:val="24"/>
          <w:szCs w:val="24"/>
        </w:rPr>
        <w:t xml:space="preserve"> (2008) </w:t>
      </w:r>
      <w:r w:rsidRPr="003A494A">
        <w:rPr>
          <w:bCs/>
          <w:sz w:val="24"/>
          <w:szCs w:val="24"/>
          <w:lang w:val="en-GB"/>
        </w:rPr>
        <w:tab/>
        <w:t>Milk yield and milking traitsmeasured with different methods in Bafra Sheep. XXV. Jubilee World Buiatrics Congress, Oral and Poster Abstracts, pp: 119, Budapest, Hungary, July2008</w:t>
      </w:r>
    </w:p>
    <w:p w:rsidR="002D38C3" w:rsidRPr="003A494A" w:rsidRDefault="002D38C3" w:rsidP="002D38C3">
      <w:pPr>
        <w:tabs>
          <w:tab w:val="left" w:pos="284"/>
          <w:tab w:val="left" w:pos="567"/>
        </w:tabs>
        <w:ind w:left="284" w:right="-18" w:hanging="284"/>
        <w:jc w:val="both"/>
        <w:rPr>
          <w:sz w:val="24"/>
          <w:szCs w:val="24"/>
        </w:rPr>
      </w:pPr>
      <w:r w:rsidRPr="003A494A">
        <w:rPr>
          <w:b/>
          <w:bCs/>
          <w:sz w:val="24"/>
          <w:szCs w:val="24"/>
        </w:rPr>
        <w:t>3.</w:t>
      </w:r>
      <w:r w:rsidRPr="003A494A">
        <w:rPr>
          <w:sz w:val="24"/>
          <w:szCs w:val="24"/>
        </w:rPr>
        <w:t>Teke B</w:t>
      </w:r>
      <w:r w:rsidRPr="003A494A">
        <w:rPr>
          <w:b/>
          <w:sz w:val="24"/>
          <w:szCs w:val="24"/>
        </w:rPr>
        <w:t xml:space="preserve">, </w:t>
      </w:r>
      <w:r w:rsidRPr="003A494A">
        <w:rPr>
          <w:sz w:val="24"/>
          <w:szCs w:val="24"/>
        </w:rPr>
        <w:t xml:space="preserve">Akdag F, Ekiz B, </w:t>
      </w:r>
      <w:r w:rsidRPr="003A494A">
        <w:rPr>
          <w:b/>
          <w:sz w:val="24"/>
          <w:szCs w:val="24"/>
        </w:rPr>
        <w:t>Ugurlu M</w:t>
      </w:r>
      <w:r w:rsidRPr="003A494A">
        <w:rPr>
          <w:sz w:val="24"/>
          <w:szCs w:val="24"/>
        </w:rPr>
        <w:t>: Effects of different lairage times after 30 h transportation on meat quality in Simmental bulls. 63</w:t>
      </w:r>
      <w:r w:rsidRPr="003A494A">
        <w:rPr>
          <w:sz w:val="24"/>
          <w:szCs w:val="24"/>
          <w:vertAlign w:val="superscript"/>
        </w:rPr>
        <w:t>rd</w:t>
      </w:r>
      <w:r w:rsidRPr="003A494A">
        <w:rPr>
          <w:sz w:val="24"/>
          <w:szCs w:val="24"/>
        </w:rPr>
        <w:t xml:space="preserve"> Annual Meeting of the European Fedaration of Animal Science, Book of Abstracts of the 63</w:t>
      </w:r>
      <w:r w:rsidRPr="003A494A">
        <w:rPr>
          <w:sz w:val="24"/>
          <w:szCs w:val="24"/>
          <w:vertAlign w:val="superscript"/>
        </w:rPr>
        <w:t>rd</w:t>
      </w:r>
      <w:r w:rsidRPr="003A494A">
        <w:rPr>
          <w:sz w:val="24"/>
          <w:szCs w:val="24"/>
        </w:rPr>
        <w:t xml:space="preserve"> Annual Meeting of the European Fedaration of Animal Science, pp: 82, Bratislava, Slovakia, August, 2012.</w:t>
      </w:r>
    </w:p>
    <w:p w:rsidR="002D38C3" w:rsidRPr="003A494A" w:rsidRDefault="002D38C3" w:rsidP="002D38C3">
      <w:pPr>
        <w:tabs>
          <w:tab w:val="left" w:pos="284"/>
          <w:tab w:val="left" w:pos="567"/>
        </w:tabs>
        <w:ind w:left="284" w:right="-18" w:hanging="284"/>
        <w:jc w:val="both"/>
        <w:rPr>
          <w:sz w:val="24"/>
          <w:szCs w:val="24"/>
        </w:rPr>
      </w:pPr>
      <w:r w:rsidRPr="003A494A">
        <w:rPr>
          <w:b/>
          <w:sz w:val="24"/>
          <w:szCs w:val="24"/>
        </w:rPr>
        <w:t xml:space="preserve">4. </w:t>
      </w:r>
      <w:r w:rsidRPr="003A494A">
        <w:rPr>
          <w:sz w:val="24"/>
          <w:szCs w:val="24"/>
        </w:rPr>
        <w:t>Teke B, Ekiz B, Akdag F</w:t>
      </w:r>
      <w:r w:rsidRPr="003A494A">
        <w:rPr>
          <w:b/>
          <w:sz w:val="24"/>
          <w:szCs w:val="24"/>
        </w:rPr>
        <w:t>,Ugurlu M,</w:t>
      </w:r>
      <w:r w:rsidRPr="003A494A">
        <w:rPr>
          <w:sz w:val="24"/>
          <w:szCs w:val="24"/>
        </w:rPr>
        <w:t xml:space="preserve"> Ciftci G: Effect of stocking density on blood parameters and meat quality of commercial lambs during transport. 64</w:t>
      </w:r>
      <w:r w:rsidRPr="003A494A">
        <w:rPr>
          <w:sz w:val="24"/>
          <w:szCs w:val="24"/>
          <w:vertAlign w:val="superscript"/>
        </w:rPr>
        <w:t>rd</w:t>
      </w:r>
      <w:r w:rsidRPr="003A494A">
        <w:rPr>
          <w:sz w:val="24"/>
          <w:szCs w:val="24"/>
        </w:rPr>
        <w:t xml:space="preserve"> Annual Meeting of the European Fedaration of Animal Science, Book of Abstracts of the 64</w:t>
      </w:r>
      <w:r w:rsidRPr="003A494A">
        <w:rPr>
          <w:sz w:val="24"/>
          <w:szCs w:val="24"/>
          <w:vertAlign w:val="superscript"/>
        </w:rPr>
        <w:t>th</w:t>
      </w:r>
      <w:r w:rsidRPr="003A494A">
        <w:rPr>
          <w:sz w:val="24"/>
          <w:szCs w:val="24"/>
        </w:rPr>
        <w:t xml:space="preserve"> Annual Meeting of the European Fedaration of Animal Science, pp: 267, Nantes, France, August, 2013.</w:t>
      </w:r>
    </w:p>
    <w:p w:rsidR="002D38C3" w:rsidRPr="003A494A" w:rsidRDefault="002D38C3" w:rsidP="002D38C3">
      <w:pPr>
        <w:tabs>
          <w:tab w:val="left" w:pos="284"/>
          <w:tab w:val="left" w:pos="567"/>
        </w:tabs>
        <w:ind w:left="284" w:right="-18" w:hanging="284"/>
        <w:jc w:val="both"/>
        <w:rPr>
          <w:sz w:val="24"/>
          <w:szCs w:val="24"/>
        </w:rPr>
      </w:pPr>
      <w:r w:rsidRPr="003A494A">
        <w:rPr>
          <w:b/>
          <w:sz w:val="24"/>
          <w:szCs w:val="24"/>
        </w:rPr>
        <w:t xml:space="preserve">5. </w:t>
      </w:r>
      <w:r w:rsidRPr="003A494A">
        <w:rPr>
          <w:sz w:val="24"/>
          <w:szCs w:val="24"/>
        </w:rPr>
        <w:t>TekeB</w:t>
      </w:r>
      <w:r w:rsidRPr="003A494A">
        <w:rPr>
          <w:b/>
          <w:sz w:val="24"/>
          <w:szCs w:val="24"/>
        </w:rPr>
        <w:t>,</w:t>
      </w:r>
      <w:r w:rsidRPr="003A494A">
        <w:rPr>
          <w:sz w:val="24"/>
          <w:szCs w:val="24"/>
        </w:rPr>
        <w:t xml:space="preserve"> Ekiz B, Akdag F, </w:t>
      </w:r>
      <w:r w:rsidRPr="003A494A">
        <w:rPr>
          <w:b/>
          <w:sz w:val="24"/>
          <w:szCs w:val="24"/>
        </w:rPr>
        <w:t>Ugurlu M,</w:t>
      </w:r>
      <w:r w:rsidRPr="003A494A">
        <w:rPr>
          <w:sz w:val="24"/>
          <w:szCs w:val="24"/>
        </w:rPr>
        <w:t xml:space="preserve"> Ciftci G: Effects of different lairage durations on some blood parameters and meat quality of lambs. 64</w:t>
      </w:r>
      <w:r w:rsidRPr="003A494A">
        <w:rPr>
          <w:sz w:val="24"/>
          <w:szCs w:val="24"/>
          <w:vertAlign w:val="superscript"/>
        </w:rPr>
        <w:t>rd</w:t>
      </w:r>
      <w:r w:rsidRPr="003A494A">
        <w:rPr>
          <w:sz w:val="24"/>
          <w:szCs w:val="24"/>
        </w:rPr>
        <w:t xml:space="preserve"> Annual Meeting of the European Fedaration of Animal Science, Book of Abstracts of the 64</w:t>
      </w:r>
      <w:r w:rsidRPr="003A494A">
        <w:rPr>
          <w:sz w:val="24"/>
          <w:szCs w:val="24"/>
          <w:vertAlign w:val="superscript"/>
        </w:rPr>
        <w:t>th</w:t>
      </w:r>
      <w:r w:rsidRPr="003A494A">
        <w:rPr>
          <w:sz w:val="24"/>
          <w:szCs w:val="24"/>
        </w:rPr>
        <w:t xml:space="preserve"> Annual Meeting of the European Fedaration of Animal Science, pp: 267, Nantes, France, August 2013. </w:t>
      </w:r>
    </w:p>
    <w:p w:rsidR="002D38C3" w:rsidRPr="003A494A" w:rsidRDefault="002D38C3" w:rsidP="002D38C3">
      <w:pPr>
        <w:tabs>
          <w:tab w:val="left" w:pos="284"/>
          <w:tab w:val="left" w:pos="567"/>
        </w:tabs>
        <w:ind w:left="284" w:right="-18" w:hanging="284"/>
        <w:jc w:val="both"/>
        <w:rPr>
          <w:sz w:val="24"/>
          <w:szCs w:val="24"/>
        </w:rPr>
      </w:pPr>
      <w:r w:rsidRPr="003A494A">
        <w:rPr>
          <w:b/>
          <w:sz w:val="24"/>
          <w:szCs w:val="24"/>
        </w:rPr>
        <w:t>6. Ugurlu M,</w:t>
      </w:r>
      <w:r w:rsidRPr="003A494A">
        <w:rPr>
          <w:sz w:val="24"/>
          <w:szCs w:val="24"/>
        </w:rPr>
        <w:t xml:space="preserve"> Teke B, Akdag F: Effect of temperature – humidity index and cold stress on birth weight of Jersey calf. The 12</w:t>
      </w:r>
      <w:r w:rsidRPr="003A494A">
        <w:rPr>
          <w:sz w:val="24"/>
          <w:szCs w:val="24"/>
          <w:vertAlign w:val="superscript"/>
        </w:rPr>
        <w:t>th</w:t>
      </w:r>
      <w:r w:rsidRPr="003A494A">
        <w:rPr>
          <w:sz w:val="24"/>
          <w:szCs w:val="24"/>
        </w:rPr>
        <w:t xml:space="preserve"> International Symposium, Prospects for the 3</w:t>
      </w:r>
      <w:r w:rsidRPr="003A494A">
        <w:rPr>
          <w:sz w:val="24"/>
          <w:szCs w:val="24"/>
          <w:vertAlign w:val="superscript"/>
        </w:rPr>
        <w:t>rd</w:t>
      </w:r>
      <w:r w:rsidRPr="003A494A">
        <w:rPr>
          <w:sz w:val="24"/>
          <w:szCs w:val="24"/>
        </w:rPr>
        <w:t xml:space="preserve"> Millennium Agriculture, Book of Abstracts of the 12</w:t>
      </w:r>
      <w:r w:rsidRPr="003A494A">
        <w:rPr>
          <w:sz w:val="24"/>
          <w:szCs w:val="24"/>
          <w:vertAlign w:val="superscript"/>
        </w:rPr>
        <w:t>th</w:t>
      </w:r>
      <w:r w:rsidRPr="003A494A">
        <w:rPr>
          <w:sz w:val="24"/>
          <w:szCs w:val="24"/>
        </w:rPr>
        <w:t xml:space="preserve"> International Symposium Volume II, pp: 312, Cluj, Romania, September 2013.</w:t>
      </w:r>
    </w:p>
    <w:p w:rsidR="002D38C3" w:rsidRPr="003A494A" w:rsidRDefault="002D38C3" w:rsidP="002D38C3">
      <w:pPr>
        <w:tabs>
          <w:tab w:val="left" w:pos="284"/>
          <w:tab w:val="left" w:pos="567"/>
        </w:tabs>
        <w:ind w:left="284" w:right="-18" w:hanging="284"/>
        <w:jc w:val="both"/>
        <w:rPr>
          <w:sz w:val="24"/>
          <w:szCs w:val="24"/>
        </w:rPr>
      </w:pPr>
      <w:r w:rsidRPr="003A494A">
        <w:rPr>
          <w:b/>
          <w:sz w:val="24"/>
          <w:szCs w:val="24"/>
        </w:rPr>
        <w:t xml:space="preserve">7. </w:t>
      </w:r>
      <w:r w:rsidRPr="003A494A">
        <w:rPr>
          <w:sz w:val="24"/>
          <w:szCs w:val="24"/>
        </w:rPr>
        <w:t>Ulutaş Z, Kuran M, Önenç A, Çiçek Ü, Şirin E,</w:t>
      </w:r>
      <w:r w:rsidRPr="003A494A">
        <w:rPr>
          <w:b/>
          <w:sz w:val="24"/>
          <w:szCs w:val="24"/>
        </w:rPr>
        <w:t xml:space="preserve"> Uğurlu M, </w:t>
      </w:r>
      <w:r w:rsidRPr="003A494A">
        <w:rPr>
          <w:sz w:val="24"/>
          <w:szCs w:val="24"/>
        </w:rPr>
        <w:t>Aksoy Y:A study on determination of carcass and meat quality of İvesi Kıvırcık Akkaraman Morkaraman  Karayaka Anatolian Merinos sheep breeds under intensive conditions. VI. International Balkan Aninal Conference, BALANIMALCON, pp: 279, Tekirdağ, Turkey, October, 2013.</w:t>
      </w:r>
    </w:p>
    <w:p w:rsidR="002D38C3" w:rsidRPr="003A494A" w:rsidRDefault="002D38C3" w:rsidP="002D38C3">
      <w:pPr>
        <w:tabs>
          <w:tab w:val="left" w:pos="284"/>
          <w:tab w:val="left" w:pos="567"/>
        </w:tabs>
        <w:ind w:left="284" w:right="-18" w:hanging="284"/>
        <w:jc w:val="both"/>
        <w:rPr>
          <w:sz w:val="24"/>
          <w:szCs w:val="24"/>
        </w:rPr>
      </w:pPr>
      <w:r w:rsidRPr="003A494A">
        <w:rPr>
          <w:b/>
          <w:sz w:val="24"/>
          <w:szCs w:val="24"/>
        </w:rPr>
        <w:t>8.Ugurlu M,</w:t>
      </w:r>
      <w:r w:rsidRPr="003A494A">
        <w:rPr>
          <w:sz w:val="24"/>
          <w:szCs w:val="24"/>
        </w:rPr>
        <w:t xml:space="preserve"> Kaya İ, Saray M: Effects some environmental factors on calf birth weight and milk yield Anatolian Buffalo. VIII</w:t>
      </w:r>
      <w:r w:rsidRPr="003A494A">
        <w:rPr>
          <w:sz w:val="24"/>
          <w:szCs w:val="24"/>
          <w:vertAlign w:val="superscript"/>
        </w:rPr>
        <w:t>th</w:t>
      </w:r>
      <w:r w:rsidRPr="003A494A">
        <w:rPr>
          <w:sz w:val="24"/>
          <w:szCs w:val="24"/>
        </w:rPr>
        <w:t xml:space="preserve"> Asian Buffalo Congress, pp: 96, Istanbul, Turkey, April 2015.</w:t>
      </w:r>
    </w:p>
    <w:p w:rsidR="002D38C3" w:rsidRPr="003A494A" w:rsidRDefault="002D38C3" w:rsidP="002D38C3">
      <w:pPr>
        <w:tabs>
          <w:tab w:val="left" w:pos="284"/>
          <w:tab w:val="left" w:pos="567"/>
        </w:tabs>
        <w:ind w:left="284" w:right="-18" w:hanging="284"/>
        <w:jc w:val="both"/>
        <w:rPr>
          <w:sz w:val="24"/>
          <w:szCs w:val="24"/>
        </w:rPr>
      </w:pPr>
      <w:r w:rsidRPr="003A494A">
        <w:rPr>
          <w:b/>
          <w:sz w:val="24"/>
          <w:szCs w:val="24"/>
        </w:rPr>
        <w:t>9.</w:t>
      </w:r>
      <w:r w:rsidRPr="003A494A">
        <w:rPr>
          <w:sz w:val="24"/>
          <w:szCs w:val="24"/>
        </w:rPr>
        <w:t xml:space="preserve"> Akdağ F,</w:t>
      </w:r>
      <w:r w:rsidRPr="003A494A">
        <w:rPr>
          <w:b/>
          <w:sz w:val="24"/>
          <w:szCs w:val="24"/>
        </w:rPr>
        <w:t xml:space="preserve"> Ugurlu M, </w:t>
      </w:r>
      <w:r w:rsidRPr="003A494A">
        <w:rPr>
          <w:sz w:val="24"/>
          <w:szCs w:val="24"/>
        </w:rPr>
        <w:t>Gürler H, Teke B, Koçak O: The relationdship between udder traits and mlik yield-composition, subclinic mastitis in Jersey Cows</w:t>
      </w:r>
      <w:r w:rsidRPr="003A494A">
        <w:rPr>
          <w:b/>
          <w:sz w:val="24"/>
          <w:szCs w:val="24"/>
        </w:rPr>
        <w:t xml:space="preserve">.  </w:t>
      </w:r>
      <w:r w:rsidRPr="003A494A">
        <w:rPr>
          <w:sz w:val="24"/>
          <w:szCs w:val="24"/>
        </w:rPr>
        <w:t xml:space="preserve">International Symposium on Animal Science (ISAS) Proceeding and Abstract Book, pp: 108-114, Novi Sad, Serbia, September, 2015. </w:t>
      </w:r>
    </w:p>
    <w:p w:rsidR="002D38C3" w:rsidRPr="003A494A" w:rsidRDefault="002D38C3" w:rsidP="002D38C3">
      <w:pPr>
        <w:tabs>
          <w:tab w:val="left" w:pos="284"/>
          <w:tab w:val="left" w:pos="567"/>
        </w:tabs>
        <w:ind w:left="284" w:right="-18" w:hanging="284"/>
        <w:jc w:val="both"/>
        <w:rPr>
          <w:sz w:val="24"/>
          <w:szCs w:val="24"/>
        </w:rPr>
      </w:pPr>
      <w:r w:rsidRPr="003A494A">
        <w:rPr>
          <w:b/>
          <w:sz w:val="24"/>
          <w:szCs w:val="24"/>
        </w:rPr>
        <w:t xml:space="preserve">10. Uğurlu M, </w:t>
      </w:r>
      <w:r w:rsidRPr="003A494A">
        <w:rPr>
          <w:sz w:val="24"/>
          <w:szCs w:val="24"/>
        </w:rPr>
        <w:t>Daş YK, Akdağ F, Atmaca E, Salman M, Teke B, Arslan S: The effects ofeggshell colour and egg weight on hatchability and embryonal mortality in pheasants(Phasianus Colchicus). International Symposium on Animal Science (ISAS) Proceeding and Abstract Book, pp: 121-127, Novi Sad, Serbia, September, 2015.</w:t>
      </w:r>
    </w:p>
    <w:p w:rsidR="002D38C3" w:rsidRPr="003A494A" w:rsidRDefault="002D38C3" w:rsidP="002D38C3">
      <w:pPr>
        <w:tabs>
          <w:tab w:val="left" w:pos="284"/>
          <w:tab w:val="left" w:pos="567"/>
        </w:tabs>
        <w:ind w:left="284" w:right="-18" w:hanging="284"/>
        <w:jc w:val="both"/>
        <w:rPr>
          <w:sz w:val="24"/>
          <w:szCs w:val="24"/>
        </w:rPr>
      </w:pPr>
      <w:r w:rsidRPr="003A494A">
        <w:rPr>
          <w:b/>
          <w:sz w:val="24"/>
          <w:szCs w:val="24"/>
        </w:rPr>
        <w:lastRenderedPageBreak/>
        <w:t xml:space="preserve">11.  </w:t>
      </w:r>
      <w:r w:rsidRPr="003A494A">
        <w:rPr>
          <w:sz w:val="24"/>
          <w:szCs w:val="24"/>
        </w:rPr>
        <w:t xml:space="preserve">Şentürk B, Akdağ F, </w:t>
      </w:r>
      <w:r w:rsidRPr="003A494A">
        <w:rPr>
          <w:b/>
          <w:sz w:val="24"/>
          <w:szCs w:val="24"/>
        </w:rPr>
        <w:t>Uğurlu M,</w:t>
      </w:r>
      <w:r w:rsidRPr="003A494A">
        <w:rPr>
          <w:sz w:val="24"/>
          <w:szCs w:val="24"/>
        </w:rPr>
        <w:t xml:space="preserve"> Teke B, Arslan S: Financial losses caused by infertility in dairy farming.International Symposium on Animal Science (ISAS) Proceeding and Abstract Book pp: 295-300, Novi Sad, Serbia, September, 2015</w:t>
      </w:r>
      <w:r w:rsidRPr="003A494A">
        <w:rPr>
          <w:sz w:val="24"/>
          <w:szCs w:val="24"/>
        </w:rPr>
        <w:tab/>
      </w:r>
    </w:p>
    <w:p w:rsidR="002D38C3" w:rsidRPr="003A494A" w:rsidRDefault="002D38C3" w:rsidP="002D38C3">
      <w:pPr>
        <w:tabs>
          <w:tab w:val="left" w:pos="284"/>
          <w:tab w:val="left" w:pos="567"/>
        </w:tabs>
        <w:ind w:left="284" w:right="-18" w:hanging="284"/>
        <w:jc w:val="both"/>
        <w:rPr>
          <w:sz w:val="24"/>
          <w:szCs w:val="24"/>
        </w:rPr>
      </w:pPr>
      <w:r w:rsidRPr="003A494A">
        <w:rPr>
          <w:b/>
          <w:sz w:val="24"/>
          <w:szCs w:val="24"/>
        </w:rPr>
        <w:t>12.</w:t>
      </w:r>
      <w:r w:rsidRPr="003A494A">
        <w:rPr>
          <w:sz w:val="24"/>
          <w:szCs w:val="24"/>
          <w:shd w:val="clear" w:color="auto" w:fill="FFFFFF"/>
        </w:rPr>
        <w:t xml:space="preserve">Teke B, </w:t>
      </w:r>
      <w:r w:rsidRPr="003A494A">
        <w:rPr>
          <w:b/>
          <w:sz w:val="24"/>
          <w:szCs w:val="24"/>
          <w:shd w:val="clear" w:color="auto" w:fill="FFFFFF"/>
        </w:rPr>
        <w:t>Ugurlu M</w:t>
      </w:r>
      <w:r w:rsidRPr="003A494A">
        <w:rPr>
          <w:sz w:val="24"/>
          <w:szCs w:val="24"/>
          <w:shd w:val="clear" w:color="auto" w:fill="FFFFFF"/>
        </w:rPr>
        <w:t>, Akdag F: Effects of the lairage time on beef cattle. IUBS 2015 Frontiers in Unified Biology, 32 nd International Union of Biological General Assembly and Conference, pp:83, Berlin, Germany, December 2015.</w:t>
      </w:r>
    </w:p>
    <w:p w:rsidR="002D38C3" w:rsidRPr="003A494A" w:rsidRDefault="002D38C3" w:rsidP="002D38C3">
      <w:pPr>
        <w:tabs>
          <w:tab w:val="left" w:pos="284"/>
          <w:tab w:val="left" w:pos="567"/>
        </w:tabs>
        <w:ind w:left="284" w:right="-18" w:hanging="284"/>
        <w:jc w:val="both"/>
        <w:rPr>
          <w:sz w:val="24"/>
          <w:szCs w:val="24"/>
        </w:rPr>
      </w:pPr>
      <w:r w:rsidRPr="003A494A">
        <w:rPr>
          <w:b/>
          <w:sz w:val="24"/>
          <w:szCs w:val="24"/>
        </w:rPr>
        <w:t>13.Uğurlu M,</w:t>
      </w:r>
      <w:r w:rsidRPr="003A494A">
        <w:rPr>
          <w:rStyle w:val="apple-converted-space"/>
          <w:sz w:val="24"/>
          <w:szCs w:val="24"/>
        </w:rPr>
        <w:t> </w:t>
      </w:r>
      <w:r w:rsidRPr="003A494A">
        <w:rPr>
          <w:sz w:val="24"/>
          <w:szCs w:val="24"/>
        </w:rPr>
        <w:t>Akdağ F, Teke B, Salman M: The effects protein of diet and sex ratio on fertility, hatchability and embryonal mortality in pheasants (Phasianus Colchicus). 3</w:t>
      </w:r>
      <w:r w:rsidRPr="003A494A">
        <w:rPr>
          <w:sz w:val="24"/>
          <w:szCs w:val="24"/>
          <w:vertAlign w:val="superscript"/>
        </w:rPr>
        <w:t>rd</w:t>
      </w:r>
      <w:r w:rsidRPr="003A494A">
        <w:rPr>
          <w:rStyle w:val="apple-converted-space"/>
          <w:sz w:val="24"/>
          <w:szCs w:val="24"/>
          <w:vertAlign w:val="superscript"/>
        </w:rPr>
        <w:t> </w:t>
      </w:r>
      <w:r w:rsidRPr="003A494A">
        <w:rPr>
          <w:sz w:val="24"/>
          <w:szCs w:val="24"/>
        </w:rPr>
        <w:t>International VETISTANBUL Group Congress, Abstract Book pp: 55, Sarajevo, Bosnia and Herzegovina, May 2016. </w:t>
      </w:r>
    </w:p>
    <w:p w:rsidR="002D38C3" w:rsidRPr="003A494A" w:rsidRDefault="002D38C3" w:rsidP="002D38C3">
      <w:pPr>
        <w:tabs>
          <w:tab w:val="left" w:pos="284"/>
          <w:tab w:val="left" w:pos="567"/>
        </w:tabs>
        <w:ind w:left="284" w:right="-18" w:hanging="284"/>
        <w:jc w:val="both"/>
        <w:rPr>
          <w:sz w:val="24"/>
          <w:szCs w:val="24"/>
        </w:rPr>
      </w:pPr>
      <w:r w:rsidRPr="003A494A">
        <w:rPr>
          <w:b/>
          <w:sz w:val="24"/>
          <w:szCs w:val="24"/>
        </w:rPr>
        <w:t>14.</w:t>
      </w:r>
      <w:r w:rsidRPr="003A494A">
        <w:rPr>
          <w:b/>
          <w:bCs/>
          <w:sz w:val="24"/>
          <w:szCs w:val="24"/>
        </w:rPr>
        <w:t xml:space="preserve"> Ugurlu M, </w:t>
      </w:r>
      <w:r w:rsidRPr="003A494A">
        <w:rPr>
          <w:bCs/>
          <w:sz w:val="24"/>
          <w:szCs w:val="24"/>
        </w:rPr>
        <w:t xml:space="preserve">Ekiz B, Teke B, Salman M, Akdağ F, Kaya İ: </w:t>
      </w:r>
      <w:r w:rsidRPr="003A494A">
        <w:rPr>
          <w:sz w:val="24"/>
          <w:szCs w:val="24"/>
        </w:rPr>
        <w:t>Meat quality traits of Herik male lambs in the intensive fattening. International Congress on Veterinary Animal Science Abstract Book pp: 25, Belgrad, Serbia, 14-18 November</w:t>
      </w:r>
      <w:r w:rsidRPr="003A494A">
        <w:rPr>
          <w:bCs/>
          <w:sz w:val="24"/>
          <w:szCs w:val="24"/>
        </w:rPr>
        <w:t xml:space="preserve"> 2016.</w:t>
      </w:r>
    </w:p>
    <w:p w:rsidR="002D38C3" w:rsidRPr="003A494A" w:rsidRDefault="002D38C3" w:rsidP="002D38C3">
      <w:pPr>
        <w:tabs>
          <w:tab w:val="left" w:pos="284"/>
          <w:tab w:val="left" w:pos="567"/>
        </w:tabs>
        <w:ind w:left="284" w:right="-18" w:hanging="284"/>
        <w:jc w:val="both"/>
        <w:rPr>
          <w:sz w:val="24"/>
          <w:szCs w:val="24"/>
        </w:rPr>
      </w:pPr>
      <w:r w:rsidRPr="003A494A">
        <w:rPr>
          <w:b/>
          <w:sz w:val="24"/>
          <w:szCs w:val="24"/>
        </w:rPr>
        <w:t>15. Uğurlu M,</w:t>
      </w:r>
      <w:r w:rsidRPr="003A494A">
        <w:rPr>
          <w:sz w:val="24"/>
          <w:szCs w:val="24"/>
        </w:rPr>
        <w:t xml:space="preserve"> Daş YK,Teke B, Atmaca E, Salman M, Akdağ F: Effect of different eggshell color on hatching chick weight in pheasant </w:t>
      </w:r>
      <w:r w:rsidRPr="003A494A">
        <w:rPr>
          <w:i/>
          <w:sz w:val="24"/>
          <w:szCs w:val="24"/>
        </w:rPr>
        <w:t>(Phasıanus Colchıcus).</w:t>
      </w:r>
      <w:r w:rsidRPr="003A494A">
        <w:rPr>
          <w:sz w:val="24"/>
          <w:szCs w:val="24"/>
        </w:rPr>
        <w:t>4</w:t>
      </w:r>
      <w:r w:rsidRPr="003A494A">
        <w:rPr>
          <w:sz w:val="24"/>
          <w:szCs w:val="24"/>
          <w:vertAlign w:val="superscript"/>
        </w:rPr>
        <w:t xml:space="preserve">rd </w:t>
      </w:r>
      <w:r w:rsidRPr="003A494A">
        <w:rPr>
          <w:sz w:val="24"/>
          <w:szCs w:val="24"/>
        </w:rPr>
        <w:t>International VETISTANBUL Group Congress Abstract Book,Almaty, Kazakhstan 11-13 May 2017.</w:t>
      </w:r>
    </w:p>
    <w:p w:rsidR="002D38C3" w:rsidRPr="003A494A" w:rsidRDefault="002D38C3" w:rsidP="002D38C3">
      <w:pPr>
        <w:tabs>
          <w:tab w:val="left" w:pos="284"/>
          <w:tab w:val="left" w:pos="567"/>
        </w:tabs>
        <w:ind w:left="284" w:right="-18" w:hanging="284"/>
        <w:jc w:val="both"/>
        <w:rPr>
          <w:sz w:val="24"/>
          <w:szCs w:val="24"/>
        </w:rPr>
      </w:pPr>
      <w:r w:rsidRPr="003A494A">
        <w:rPr>
          <w:b/>
          <w:sz w:val="24"/>
          <w:szCs w:val="24"/>
        </w:rPr>
        <w:t xml:space="preserve">16. </w:t>
      </w:r>
      <w:r w:rsidRPr="003A494A">
        <w:rPr>
          <w:bCs/>
          <w:sz w:val="24"/>
          <w:szCs w:val="24"/>
        </w:rPr>
        <w:t xml:space="preserve">Akdag F, Teke B, </w:t>
      </w:r>
      <w:r w:rsidRPr="003A494A">
        <w:rPr>
          <w:b/>
          <w:bCs/>
          <w:sz w:val="24"/>
          <w:szCs w:val="24"/>
        </w:rPr>
        <w:t>Ugurlu M,</w:t>
      </w:r>
      <w:r w:rsidRPr="003A494A">
        <w:rPr>
          <w:bCs/>
          <w:sz w:val="24"/>
          <w:szCs w:val="24"/>
        </w:rPr>
        <w:t xml:space="preserve"> Salman M, Meral Y: The relationship of ultrasound measurements taken from two different anatomiıcal locations to carcass traits, chemical composition and estimation of composition. </w:t>
      </w:r>
      <w:r w:rsidRPr="003A494A">
        <w:rPr>
          <w:sz w:val="24"/>
          <w:szCs w:val="24"/>
        </w:rPr>
        <w:t xml:space="preserve">16th International Symposium “Prospects for the 3rd Millennium Agriculture” Abstract Book pp: 238, Cluj-Napoca, Romanya, </w:t>
      </w:r>
      <w:r w:rsidRPr="003A494A">
        <w:rPr>
          <w:bCs/>
          <w:sz w:val="24"/>
          <w:szCs w:val="24"/>
        </w:rPr>
        <w:t xml:space="preserve">28- 30 September 2017. </w:t>
      </w:r>
    </w:p>
    <w:p w:rsidR="002D38C3" w:rsidRPr="003A494A" w:rsidRDefault="002D38C3" w:rsidP="002D38C3">
      <w:pPr>
        <w:tabs>
          <w:tab w:val="left" w:pos="284"/>
          <w:tab w:val="left" w:pos="567"/>
        </w:tabs>
        <w:ind w:left="284" w:right="-18" w:hanging="284"/>
        <w:jc w:val="both"/>
        <w:rPr>
          <w:sz w:val="24"/>
          <w:szCs w:val="24"/>
        </w:rPr>
      </w:pPr>
      <w:r w:rsidRPr="003A494A">
        <w:rPr>
          <w:b/>
          <w:sz w:val="24"/>
          <w:szCs w:val="24"/>
        </w:rPr>
        <w:t>17</w:t>
      </w:r>
      <w:r w:rsidRPr="003A494A">
        <w:rPr>
          <w:sz w:val="24"/>
          <w:szCs w:val="24"/>
        </w:rPr>
        <w:t xml:space="preserve">. </w:t>
      </w:r>
      <w:r w:rsidRPr="003A494A">
        <w:rPr>
          <w:bCs/>
          <w:sz w:val="24"/>
          <w:szCs w:val="24"/>
        </w:rPr>
        <w:t xml:space="preserve">Akdag F, Teke B, </w:t>
      </w:r>
      <w:r w:rsidRPr="003A494A">
        <w:rPr>
          <w:b/>
          <w:bCs/>
          <w:sz w:val="24"/>
          <w:szCs w:val="24"/>
        </w:rPr>
        <w:t>Ugurlu M:</w:t>
      </w:r>
      <w:r w:rsidRPr="003A494A">
        <w:rPr>
          <w:sz w:val="24"/>
          <w:szCs w:val="24"/>
        </w:rPr>
        <w:t xml:space="preserve">The Effect of gender on ultrasound measurement in Karayaka Lambs. International Congress on Engineering and Life Science Abstract Book pp:440, Kastamonu, Türkiye, 26-29 April, 2018. </w:t>
      </w:r>
    </w:p>
    <w:p w:rsidR="002D38C3" w:rsidRPr="003A494A" w:rsidRDefault="002D38C3" w:rsidP="002D38C3">
      <w:pPr>
        <w:tabs>
          <w:tab w:val="left" w:pos="284"/>
          <w:tab w:val="left" w:pos="567"/>
        </w:tabs>
        <w:ind w:left="284" w:right="-18" w:hanging="284"/>
        <w:jc w:val="both"/>
        <w:rPr>
          <w:sz w:val="24"/>
          <w:szCs w:val="24"/>
        </w:rPr>
      </w:pPr>
      <w:r w:rsidRPr="003A494A">
        <w:rPr>
          <w:b/>
          <w:bCs/>
          <w:sz w:val="24"/>
          <w:szCs w:val="24"/>
        </w:rPr>
        <w:t xml:space="preserve">18. </w:t>
      </w:r>
      <w:r w:rsidRPr="003A494A">
        <w:rPr>
          <w:bCs/>
          <w:sz w:val="24"/>
          <w:szCs w:val="24"/>
        </w:rPr>
        <w:t xml:space="preserve">Akdağ F,Teke B, </w:t>
      </w:r>
      <w:r w:rsidRPr="003A494A">
        <w:rPr>
          <w:b/>
          <w:bCs/>
          <w:sz w:val="24"/>
          <w:szCs w:val="24"/>
        </w:rPr>
        <w:t>Uğurlu M,</w:t>
      </w:r>
      <w:r w:rsidRPr="003A494A">
        <w:rPr>
          <w:bCs/>
          <w:sz w:val="24"/>
          <w:szCs w:val="24"/>
        </w:rPr>
        <w:t xml:space="preserve"> Binli Önyay F, Koçak Ö</w:t>
      </w:r>
      <w:r w:rsidRPr="003A494A">
        <w:rPr>
          <w:b/>
          <w:bCs/>
          <w:sz w:val="24"/>
          <w:szCs w:val="24"/>
        </w:rPr>
        <w:t xml:space="preserve"> :</w:t>
      </w:r>
      <w:r w:rsidRPr="003A494A">
        <w:rPr>
          <w:sz w:val="24"/>
          <w:szCs w:val="24"/>
        </w:rPr>
        <w:t xml:space="preserve">The relatıonshıps between udder traıts and mılk composıtıon and subclınıcal mastıtıs ın Karayaka sheep. 3rd International Science Symposium </w:t>
      </w:r>
      <w:r w:rsidRPr="003A494A">
        <w:rPr>
          <w:bCs/>
          <w:sz w:val="24"/>
          <w:szCs w:val="24"/>
        </w:rPr>
        <w:t>“New Horizons in Science”</w:t>
      </w:r>
      <w:r w:rsidRPr="003A494A">
        <w:rPr>
          <w:sz w:val="24"/>
          <w:szCs w:val="24"/>
        </w:rPr>
        <w:t xml:space="preserve"> Prooceding Book pp: 176-185,  Pristina-Kosovo September 05-08, 2018</w:t>
      </w:r>
    </w:p>
    <w:p w:rsidR="002D38C3" w:rsidRPr="003A494A" w:rsidRDefault="002D38C3" w:rsidP="002D38C3">
      <w:pPr>
        <w:tabs>
          <w:tab w:val="left" w:pos="284"/>
          <w:tab w:val="left" w:pos="567"/>
        </w:tabs>
        <w:ind w:left="284" w:right="-18" w:hanging="284"/>
        <w:jc w:val="both"/>
        <w:rPr>
          <w:sz w:val="24"/>
          <w:szCs w:val="24"/>
        </w:rPr>
      </w:pPr>
      <w:r w:rsidRPr="003A494A">
        <w:rPr>
          <w:b/>
          <w:sz w:val="24"/>
          <w:szCs w:val="24"/>
        </w:rPr>
        <w:t>19</w:t>
      </w:r>
      <w:r w:rsidRPr="003A494A">
        <w:rPr>
          <w:b/>
          <w:bCs/>
          <w:sz w:val="24"/>
          <w:szCs w:val="24"/>
        </w:rPr>
        <w:t xml:space="preserve">. </w:t>
      </w:r>
      <w:r w:rsidRPr="003A494A">
        <w:rPr>
          <w:bCs/>
          <w:sz w:val="24"/>
          <w:szCs w:val="24"/>
        </w:rPr>
        <w:t>Akdağ F,</w:t>
      </w:r>
      <w:r w:rsidRPr="003A494A">
        <w:rPr>
          <w:b/>
          <w:bCs/>
          <w:sz w:val="24"/>
          <w:szCs w:val="24"/>
        </w:rPr>
        <w:t xml:space="preserve"> Uğurlu M</w:t>
      </w:r>
      <w:r w:rsidRPr="003A494A">
        <w:rPr>
          <w:bCs/>
          <w:sz w:val="24"/>
          <w:szCs w:val="24"/>
        </w:rPr>
        <w:t xml:space="preserve">, Teke B:  </w:t>
      </w:r>
      <w:r w:rsidRPr="003A494A">
        <w:rPr>
          <w:color w:val="000000"/>
          <w:sz w:val="24"/>
          <w:szCs w:val="24"/>
          <w:shd w:val="clear" w:color="auto" w:fill="FFFFFF"/>
        </w:rPr>
        <w:t xml:space="preserve">Effect of different eggshell colour on growth performanceand some body measurements in pheasants (Phasianus Colchicus). International Congress on Agricultural and Animal Science Proceeding Book, pp: 350-354, 7-9.11 2018, Alanya/Türkiye </w:t>
      </w:r>
    </w:p>
    <w:p w:rsidR="002D38C3" w:rsidRPr="003A494A" w:rsidRDefault="002D38C3" w:rsidP="002D38C3">
      <w:pPr>
        <w:spacing w:before="120"/>
        <w:rPr>
          <w:b/>
          <w:sz w:val="24"/>
          <w:szCs w:val="24"/>
        </w:rPr>
      </w:pPr>
      <w:r w:rsidRPr="003A494A">
        <w:rPr>
          <w:b/>
          <w:sz w:val="24"/>
          <w:szCs w:val="24"/>
        </w:rPr>
        <w:t xml:space="preserve">7.4. Yazılan uluslararası kitaplar veya kitaplarda bölümler </w:t>
      </w:r>
    </w:p>
    <w:p w:rsidR="002D38C3" w:rsidRPr="003A494A" w:rsidRDefault="002D38C3" w:rsidP="002D38C3">
      <w:pPr>
        <w:ind w:left="720"/>
        <w:rPr>
          <w:b/>
          <w:sz w:val="24"/>
          <w:szCs w:val="24"/>
        </w:rPr>
      </w:pPr>
      <w:r w:rsidRPr="003A494A">
        <w:rPr>
          <w:b/>
          <w:sz w:val="24"/>
          <w:szCs w:val="24"/>
        </w:rPr>
        <w:t>----------------------------------------------------------------------</w:t>
      </w:r>
    </w:p>
    <w:p w:rsidR="002D38C3" w:rsidRPr="003A494A" w:rsidRDefault="002D38C3" w:rsidP="00150BBA">
      <w:pPr>
        <w:spacing w:before="100" w:beforeAutospacing="1" w:after="120"/>
        <w:rPr>
          <w:b/>
          <w:sz w:val="24"/>
          <w:szCs w:val="24"/>
        </w:rPr>
      </w:pPr>
      <w:r w:rsidRPr="003A494A">
        <w:rPr>
          <w:b/>
          <w:sz w:val="24"/>
          <w:szCs w:val="24"/>
        </w:rPr>
        <w:t xml:space="preserve">7.5. Ulusal hakemli dergilerde yayınlanan makaleler </w:t>
      </w:r>
    </w:p>
    <w:p w:rsidR="002D38C3" w:rsidRPr="003A494A" w:rsidRDefault="002D38C3" w:rsidP="002D38C3">
      <w:pPr>
        <w:numPr>
          <w:ilvl w:val="0"/>
          <w:numId w:val="30"/>
        </w:numPr>
        <w:tabs>
          <w:tab w:val="left" w:pos="284"/>
        </w:tabs>
        <w:ind w:left="284" w:hanging="284"/>
        <w:jc w:val="both"/>
        <w:rPr>
          <w:sz w:val="24"/>
          <w:szCs w:val="24"/>
        </w:rPr>
      </w:pPr>
      <w:r w:rsidRPr="003A494A">
        <w:rPr>
          <w:sz w:val="24"/>
          <w:szCs w:val="24"/>
        </w:rPr>
        <w:t xml:space="preserve">Koçak S, Yüceer B, </w:t>
      </w:r>
      <w:r w:rsidRPr="003A494A">
        <w:rPr>
          <w:b/>
          <w:sz w:val="24"/>
          <w:szCs w:val="24"/>
        </w:rPr>
        <w:t>UğurluM</w:t>
      </w:r>
      <w:r w:rsidRPr="003A494A">
        <w:rPr>
          <w:sz w:val="24"/>
          <w:szCs w:val="24"/>
        </w:rPr>
        <w:t>, Özbeyaz C: Bala Tarım İşletmesinde yetiştirilen Holştayn ineklerde bazı verim özellikleri. Lalahan Hayvancılık Araştırma Enstitüsü Dergisi, 47 (1),  9-14, 2007.</w:t>
      </w:r>
    </w:p>
    <w:p w:rsidR="002D38C3" w:rsidRPr="003A494A" w:rsidRDefault="002D38C3" w:rsidP="002D38C3">
      <w:pPr>
        <w:numPr>
          <w:ilvl w:val="0"/>
          <w:numId w:val="30"/>
        </w:numPr>
        <w:tabs>
          <w:tab w:val="left" w:pos="284"/>
        </w:tabs>
        <w:ind w:left="284" w:hanging="284"/>
        <w:jc w:val="both"/>
        <w:rPr>
          <w:sz w:val="24"/>
          <w:szCs w:val="24"/>
        </w:rPr>
      </w:pPr>
      <w:r w:rsidRPr="003A494A">
        <w:rPr>
          <w:b/>
          <w:bCs/>
          <w:sz w:val="24"/>
          <w:szCs w:val="24"/>
        </w:rPr>
        <w:t>Ugurlu M,</w:t>
      </w:r>
      <w:r w:rsidRPr="003A494A">
        <w:rPr>
          <w:bCs/>
          <w:sz w:val="24"/>
          <w:szCs w:val="24"/>
        </w:rPr>
        <w:t xml:space="preserve"> Özbeyaz C: Sığır yetiştiriciliğinde cinsiyet ayrımı yapılan spermanın kullanılması (Derleme) Lalahan Hayvancılık Araştırma Enstitüsü Dergisi, 49 (1),  55-62, 2009. </w:t>
      </w:r>
    </w:p>
    <w:p w:rsidR="002D38C3" w:rsidRPr="003A494A" w:rsidRDefault="002D38C3" w:rsidP="002D38C3">
      <w:pPr>
        <w:numPr>
          <w:ilvl w:val="0"/>
          <w:numId w:val="30"/>
        </w:numPr>
        <w:tabs>
          <w:tab w:val="left" w:pos="284"/>
        </w:tabs>
        <w:ind w:left="284" w:hanging="284"/>
        <w:jc w:val="both"/>
        <w:rPr>
          <w:sz w:val="24"/>
          <w:szCs w:val="24"/>
        </w:rPr>
      </w:pPr>
      <w:r w:rsidRPr="003A494A">
        <w:rPr>
          <w:b/>
          <w:bCs/>
          <w:sz w:val="24"/>
          <w:szCs w:val="24"/>
        </w:rPr>
        <w:t>Ugurlu M,</w:t>
      </w:r>
      <w:r w:rsidRPr="003A494A">
        <w:rPr>
          <w:bCs/>
          <w:sz w:val="24"/>
          <w:szCs w:val="24"/>
        </w:rPr>
        <w:t xml:space="preserve"> Atasoy F, Yakan A, Akçay A: Etlik piliçlerde cinsiyet, yaş ve erken dönemde protein kısıtlamasının bazı iç organlar, etin kimyasal kompozisyonu ve ayak lezyonları üzerine etkisi cinsiyete göre ayrı büyütmenin ve erken dönemde protein kısıtlamasının bazı iç organlar ve etin kimyasal kompozisyonu üzerine etkisi. Lalahan Hayvancılık Araştırma Enstitüsü Dergisi, 51(1),  21-30, 2011</w:t>
      </w:r>
    </w:p>
    <w:p w:rsidR="002D38C3" w:rsidRPr="003A494A" w:rsidRDefault="002D38C3" w:rsidP="002D38C3">
      <w:pPr>
        <w:numPr>
          <w:ilvl w:val="0"/>
          <w:numId w:val="30"/>
        </w:numPr>
        <w:tabs>
          <w:tab w:val="left" w:pos="284"/>
        </w:tabs>
        <w:ind w:left="284" w:hanging="284"/>
        <w:jc w:val="both"/>
        <w:rPr>
          <w:sz w:val="24"/>
          <w:szCs w:val="24"/>
        </w:rPr>
      </w:pPr>
      <w:r w:rsidRPr="003A494A">
        <w:rPr>
          <w:bCs/>
          <w:sz w:val="24"/>
          <w:szCs w:val="24"/>
        </w:rPr>
        <w:lastRenderedPageBreak/>
        <w:t>Akçay A,</w:t>
      </w:r>
      <w:r w:rsidRPr="003A494A">
        <w:rPr>
          <w:b/>
          <w:bCs/>
          <w:sz w:val="24"/>
          <w:szCs w:val="24"/>
        </w:rPr>
        <w:t xml:space="preserve"> Ugurlu M,</w:t>
      </w:r>
      <w:r w:rsidRPr="003A494A">
        <w:rPr>
          <w:bCs/>
          <w:sz w:val="24"/>
          <w:szCs w:val="24"/>
        </w:rPr>
        <w:t xml:space="preserve"> Yakan A, Atasoy F: Broilerlerde abdominal yağ birikimine etki eden  faktörlerin kovaryans analizi ile incelenmesi. Erciyes Üniversitesi Veteriner Fakültesi  Dergisi, 9 (2), 107-112.</w:t>
      </w:r>
    </w:p>
    <w:p w:rsidR="002D38C3" w:rsidRPr="003A494A" w:rsidRDefault="002D38C3" w:rsidP="002D38C3">
      <w:pPr>
        <w:numPr>
          <w:ilvl w:val="0"/>
          <w:numId w:val="30"/>
        </w:numPr>
        <w:tabs>
          <w:tab w:val="left" w:pos="284"/>
        </w:tabs>
        <w:ind w:left="284" w:hanging="284"/>
        <w:jc w:val="both"/>
        <w:rPr>
          <w:sz w:val="24"/>
          <w:szCs w:val="24"/>
        </w:rPr>
      </w:pPr>
      <w:r w:rsidRPr="003A494A">
        <w:rPr>
          <w:sz w:val="24"/>
          <w:szCs w:val="24"/>
        </w:rPr>
        <w:t xml:space="preserve">Akdağ F, Gürler H, Teke B, </w:t>
      </w:r>
      <w:r w:rsidRPr="003A494A">
        <w:rPr>
          <w:b/>
          <w:sz w:val="24"/>
          <w:szCs w:val="24"/>
        </w:rPr>
        <w:t>Uğurlu M</w:t>
      </w:r>
      <w:r w:rsidRPr="003A494A">
        <w:rPr>
          <w:sz w:val="24"/>
          <w:szCs w:val="24"/>
        </w:rPr>
        <w:t>, Koçak Ö: Jersey ırkı ineklerde CMT skorlarının ve skorların değerlendirilmesindeki farklılığın süt verimi, süt bileşimi ve subklinik mastitis tanısına etkisi</w:t>
      </w:r>
      <w:r w:rsidRPr="003A494A">
        <w:rPr>
          <w:bCs/>
          <w:sz w:val="24"/>
          <w:szCs w:val="24"/>
          <w:shd w:val="clear" w:color="auto" w:fill="FFFFFF"/>
        </w:rPr>
        <w:t xml:space="preserve">. İstanbul Üniversitesi Veteriner Fakültesi Dergisi, </w:t>
      </w:r>
      <w:r w:rsidRPr="003A494A">
        <w:rPr>
          <w:sz w:val="24"/>
          <w:szCs w:val="24"/>
        </w:rPr>
        <w:t>43(1): 44-51, 2</w:t>
      </w:r>
      <w:r w:rsidRPr="003A494A">
        <w:rPr>
          <w:bCs/>
          <w:sz w:val="24"/>
          <w:szCs w:val="24"/>
          <w:shd w:val="clear" w:color="auto" w:fill="FFFFFF"/>
        </w:rPr>
        <w:t>017.</w:t>
      </w:r>
    </w:p>
    <w:p w:rsidR="002D38C3" w:rsidRPr="003A494A" w:rsidRDefault="002D38C3" w:rsidP="002D38C3">
      <w:pPr>
        <w:numPr>
          <w:ilvl w:val="0"/>
          <w:numId w:val="30"/>
        </w:numPr>
        <w:tabs>
          <w:tab w:val="left" w:pos="284"/>
        </w:tabs>
        <w:ind w:left="284" w:hanging="284"/>
        <w:jc w:val="both"/>
        <w:rPr>
          <w:sz w:val="24"/>
          <w:szCs w:val="24"/>
        </w:rPr>
      </w:pPr>
      <w:r w:rsidRPr="003A494A">
        <w:rPr>
          <w:b/>
          <w:sz w:val="24"/>
          <w:szCs w:val="24"/>
        </w:rPr>
        <w:t>Uğurlu M</w:t>
      </w:r>
      <w:r w:rsidRPr="003A494A">
        <w:rPr>
          <w:sz w:val="24"/>
          <w:szCs w:val="24"/>
        </w:rPr>
        <w:t>, Daş Y.K, Teke B, Atmaca E, Salman M, Akdağ F: Farklı ağırlık ve kabuk rengine sahip sülün (Phasianus Colchicus) yumurtalarında civciv çıkım ağırlığı ve bazı kimyasal özellikler. Lalahan Hayvanvılık Araştırma Enstitüsü Dergisi, 57 (1): 25-31, 2017.</w:t>
      </w:r>
    </w:p>
    <w:p w:rsidR="002D38C3" w:rsidRPr="003A494A" w:rsidRDefault="002D38C3" w:rsidP="002D38C3">
      <w:pPr>
        <w:numPr>
          <w:ilvl w:val="0"/>
          <w:numId w:val="30"/>
        </w:numPr>
        <w:tabs>
          <w:tab w:val="left" w:pos="284"/>
        </w:tabs>
        <w:ind w:left="284" w:hanging="284"/>
        <w:jc w:val="both"/>
        <w:rPr>
          <w:sz w:val="24"/>
          <w:szCs w:val="24"/>
        </w:rPr>
      </w:pPr>
      <w:r w:rsidRPr="003A494A">
        <w:rPr>
          <w:b/>
          <w:sz w:val="24"/>
          <w:szCs w:val="24"/>
        </w:rPr>
        <w:t>Uğurlu M</w:t>
      </w:r>
      <w:r w:rsidRPr="003A494A">
        <w:rPr>
          <w:sz w:val="24"/>
          <w:szCs w:val="24"/>
        </w:rPr>
        <w:t xml:space="preserve">: Dünya’da ve Türkiye’de manda yetiştiriciliği, manda ırkları ve verim özellikleri. Türkiye Klinikleri, 3(2), 77-83, 2017. </w:t>
      </w:r>
    </w:p>
    <w:p w:rsidR="002D38C3" w:rsidRPr="003A494A" w:rsidRDefault="002D38C3" w:rsidP="002D38C3">
      <w:pPr>
        <w:numPr>
          <w:ilvl w:val="0"/>
          <w:numId w:val="30"/>
        </w:numPr>
        <w:tabs>
          <w:tab w:val="left" w:pos="284"/>
        </w:tabs>
        <w:ind w:left="284" w:hanging="284"/>
        <w:jc w:val="both"/>
        <w:rPr>
          <w:sz w:val="24"/>
          <w:szCs w:val="24"/>
        </w:rPr>
      </w:pPr>
      <w:r w:rsidRPr="003A494A">
        <w:rPr>
          <w:sz w:val="24"/>
          <w:szCs w:val="24"/>
        </w:rPr>
        <w:t xml:space="preserve">Teke B, </w:t>
      </w:r>
      <w:r w:rsidRPr="003A494A">
        <w:rPr>
          <w:b/>
          <w:sz w:val="24"/>
          <w:szCs w:val="24"/>
        </w:rPr>
        <w:t>Uğurlu M,</w:t>
      </w:r>
      <w:r w:rsidRPr="003A494A">
        <w:rPr>
          <w:sz w:val="24"/>
          <w:szCs w:val="24"/>
        </w:rPr>
        <w:t xml:space="preserve"> Akdağ F, Arslan S, Ekiz B: </w:t>
      </w:r>
      <w:r w:rsidRPr="003A494A">
        <w:rPr>
          <w:bCs/>
          <w:sz w:val="24"/>
          <w:szCs w:val="24"/>
        </w:rPr>
        <w:t>Entansif Koşullarda Beslenen Herik Kuzularında Karkas Kompozisyonun Belirlenmesi. Erciyes Üniversitesi Veteriner Fakültesi Dergisi, 15(1): 1-5, 2018.</w:t>
      </w:r>
    </w:p>
    <w:p w:rsidR="002D38C3" w:rsidRPr="003A494A" w:rsidRDefault="002D38C3" w:rsidP="00150BBA">
      <w:pPr>
        <w:spacing w:before="100" w:beforeAutospacing="1" w:after="120"/>
        <w:rPr>
          <w:b/>
          <w:sz w:val="24"/>
          <w:szCs w:val="24"/>
        </w:rPr>
      </w:pPr>
      <w:r w:rsidRPr="003A494A">
        <w:rPr>
          <w:b/>
          <w:sz w:val="24"/>
          <w:szCs w:val="24"/>
        </w:rPr>
        <w:t xml:space="preserve">7.6. Ulusal bilimsel toplantılarda sunulan ve bildiri kitabında basılan bildiriler </w:t>
      </w:r>
    </w:p>
    <w:p w:rsidR="002D38C3" w:rsidRPr="003A494A" w:rsidRDefault="002D38C3" w:rsidP="002D38C3">
      <w:pPr>
        <w:ind w:left="284" w:hanging="284"/>
        <w:jc w:val="both"/>
        <w:rPr>
          <w:sz w:val="24"/>
          <w:szCs w:val="24"/>
        </w:rPr>
      </w:pPr>
      <w:r w:rsidRPr="003A494A">
        <w:rPr>
          <w:b/>
          <w:sz w:val="24"/>
          <w:szCs w:val="24"/>
        </w:rPr>
        <w:t xml:space="preserve">1. </w:t>
      </w:r>
      <w:r w:rsidRPr="003A494A">
        <w:rPr>
          <w:sz w:val="24"/>
          <w:szCs w:val="24"/>
        </w:rPr>
        <w:t xml:space="preserve">Ünal N, Akçapınar H, </w:t>
      </w:r>
      <w:r w:rsidRPr="003A494A">
        <w:rPr>
          <w:b/>
          <w:sz w:val="24"/>
          <w:szCs w:val="24"/>
        </w:rPr>
        <w:t xml:space="preserve">Uğurlu M: </w:t>
      </w:r>
      <w:r w:rsidRPr="003A494A">
        <w:rPr>
          <w:sz w:val="24"/>
          <w:szCs w:val="24"/>
        </w:rPr>
        <w:t>Dünya’da ve Türkiye’de At yetiştiriciliği. Ulusal Atçılık Sempozyumu, s: 29, Ankara, Türkiye, Eylül 2005.</w:t>
      </w:r>
    </w:p>
    <w:p w:rsidR="002D38C3" w:rsidRPr="003A494A" w:rsidRDefault="002D38C3" w:rsidP="002D38C3">
      <w:pPr>
        <w:ind w:left="284" w:hanging="284"/>
        <w:jc w:val="both"/>
        <w:rPr>
          <w:sz w:val="24"/>
          <w:szCs w:val="24"/>
        </w:rPr>
      </w:pPr>
      <w:r w:rsidRPr="003A494A">
        <w:rPr>
          <w:b/>
          <w:sz w:val="24"/>
          <w:szCs w:val="24"/>
        </w:rPr>
        <w:t>2.</w:t>
      </w:r>
      <w:r w:rsidRPr="003A494A">
        <w:rPr>
          <w:sz w:val="24"/>
          <w:szCs w:val="24"/>
        </w:rPr>
        <w:t xml:space="preserve">Ünal N, Akçapınar H, Atasoy F, Yakan A, </w:t>
      </w:r>
      <w:r w:rsidRPr="003A494A">
        <w:rPr>
          <w:b/>
          <w:sz w:val="24"/>
          <w:szCs w:val="24"/>
        </w:rPr>
        <w:t>Uğurlu M:</w:t>
      </w:r>
      <w:r w:rsidRPr="003A494A">
        <w:rPr>
          <w:sz w:val="24"/>
          <w:szCs w:val="24"/>
        </w:rPr>
        <w:t xml:space="preserve"> Bafra koyunlarında farklı yöntemlerle tespit edilen süt verimi ve sağım özellikleri ile meme özellikleri II. Ulusal Veteriner Zootekni Kongresi, s:18, Erzurum, Türkiye, Temmuz, 2008. </w:t>
      </w:r>
    </w:p>
    <w:p w:rsidR="002D38C3" w:rsidRPr="003A494A" w:rsidRDefault="002D38C3" w:rsidP="002D38C3">
      <w:pPr>
        <w:ind w:left="284" w:hanging="284"/>
        <w:jc w:val="both"/>
        <w:rPr>
          <w:sz w:val="24"/>
          <w:szCs w:val="24"/>
        </w:rPr>
      </w:pPr>
      <w:r w:rsidRPr="003A494A">
        <w:rPr>
          <w:b/>
          <w:sz w:val="24"/>
          <w:szCs w:val="24"/>
        </w:rPr>
        <w:t>3. Uğurlu M</w:t>
      </w:r>
      <w:r w:rsidRPr="003A494A">
        <w:rPr>
          <w:sz w:val="24"/>
          <w:szCs w:val="24"/>
        </w:rPr>
        <w:t xml:space="preserve">, Özbeyaz C: </w:t>
      </w:r>
      <w:r w:rsidRPr="003A494A">
        <w:rPr>
          <w:bCs/>
          <w:sz w:val="24"/>
          <w:szCs w:val="24"/>
        </w:rPr>
        <w:t xml:space="preserve">Sığır karkaslarında yüksek bölge ve silaj etkisiyle oluşan koyuluğun önlenmesi imkânlarının </w:t>
      </w:r>
      <w:r w:rsidRPr="003A494A">
        <w:rPr>
          <w:sz w:val="24"/>
          <w:szCs w:val="24"/>
        </w:rPr>
        <w:t>araştırılması. III. Ulusal Veteriner Zootekni Kongresi, s:14, Afyon, Türkiye, Temmuz, 2010.</w:t>
      </w:r>
    </w:p>
    <w:p w:rsidR="002D38C3" w:rsidRPr="003A494A" w:rsidRDefault="002D38C3" w:rsidP="002D38C3">
      <w:pPr>
        <w:ind w:left="284" w:hanging="284"/>
        <w:jc w:val="both"/>
        <w:rPr>
          <w:sz w:val="24"/>
          <w:szCs w:val="24"/>
        </w:rPr>
      </w:pPr>
      <w:r w:rsidRPr="003A494A">
        <w:rPr>
          <w:b/>
          <w:sz w:val="24"/>
          <w:szCs w:val="24"/>
        </w:rPr>
        <w:t>4.</w:t>
      </w:r>
      <w:r w:rsidRPr="003A494A">
        <w:rPr>
          <w:sz w:val="24"/>
          <w:szCs w:val="24"/>
        </w:rPr>
        <w:t xml:space="preserve">Atasoy F, </w:t>
      </w:r>
      <w:r w:rsidRPr="003A494A">
        <w:rPr>
          <w:b/>
          <w:sz w:val="24"/>
          <w:szCs w:val="24"/>
        </w:rPr>
        <w:t>Uğurlu M</w:t>
      </w:r>
      <w:r w:rsidRPr="003A494A">
        <w:rPr>
          <w:sz w:val="24"/>
          <w:szCs w:val="24"/>
        </w:rPr>
        <w:t>, Özarslan B, Yakan A: Halk elinde yetiştirilen Akbaş Çoban köpeklerinde canlı ağırlık ve bazı vücut ölçüleri. III. Ulusal Veteriner Zootekni Kongresi, s: 86, Afyon, Türkiye, Temmuz, 2010.</w:t>
      </w:r>
    </w:p>
    <w:p w:rsidR="002D38C3" w:rsidRPr="003A494A" w:rsidRDefault="002D38C3" w:rsidP="002D38C3">
      <w:pPr>
        <w:ind w:left="284" w:hanging="284"/>
        <w:jc w:val="both"/>
        <w:rPr>
          <w:sz w:val="24"/>
          <w:szCs w:val="24"/>
        </w:rPr>
      </w:pPr>
      <w:r w:rsidRPr="003A494A">
        <w:rPr>
          <w:b/>
          <w:sz w:val="24"/>
          <w:szCs w:val="24"/>
        </w:rPr>
        <w:t>5.</w:t>
      </w:r>
      <w:r w:rsidRPr="003A494A">
        <w:rPr>
          <w:sz w:val="24"/>
          <w:szCs w:val="24"/>
        </w:rPr>
        <w:t xml:space="preserve">Atasoy F, Yakan A, </w:t>
      </w:r>
      <w:r w:rsidRPr="003A494A">
        <w:rPr>
          <w:b/>
          <w:sz w:val="24"/>
          <w:szCs w:val="24"/>
        </w:rPr>
        <w:t>Uğurlu M,</w:t>
      </w:r>
      <w:r w:rsidRPr="003A494A">
        <w:rPr>
          <w:sz w:val="24"/>
          <w:szCs w:val="24"/>
        </w:rPr>
        <w:t xml:space="preserve"> Ünal N, Aksoy T, Cengiz S: </w:t>
      </w:r>
      <w:r w:rsidRPr="00A55893">
        <w:rPr>
          <w:sz w:val="24"/>
          <w:szCs w:val="24"/>
        </w:rPr>
        <w:t>Kısıtlı protein ile beslenen erkek ve dişi broilerlerde karkas özellikleri, et kalitesi ve bağışıklık düzeyleri.</w:t>
      </w:r>
      <w:r w:rsidRPr="003A494A">
        <w:rPr>
          <w:sz w:val="24"/>
          <w:szCs w:val="24"/>
        </w:rPr>
        <w:t xml:space="preserve"> IV. Ulusal Veteriner Zootekni Kongresi, s: 20, Aydın, Mayıs, 2012.</w:t>
      </w:r>
    </w:p>
    <w:p w:rsidR="002D38C3" w:rsidRPr="003A494A" w:rsidRDefault="002D38C3" w:rsidP="002D38C3">
      <w:pPr>
        <w:ind w:left="284" w:hanging="284"/>
        <w:jc w:val="both"/>
        <w:rPr>
          <w:sz w:val="24"/>
          <w:szCs w:val="24"/>
        </w:rPr>
      </w:pPr>
      <w:r w:rsidRPr="003A494A">
        <w:rPr>
          <w:b/>
          <w:sz w:val="24"/>
          <w:szCs w:val="24"/>
        </w:rPr>
        <w:t>6.</w:t>
      </w:r>
      <w:r w:rsidRPr="003A494A">
        <w:rPr>
          <w:bCs/>
          <w:sz w:val="24"/>
          <w:szCs w:val="24"/>
        </w:rPr>
        <w:t>Akçay A,</w:t>
      </w:r>
      <w:r w:rsidRPr="003A494A">
        <w:rPr>
          <w:b/>
          <w:bCs/>
          <w:sz w:val="24"/>
          <w:szCs w:val="24"/>
        </w:rPr>
        <w:t xml:space="preserve"> Ugurlu M,</w:t>
      </w:r>
      <w:r w:rsidRPr="003A494A">
        <w:rPr>
          <w:bCs/>
          <w:sz w:val="24"/>
          <w:szCs w:val="24"/>
        </w:rPr>
        <w:t xml:space="preserve"> Yakan A, Atasoy F: Broilerlerde abdominal yağ birikimine etki eden faktörlerin kovaryans analizi ile incelenmesi.</w:t>
      </w:r>
      <w:r w:rsidRPr="003A494A">
        <w:rPr>
          <w:sz w:val="24"/>
          <w:szCs w:val="24"/>
        </w:rPr>
        <w:t xml:space="preserve"> IV. Ulusal Veteriner Zootekni Kongresi, s:42, Aydın, Mayıs, 2012.</w:t>
      </w:r>
    </w:p>
    <w:p w:rsidR="002D38C3" w:rsidRPr="003A494A" w:rsidRDefault="002D38C3" w:rsidP="002D38C3">
      <w:pPr>
        <w:ind w:left="284" w:hanging="284"/>
        <w:jc w:val="both"/>
        <w:rPr>
          <w:sz w:val="24"/>
          <w:szCs w:val="24"/>
        </w:rPr>
      </w:pPr>
      <w:r w:rsidRPr="003A494A">
        <w:rPr>
          <w:b/>
          <w:sz w:val="24"/>
          <w:szCs w:val="24"/>
        </w:rPr>
        <w:t>7.Uğurlu M,</w:t>
      </w:r>
      <w:r w:rsidRPr="003A494A">
        <w:rPr>
          <w:sz w:val="24"/>
          <w:szCs w:val="24"/>
        </w:rPr>
        <w:t xml:space="preserve"> Atasoy F, Yakan A, Akçay A: Etlik piliçlerde cinsiyete göre ayrı büyütmenin ve erken dönemde protein kısıtlamasının bazı iç organlar ve etin kimyasal kompozisyonu üzerine etkisi. IV. Ulusal Veteriner Zootekni Kongresi, s:50, Aydın, Mayıs 2012</w:t>
      </w:r>
    </w:p>
    <w:p w:rsidR="002D38C3" w:rsidRPr="003A494A" w:rsidRDefault="002D38C3" w:rsidP="002D38C3">
      <w:pPr>
        <w:ind w:left="284" w:hanging="284"/>
        <w:jc w:val="both"/>
        <w:rPr>
          <w:sz w:val="24"/>
          <w:szCs w:val="24"/>
        </w:rPr>
      </w:pPr>
      <w:r w:rsidRPr="003A494A">
        <w:rPr>
          <w:b/>
          <w:sz w:val="24"/>
          <w:szCs w:val="24"/>
        </w:rPr>
        <w:t>8.</w:t>
      </w:r>
      <w:r w:rsidRPr="003A494A">
        <w:rPr>
          <w:sz w:val="24"/>
          <w:szCs w:val="24"/>
        </w:rPr>
        <w:t xml:space="preserve">Teke B,Murat H, Akdağ F, </w:t>
      </w:r>
      <w:r w:rsidRPr="003A494A">
        <w:rPr>
          <w:b/>
          <w:sz w:val="24"/>
          <w:szCs w:val="24"/>
        </w:rPr>
        <w:t>Uğurlu M:</w:t>
      </w:r>
      <w:r w:rsidRPr="003A494A">
        <w:rPr>
          <w:sz w:val="24"/>
          <w:szCs w:val="24"/>
        </w:rPr>
        <w:t xml:space="preserve"> Holştayn ineklerde ilk buzağılama yaşının süt verimine etkisi. IV. Ulusal Veteriner Zootekni Kongresi, IV. Ulusal Veteriner Zootekni Kongresi Özet Kitabı, s: 66, Aydın, Mayıs 2012.</w:t>
      </w:r>
    </w:p>
    <w:p w:rsidR="002D38C3" w:rsidRPr="003A494A" w:rsidRDefault="002D38C3" w:rsidP="002D38C3">
      <w:pPr>
        <w:ind w:left="284" w:hanging="284"/>
        <w:jc w:val="both"/>
        <w:rPr>
          <w:sz w:val="24"/>
          <w:szCs w:val="24"/>
        </w:rPr>
      </w:pPr>
      <w:r w:rsidRPr="003A494A">
        <w:rPr>
          <w:b/>
          <w:sz w:val="24"/>
          <w:szCs w:val="24"/>
        </w:rPr>
        <w:t>9.</w:t>
      </w:r>
      <w:r w:rsidRPr="003A494A">
        <w:rPr>
          <w:sz w:val="24"/>
          <w:szCs w:val="24"/>
        </w:rPr>
        <w:t xml:space="preserve">Akçay A, </w:t>
      </w:r>
      <w:r w:rsidRPr="003A494A">
        <w:rPr>
          <w:b/>
          <w:sz w:val="24"/>
          <w:szCs w:val="24"/>
        </w:rPr>
        <w:t>Uğurlu M,</w:t>
      </w:r>
      <w:r w:rsidRPr="003A494A">
        <w:rPr>
          <w:sz w:val="24"/>
          <w:szCs w:val="24"/>
        </w:rPr>
        <w:t xml:space="preserve"> Yakan A, Atasoy F: Etçi piliçlerde karkas özelliklerinin temel bileşenler analizi ile değerlendirilmesi. XIV. Ulusal Biyoistatistik Kongresi (Uluslararası katılımlı),  </w:t>
      </w:r>
    </w:p>
    <w:p w:rsidR="002D38C3" w:rsidRPr="003A494A" w:rsidRDefault="002D38C3" w:rsidP="002D38C3">
      <w:pPr>
        <w:ind w:left="284" w:hanging="284"/>
        <w:jc w:val="both"/>
        <w:rPr>
          <w:sz w:val="24"/>
          <w:szCs w:val="24"/>
        </w:rPr>
      </w:pPr>
      <w:r w:rsidRPr="003A494A">
        <w:rPr>
          <w:b/>
          <w:sz w:val="24"/>
          <w:szCs w:val="24"/>
        </w:rPr>
        <w:t>10.</w:t>
      </w:r>
      <w:r w:rsidRPr="003A494A">
        <w:rPr>
          <w:sz w:val="24"/>
          <w:szCs w:val="24"/>
        </w:rPr>
        <w:t xml:space="preserve">Ulutaş Z, Kuran M, Önenç A, Çiçek Ü, Şirin E, </w:t>
      </w:r>
      <w:r w:rsidRPr="003A494A">
        <w:rPr>
          <w:b/>
          <w:sz w:val="24"/>
          <w:szCs w:val="24"/>
        </w:rPr>
        <w:t>Uğurlu M,</w:t>
      </w:r>
      <w:r w:rsidRPr="003A494A">
        <w:rPr>
          <w:sz w:val="24"/>
          <w:szCs w:val="24"/>
        </w:rPr>
        <w:t xml:space="preserve"> Yüksel A: Yerli ırklarımızdan İvesi Kıvırcık, Akkaraman Morkaraman Karayaka Anadolu Merinosu koyunlarında et kalitelerinin belirlenmesi. 8. Ulusal Zootekni Kongresi, s: 359, Çanakkale, Türkiye, 5-7 Eylül 2013.</w:t>
      </w:r>
    </w:p>
    <w:p w:rsidR="002D38C3" w:rsidRPr="003A494A" w:rsidRDefault="002D38C3" w:rsidP="002D38C3">
      <w:pPr>
        <w:ind w:left="284" w:hanging="284"/>
        <w:jc w:val="both"/>
        <w:rPr>
          <w:sz w:val="24"/>
          <w:szCs w:val="24"/>
        </w:rPr>
      </w:pPr>
      <w:r w:rsidRPr="003A494A">
        <w:rPr>
          <w:b/>
          <w:sz w:val="24"/>
          <w:szCs w:val="24"/>
        </w:rPr>
        <w:t>11.Uğurlu M,</w:t>
      </w:r>
      <w:r w:rsidRPr="003A494A">
        <w:rPr>
          <w:sz w:val="24"/>
          <w:szCs w:val="24"/>
        </w:rPr>
        <w:t xml:space="preserve"> Teke B, Salman M, Akdağ F, Arslan S: Sülünlerde yumurta ağırlığı ve yumurta kabuk renginin büyüme yaşama gücü ve yumurtanın besin içeriği üzerine etkisi. V. Ulusal Veteriner Zootekni Kongresi, V. Ulusal Veteriner Zootekni Kongresi Özet Kitabı, s: 119, Burdur, 29 Mayıs-01 Haziran 2014.</w:t>
      </w:r>
    </w:p>
    <w:p w:rsidR="002D38C3" w:rsidRPr="003A494A" w:rsidRDefault="002D38C3" w:rsidP="002D38C3">
      <w:pPr>
        <w:ind w:left="284" w:hanging="284"/>
        <w:jc w:val="both"/>
        <w:rPr>
          <w:sz w:val="24"/>
          <w:szCs w:val="24"/>
        </w:rPr>
      </w:pPr>
      <w:r w:rsidRPr="003A494A">
        <w:rPr>
          <w:b/>
          <w:sz w:val="24"/>
          <w:szCs w:val="24"/>
        </w:rPr>
        <w:lastRenderedPageBreak/>
        <w:t>12.</w:t>
      </w:r>
      <w:r w:rsidRPr="003A494A">
        <w:rPr>
          <w:sz w:val="24"/>
          <w:szCs w:val="24"/>
        </w:rPr>
        <w:t xml:space="preserve"> Şentürk B, Teke B, </w:t>
      </w:r>
      <w:r w:rsidRPr="003A494A">
        <w:rPr>
          <w:b/>
          <w:sz w:val="24"/>
          <w:szCs w:val="24"/>
        </w:rPr>
        <w:t>Uğurlu M,</w:t>
      </w:r>
      <w:r w:rsidRPr="003A494A">
        <w:rPr>
          <w:sz w:val="24"/>
          <w:szCs w:val="24"/>
        </w:rPr>
        <w:t xml:space="preserve"> Akdağ F: Süt sığırcılığı işletmelerinde klinik mastitis insidensi ve sağlık kontrol uygulamalarının analizi. V. Ulusal Veteriner Zootekni Kongresi, V. Ulusal Veteriner Zootekni Kongresi Özet Kitabı, s: 197, Burdur, 29 Mayıs-01 Haziran 2014. </w:t>
      </w:r>
    </w:p>
    <w:p w:rsidR="002D38C3" w:rsidRPr="003A494A" w:rsidRDefault="002D38C3" w:rsidP="002D38C3">
      <w:pPr>
        <w:ind w:left="284" w:hanging="284"/>
        <w:jc w:val="both"/>
        <w:rPr>
          <w:sz w:val="24"/>
          <w:szCs w:val="24"/>
        </w:rPr>
      </w:pPr>
      <w:r w:rsidRPr="003A494A">
        <w:rPr>
          <w:b/>
          <w:sz w:val="24"/>
          <w:szCs w:val="24"/>
        </w:rPr>
        <w:t xml:space="preserve">13. </w:t>
      </w:r>
      <w:r w:rsidRPr="003A494A">
        <w:rPr>
          <w:sz w:val="24"/>
          <w:szCs w:val="24"/>
        </w:rPr>
        <w:t>Aksoy Y, Ulutaş Z, Önenç A, Şirin E, Çiçek Ü,</w:t>
      </w:r>
      <w:r w:rsidRPr="003A494A">
        <w:rPr>
          <w:b/>
          <w:sz w:val="24"/>
          <w:szCs w:val="24"/>
        </w:rPr>
        <w:t xml:space="preserve"> Uğurlu M</w:t>
      </w:r>
      <w:r w:rsidRPr="003A494A">
        <w:rPr>
          <w:sz w:val="24"/>
          <w:szCs w:val="24"/>
        </w:rPr>
        <w:t>, Kuran M: Bazı yerli koyun ırklarının karkas etlenme ve yağlanma durumunun SEUROP sisteminde karşılaştırılması. İç Anadolu Bölgesi 2. Tarım ve Gıda Kongresi, s: 407, Nevşehir, Türkiye, 28-30 Nisan 2015.</w:t>
      </w:r>
    </w:p>
    <w:p w:rsidR="002D38C3" w:rsidRPr="003A494A" w:rsidRDefault="002D38C3" w:rsidP="002D38C3">
      <w:pPr>
        <w:ind w:left="284" w:hanging="284"/>
        <w:jc w:val="both"/>
        <w:rPr>
          <w:sz w:val="24"/>
          <w:szCs w:val="24"/>
        </w:rPr>
      </w:pPr>
      <w:r w:rsidRPr="003A494A">
        <w:rPr>
          <w:b/>
          <w:sz w:val="24"/>
          <w:szCs w:val="24"/>
        </w:rPr>
        <w:t xml:space="preserve">14. </w:t>
      </w:r>
      <w:r w:rsidRPr="003A494A">
        <w:rPr>
          <w:sz w:val="24"/>
          <w:szCs w:val="24"/>
        </w:rPr>
        <w:t>Şirin E, Ulutaş Z, Aksoy Y, Önenç A, Çiçek Ü,</w:t>
      </w:r>
      <w:r w:rsidRPr="003A494A">
        <w:rPr>
          <w:b/>
          <w:sz w:val="24"/>
          <w:szCs w:val="24"/>
        </w:rPr>
        <w:t xml:space="preserve"> Uğurlu M</w:t>
      </w:r>
      <w:r w:rsidRPr="003A494A">
        <w:rPr>
          <w:sz w:val="24"/>
          <w:szCs w:val="24"/>
        </w:rPr>
        <w:t>, Kuran M</w:t>
      </w:r>
      <w:r w:rsidRPr="003A494A">
        <w:rPr>
          <w:b/>
          <w:sz w:val="24"/>
          <w:szCs w:val="24"/>
        </w:rPr>
        <w:t xml:space="preserve">: </w:t>
      </w:r>
      <w:r w:rsidRPr="003A494A">
        <w:rPr>
          <w:sz w:val="24"/>
          <w:szCs w:val="24"/>
        </w:rPr>
        <w:t>Bazı yerli koyun ırklarımızın kas lifi tipi özelliklerinin belirlenmesi.İç Anadolu Bölgesi 2. Tarım ve Gıda Kongresi, s: 28, Nevşehir, Türkiye, 28-30 Nisan 2015.</w:t>
      </w:r>
    </w:p>
    <w:p w:rsidR="002D38C3" w:rsidRPr="003A494A" w:rsidRDefault="002D38C3" w:rsidP="002D38C3">
      <w:pPr>
        <w:ind w:left="284" w:hanging="284"/>
        <w:jc w:val="both"/>
        <w:rPr>
          <w:sz w:val="24"/>
          <w:szCs w:val="24"/>
        </w:rPr>
      </w:pPr>
      <w:r w:rsidRPr="003A494A">
        <w:rPr>
          <w:b/>
          <w:sz w:val="24"/>
          <w:szCs w:val="24"/>
        </w:rPr>
        <w:t>15.</w:t>
      </w:r>
      <w:r w:rsidRPr="003A494A">
        <w:rPr>
          <w:bCs/>
          <w:sz w:val="24"/>
          <w:szCs w:val="24"/>
        </w:rPr>
        <w:t>Akdağ F</w:t>
      </w:r>
      <w:r w:rsidRPr="003A494A">
        <w:rPr>
          <w:sz w:val="24"/>
          <w:szCs w:val="24"/>
        </w:rPr>
        <w:t xml:space="preserve">, </w:t>
      </w:r>
      <w:r w:rsidRPr="003A494A">
        <w:rPr>
          <w:b/>
          <w:sz w:val="24"/>
          <w:szCs w:val="24"/>
        </w:rPr>
        <w:t xml:space="preserve">Uğurlu M, </w:t>
      </w:r>
      <w:r w:rsidRPr="003A494A">
        <w:rPr>
          <w:sz w:val="24"/>
          <w:szCs w:val="24"/>
        </w:rPr>
        <w:t>Gürler H, Teke B, Koçak Ö:  Jersey ırkı ineklerde laktasyon sayısı, laktasyon evresi ve subklinik mastitisin süt verimi ve bileşimi üzerine etkisi. Türk Veteriner Jinekoloji Derneği 6. Ulusal Kongresi (Uluslararası katılımlı), Kongre Özet Kitabı, s: 104-105, Muğla, 15-18 Ekim 2015.</w:t>
      </w:r>
    </w:p>
    <w:p w:rsidR="002D38C3" w:rsidRPr="003A494A" w:rsidRDefault="002D38C3" w:rsidP="002D38C3">
      <w:pPr>
        <w:ind w:left="284" w:hanging="284"/>
        <w:jc w:val="both"/>
        <w:rPr>
          <w:sz w:val="24"/>
          <w:szCs w:val="24"/>
        </w:rPr>
      </w:pPr>
      <w:r w:rsidRPr="003A494A">
        <w:rPr>
          <w:b/>
          <w:sz w:val="24"/>
          <w:szCs w:val="24"/>
        </w:rPr>
        <w:t>16</w:t>
      </w:r>
      <w:r w:rsidRPr="003A494A">
        <w:rPr>
          <w:sz w:val="24"/>
          <w:szCs w:val="24"/>
        </w:rPr>
        <w:t xml:space="preserve">. </w:t>
      </w:r>
      <w:r w:rsidRPr="003A494A">
        <w:rPr>
          <w:bCs/>
          <w:sz w:val="24"/>
          <w:szCs w:val="24"/>
        </w:rPr>
        <w:t>Akdağ F</w:t>
      </w:r>
      <w:r w:rsidRPr="003A494A">
        <w:rPr>
          <w:sz w:val="24"/>
          <w:szCs w:val="24"/>
        </w:rPr>
        <w:t xml:space="preserve">, Gürler H, Teke B, </w:t>
      </w:r>
      <w:r w:rsidRPr="003A494A">
        <w:rPr>
          <w:b/>
          <w:sz w:val="24"/>
          <w:szCs w:val="24"/>
        </w:rPr>
        <w:t>Uğurlu M,</w:t>
      </w:r>
      <w:r w:rsidRPr="003A494A">
        <w:rPr>
          <w:sz w:val="24"/>
          <w:szCs w:val="24"/>
        </w:rPr>
        <w:t xml:space="preserve"> Koçak Ö: California mastitis testi skorlarının süt bileşimi ve subklinik mastitis ile ilişkisi. VI. Ulusal Veteriner Zootekni Kongresi, VI. Ulusal Veteriner Zootekni Kongresi Özet Kitabı, s:107, Kapodokya, Nevşehir, 1-4 Haziran 2016.  </w:t>
      </w:r>
    </w:p>
    <w:p w:rsidR="002D38C3" w:rsidRPr="003A494A" w:rsidRDefault="002D38C3" w:rsidP="002D38C3">
      <w:pPr>
        <w:ind w:left="284" w:hanging="284"/>
        <w:jc w:val="both"/>
        <w:rPr>
          <w:sz w:val="24"/>
          <w:szCs w:val="24"/>
        </w:rPr>
      </w:pPr>
      <w:r w:rsidRPr="003A494A">
        <w:rPr>
          <w:b/>
          <w:sz w:val="24"/>
          <w:szCs w:val="24"/>
        </w:rPr>
        <w:t>17</w:t>
      </w:r>
      <w:r w:rsidRPr="003A494A">
        <w:rPr>
          <w:sz w:val="24"/>
          <w:szCs w:val="24"/>
        </w:rPr>
        <w:t xml:space="preserve">.Teke B, </w:t>
      </w:r>
      <w:r w:rsidRPr="003A494A">
        <w:rPr>
          <w:b/>
          <w:sz w:val="24"/>
          <w:szCs w:val="24"/>
        </w:rPr>
        <w:t>Uğurlu M,</w:t>
      </w:r>
      <w:r w:rsidRPr="003A494A">
        <w:rPr>
          <w:sz w:val="24"/>
          <w:szCs w:val="24"/>
        </w:rPr>
        <w:t xml:space="preserve"> Akdağ F, Arslan S, Ekiz B: Herik kuzularında bazı karkas özelliklerinin belirlenmesi. VI. Ulusal Veteriner Zootekni Kongresi, VI. Ulusal Veteriner Zootekni Kongresi Özet Kitabı, s: 127, Kapodokya, Nevşehir, 1-4 Haziran 2016.</w:t>
      </w:r>
    </w:p>
    <w:p w:rsidR="002D38C3" w:rsidRPr="003A494A" w:rsidRDefault="002D38C3" w:rsidP="002D38C3">
      <w:pPr>
        <w:ind w:left="284" w:hanging="284"/>
        <w:jc w:val="both"/>
        <w:rPr>
          <w:sz w:val="24"/>
          <w:szCs w:val="24"/>
        </w:rPr>
      </w:pPr>
      <w:r w:rsidRPr="003A494A">
        <w:rPr>
          <w:b/>
          <w:sz w:val="24"/>
          <w:szCs w:val="24"/>
        </w:rPr>
        <w:t>18</w:t>
      </w:r>
      <w:r w:rsidRPr="003A494A">
        <w:rPr>
          <w:sz w:val="24"/>
          <w:szCs w:val="24"/>
        </w:rPr>
        <w:t xml:space="preserve">. </w:t>
      </w:r>
      <w:r w:rsidRPr="003A494A">
        <w:rPr>
          <w:b/>
          <w:sz w:val="24"/>
          <w:szCs w:val="24"/>
        </w:rPr>
        <w:t>Uğurlu M,</w:t>
      </w:r>
      <w:r w:rsidRPr="003A494A">
        <w:rPr>
          <w:sz w:val="24"/>
          <w:szCs w:val="24"/>
        </w:rPr>
        <w:t xml:space="preserve"> Teke B, Akdağ F</w:t>
      </w:r>
      <w:r w:rsidRPr="003A494A">
        <w:rPr>
          <w:b/>
          <w:sz w:val="24"/>
          <w:szCs w:val="24"/>
        </w:rPr>
        <w:t>,</w:t>
      </w:r>
      <w:r w:rsidRPr="003A494A">
        <w:rPr>
          <w:sz w:val="24"/>
          <w:szCs w:val="24"/>
        </w:rPr>
        <w:t xml:space="preserve"> Salman M, Ekiz, B, Kaya İ: Herik kuzularda entansif besi şartlarında kesim karkas özellikleri. VI. Ulusal Veteriner Zootekni Kongresi, VI. Ulusal Veteriner Zootekni Kongresi Özet Kitabı, s: 6, Kapodokya, Nevşehir, 1-4 Haziran 2016.  </w:t>
      </w:r>
    </w:p>
    <w:p w:rsidR="002D38C3" w:rsidRPr="003A494A" w:rsidRDefault="002D38C3" w:rsidP="00150BBA">
      <w:pPr>
        <w:spacing w:before="100" w:beforeAutospacing="1" w:after="120"/>
        <w:rPr>
          <w:b/>
          <w:sz w:val="24"/>
          <w:szCs w:val="24"/>
        </w:rPr>
      </w:pPr>
      <w:r w:rsidRPr="003A494A">
        <w:rPr>
          <w:b/>
          <w:sz w:val="24"/>
          <w:szCs w:val="24"/>
        </w:rPr>
        <w:t xml:space="preserve">7.7. Diğer yayınlar </w:t>
      </w:r>
    </w:p>
    <w:p w:rsidR="002D38C3" w:rsidRPr="003A494A" w:rsidRDefault="002D38C3" w:rsidP="002D38C3">
      <w:pPr>
        <w:jc w:val="both"/>
        <w:rPr>
          <w:b/>
          <w:bCs/>
          <w:iCs/>
          <w:sz w:val="24"/>
          <w:szCs w:val="24"/>
        </w:rPr>
      </w:pPr>
      <w:r w:rsidRPr="003A494A">
        <w:rPr>
          <w:b/>
          <w:bCs/>
          <w:iCs/>
          <w:sz w:val="24"/>
          <w:szCs w:val="24"/>
        </w:rPr>
        <w:t xml:space="preserve">   Yurt içi ve Yurt dışı panel, konfreans, açılış dersi vb. etkinliklerde yapılansunumlar</w:t>
      </w:r>
    </w:p>
    <w:p w:rsidR="002D38C3" w:rsidRPr="003A494A" w:rsidRDefault="002D38C3" w:rsidP="002D38C3">
      <w:pPr>
        <w:numPr>
          <w:ilvl w:val="0"/>
          <w:numId w:val="31"/>
        </w:numPr>
        <w:tabs>
          <w:tab w:val="left" w:pos="567"/>
        </w:tabs>
        <w:ind w:left="284" w:firstLine="0"/>
        <w:jc w:val="both"/>
        <w:rPr>
          <w:bCs/>
          <w:iCs/>
          <w:sz w:val="24"/>
          <w:szCs w:val="24"/>
        </w:rPr>
      </w:pPr>
      <w:r w:rsidRPr="003A494A">
        <w:rPr>
          <w:bCs/>
          <w:iCs/>
          <w:sz w:val="24"/>
          <w:szCs w:val="24"/>
        </w:rPr>
        <w:t>Kurbanlık hayvan seçimi ve kesimi eğitim çalıştayı. Samsun Müftülüğü Konferans Salonu, Kurs, 07-08/11/2010.</w:t>
      </w:r>
    </w:p>
    <w:p w:rsidR="002D38C3" w:rsidRPr="003A494A" w:rsidRDefault="002D38C3" w:rsidP="002D38C3">
      <w:pPr>
        <w:numPr>
          <w:ilvl w:val="0"/>
          <w:numId w:val="31"/>
        </w:numPr>
        <w:tabs>
          <w:tab w:val="left" w:pos="567"/>
        </w:tabs>
        <w:ind w:left="284" w:firstLine="0"/>
        <w:jc w:val="both"/>
        <w:rPr>
          <w:bCs/>
          <w:iCs/>
          <w:sz w:val="24"/>
          <w:szCs w:val="24"/>
        </w:rPr>
      </w:pPr>
      <w:r w:rsidRPr="003A494A">
        <w:rPr>
          <w:bCs/>
          <w:iCs/>
          <w:sz w:val="24"/>
          <w:szCs w:val="24"/>
        </w:rPr>
        <w:t>Ondokuz Mayıs Üniversitesi hayvan deneyleri yerel etik kurulu deney hayvanları kullanım sertifikası eğitim programı. Ondokuz Mayıs Üniversitesi, Samsun, 18-25/05/2013.</w:t>
      </w:r>
    </w:p>
    <w:p w:rsidR="002D38C3" w:rsidRPr="003A494A" w:rsidRDefault="002D38C3" w:rsidP="002D38C3">
      <w:pPr>
        <w:numPr>
          <w:ilvl w:val="0"/>
          <w:numId w:val="31"/>
        </w:numPr>
        <w:tabs>
          <w:tab w:val="left" w:pos="567"/>
        </w:tabs>
        <w:ind w:left="284" w:firstLine="0"/>
        <w:jc w:val="both"/>
        <w:rPr>
          <w:bCs/>
          <w:iCs/>
          <w:sz w:val="24"/>
          <w:szCs w:val="24"/>
        </w:rPr>
      </w:pPr>
      <w:r w:rsidRPr="003A494A">
        <w:rPr>
          <w:bCs/>
          <w:iCs/>
          <w:sz w:val="24"/>
          <w:szCs w:val="24"/>
        </w:rPr>
        <w:t>Ondokuz Mayıs Üniversitesi hayvan deneyleri yerel etik kurulu deney hayvanları kullanım sertifikası eğitim programı. Ondokuz Mayıs Üniversitesi, Samsun, 21-29/04/2014.</w:t>
      </w:r>
    </w:p>
    <w:p w:rsidR="002D38C3" w:rsidRPr="003A494A" w:rsidRDefault="002D38C3" w:rsidP="002D38C3">
      <w:pPr>
        <w:numPr>
          <w:ilvl w:val="0"/>
          <w:numId w:val="31"/>
        </w:numPr>
        <w:tabs>
          <w:tab w:val="left" w:pos="567"/>
        </w:tabs>
        <w:ind w:left="284" w:firstLine="0"/>
        <w:jc w:val="both"/>
        <w:rPr>
          <w:bCs/>
          <w:iCs/>
          <w:sz w:val="24"/>
          <w:szCs w:val="24"/>
        </w:rPr>
      </w:pPr>
      <w:r w:rsidRPr="003A494A">
        <w:rPr>
          <w:bCs/>
          <w:iCs/>
          <w:sz w:val="24"/>
          <w:szCs w:val="24"/>
        </w:rPr>
        <w:t>Ondokuz Mayıs Üniversitesi hayvan deneyleri yerel etik kurulu deney hayvanları kullanım sertifikası eğitim programı. Ondokuz Mayıs Üniversitesi, Samsun, 26.04 - 04/05/2014.</w:t>
      </w:r>
    </w:p>
    <w:p w:rsidR="002D38C3" w:rsidRPr="003A494A" w:rsidRDefault="002D38C3" w:rsidP="002D38C3">
      <w:pPr>
        <w:numPr>
          <w:ilvl w:val="0"/>
          <w:numId w:val="31"/>
        </w:numPr>
        <w:tabs>
          <w:tab w:val="left" w:pos="567"/>
        </w:tabs>
        <w:ind w:left="284" w:firstLine="0"/>
        <w:jc w:val="both"/>
        <w:rPr>
          <w:bCs/>
          <w:iCs/>
          <w:sz w:val="24"/>
          <w:szCs w:val="24"/>
        </w:rPr>
      </w:pPr>
      <w:r w:rsidRPr="003A494A">
        <w:rPr>
          <w:bCs/>
          <w:iCs/>
          <w:sz w:val="24"/>
          <w:szCs w:val="24"/>
        </w:rPr>
        <w:t xml:space="preserve">Kabataş Kaymakamlığı koyun yetiştiriciliği paneli. Kabataş kaymakamlığı, Kurs, Kabataş, 2015 </w:t>
      </w:r>
    </w:p>
    <w:p w:rsidR="002D38C3" w:rsidRPr="003A494A" w:rsidRDefault="002D38C3" w:rsidP="002D38C3">
      <w:pPr>
        <w:numPr>
          <w:ilvl w:val="0"/>
          <w:numId w:val="31"/>
        </w:numPr>
        <w:tabs>
          <w:tab w:val="left" w:pos="567"/>
        </w:tabs>
        <w:ind w:left="284" w:firstLine="0"/>
        <w:jc w:val="both"/>
        <w:rPr>
          <w:bCs/>
          <w:iCs/>
          <w:sz w:val="24"/>
          <w:szCs w:val="24"/>
        </w:rPr>
      </w:pPr>
      <w:r w:rsidRPr="003A494A">
        <w:rPr>
          <w:bCs/>
          <w:iCs/>
          <w:sz w:val="24"/>
          <w:szCs w:val="24"/>
        </w:rPr>
        <w:t>Samsun Büyükşehir Belediyesi yerel hayvan koruma görevlisi ile Ev ve Süs Hayvanı satış işletmeciliği eğitim programı. Ondokuz Mayıs Üniversitesi Veteriner Fakültesi, Samsun, 2015</w:t>
      </w:r>
    </w:p>
    <w:p w:rsidR="002D38C3" w:rsidRPr="003A494A" w:rsidRDefault="002D38C3" w:rsidP="00150BBA">
      <w:pPr>
        <w:spacing w:before="100" w:beforeAutospacing="1" w:after="120"/>
        <w:rPr>
          <w:b/>
          <w:sz w:val="24"/>
          <w:szCs w:val="24"/>
        </w:rPr>
      </w:pPr>
      <w:r w:rsidRPr="003A494A">
        <w:rPr>
          <w:b/>
          <w:sz w:val="24"/>
          <w:szCs w:val="24"/>
        </w:rPr>
        <w:t>7.8.Uluslararası atıflar</w:t>
      </w:r>
    </w:p>
    <w:p w:rsidR="002D38C3" w:rsidRPr="003A494A" w:rsidRDefault="002D38C3" w:rsidP="002D38C3">
      <w:pPr>
        <w:jc w:val="both"/>
        <w:rPr>
          <w:b/>
          <w:sz w:val="24"/>
          <w:szCs w:val="24"/>
        </w:rPr>
      </w:pPr>
      <w:r w:rsidRPr="003A494A">
        <w:rPr>
          <w:b/>
          <w:sz w:val="24"/>
          <w:szCs w:val="24"/>
        </w:rPr>
        <w:t xml:space="preserve">Yurtdışında yayınlanan bilimsel kitap, monografi, yüksek lisans ve doktora tezlerinde yapılan her bir atıf </w:t>
      </w:r>
    </w:p>
    <w:p w:rsidR="00150BBA" w:rsidRPr="003A494A" w:rsidRDefault="00150BBA" w:rsidP="002D38C3">
      <w:pPr>
        <w:jc w:val="both"/>
        <w:rPr>
          <w:b/>
          <w:sz w:val="24"/>
          <w:szCs w:val="24"/>
        </w:rPr>
      </w:pPr>
    </w:p>
    <w:p w:rsidR="002D38C3" w:rsidRPr="003A494A" w:rsidRDefault="002D38C3" w:rsidP="002D38C3">
      <w:pPr>
        <w:jc w:val="both"/>
        <w:rPr>
          <w:b/>
          <w:sz w:val="24"/>
          <w:szCs w:val="24"/>
        </w:rPr>
      </w:pPr>
      <w:r w:rsidRPr="003A494A">
        <w:rPr>
          <w:b/>
          <w:sz w:val="24"/>
          <w:szCs w:val="24"/>
        </w:rPr>
        <w:lastRenderedPageBreak/>
        <w:t>1. Atıf Yapılan Makale:</w:t>
      </w:r>
    </w:p>
    <w:p w:rsidR="002D38C3" w:rsidRPr="003A494A" w:rsidRDefault="002D38C3" w:rsidP="002D38C3">
      <w:pPr>
        <w:tabs>
          <w:tab w:val="left" w:pos="284"/>
          <w:tab w:val="left" w:pos="360"/>
        </w:tabs>
        <w:ind w:left="284"/>
        <w:jc w:val="both"/>
        <w:rPr>
          <w:sz w:val="24"/>
          <w:szCs w:val="24"/>
          <w:lang w:val="en-GB"/>
        </w:rPr>
      </w:pPr>
      <w:r w:rsidRPr="003A494A">
        <w:rPr>
          <w:sz w:val="24"/>
          <w:szCs w:val="24"/>
          <w:lang w:val="en-GB"/>
        </w:rPr>
        <w:t xml:space="preserve">Teke, B., </w:t>
      </w:r>
      <w:r w:rsidRPr="003A494A">
        <w:rPr>
          <w:b/>
          <w:sz w:val="24"/>
          <w:szCs w:val="24"/>
          <w:lang w:val="en-GB"/>
        </w:rPr>
        <w:t>Akdag, F</w:t>
      </w:r>
      <w:r w:rsidRPr="003A494A">
        <w:rPr>
          <w:sz w:val="24"/>
          <w:szCs w:val="24"/>
          <w:lang w:val="en-GB"/>
        </w:rPr>
        <w:t>., Ekiz, B., Ugurlu, M: Effects of different lairage times after long</w:t>
      </w:r>
    </w:p>
    <w:p w:rsidR="002D38C3" w:rsidRPr="003A494A" w:rsidRDefault="002D38C3" w:rsidP="002D38C3">
      <w:pPr>
        <w:tabs>
          <w:tab w:val="left" w:pos="284"/>
          <w:tab w:val="left" w:pos="360"/>
        </w:tabs>
        <w:ind w:left="284"/>
        <w:jc w:val="both"/>
        <w:rPr>
          <w:sz w:val="24"/>
          <w:szCs w:val="24"/>
          <w:lang w:val="en-GB"/>
        </w:rPr>
      </w:pPr>
      <w:r w:rsidRPr="003A494A">
        <w:rPr>
          <w:sz w:val="24"/>
          <w:szCs w:val="24"/>
          <w:lang w:val="en-GB"/>
        </w:rPr>
        <w:t>distance transportation on carcass and meat quality characteristics of Hungarian Simmental bulls. Meat Science, 96, 224-229, 2014.</w:t>
      </w:r>
    </w:p>
    <w:p w:rsidR="002D38C3" w:rsidRPr="003A494A" w:rsidRDefault="002D38C3" w:rsidP="002D38C3">
      <w:pPr>
        <w:tabs>
          <w:tab w:val="left" w:pos="284"/>
        </w:tabs>
        <w:ind w:left="284"/>
        <w:jc w:val="both"/>
        <w:textAlignment w:val="baseline"/>
        <w:rPr>
          <w:sz w:val="24"/>
          <w:szCs w:val="24"/>
        </w:rPr>
      </w:pPr>
      <w:r w:rsidRPr="003A494A">
        <w:rPr>
          <w:rFonts w:eastAsia="Arial Unicode MS"/>
          <w:b/>
          <w:sz w:val="24"/>
          <w:szCs w:val="24"/>
        </w:rPr>
        <w:t xml:space="preserve">Atıf Yapan </w:t>
      </w:r>
      <w:r w:rsidRPr="003A494A">
        <w:rPr>
          <w:b/>
          <w:sz w:val="24"/>
          <w:szCs w:val="24"/>
        </w:rPr>
        <w:t>kitap, yüksek lisans ve doktora tezleri</w:t>
      </w:r>
    </w:p>
    <w:p w:rsidR="002D38C3" w:rsidRPr="003A494A" w:rsidRDefault="002D38C3" w:rsidP="002D38C3">
      <w:pPr>
        <w:numPr>
          <w:ilvl w:val="0"/>
          <w:numId w:val="32"/>
        </w:numPr>
        <w:tabs>
          <w:tab w:val="left" w:pos="567"/>
          <w:tab w:val="left" w:pos="990"/>
        </w:tabs>
        <w:ind w:left="284" w:firstLine="0"/>
        <w:jc w:val="both"/>
        <w:textAlignment w:val="baseline"/>
        <w:rPr>
          <w:sz w:val="24"/>
          <w:szCs w:val="24"/>
        </w:rPr>
      </w:pPr>
      <w:r w:rsidRPr="003A494A">
        <w:rPr>
          <w:sz w:val="24"/>
          <w:szCs w:val="24"/>
        </w:rPr>
        <w:t xml:space="preserve"> Varzakas T: Meat and Meat Products: Processing, Quality, and Safety. Handbook of   Food Processing. Chapter 13. Pages 425–486; ISBN: 978-1-4987-2177-6, 2016. </w:t>
      </w:r>
    </w:p>
    <w:p w:rsidR="002D38C3" w:rsidRPr="003A494A" w:rsidRDefault="002D38C3" w:rsidP="002D38C3">
      <w:pPr>
        <w:tabs>
          <w:tab w:val="left" w:pos="284"/>
        </w:tabs>
        <w:ind w:left="284"/>
        <w:jc w:val="both"/>
        <w:textAlignment w:val="baseline"/>
        <w:rPr>
          <w:bCs/>
          <w:sz w:val="24"/>
          <w:szCs w:val="24"/>
        </w:rPr>
      </w:pPr>
      <w:r w:rsidRPr="003A494A">
        <w:rPr>
          <w:b/>
          <w:sz w:val="24"/>
          <w:szCs w:val="24"/>
          <w:shd w:val="clear" w:color="auto" w:fill="FFFFFF"/>
        </w:rPr>
        <w:t xml:space="preserve">2. </w:t>
      </w:r>
      <w:r w:rsidRPr="003A494A">
        <w:rPr>
          <w:sz w:val="24"/>
          <w:szCs w:val="24"/>
          <w:shd w:val="clear" w:color="auto" w:fill="FFFFFF"/>
        </w:rPr>
        <w:t xml:space="preserve">Grandin T: </w:t>
      </w:r>
      <w:r w:rsidRPr="003A494A">
        <w:rPr>
          <w:sz w:val="24"/>
          <w:szCs w:val="24"/>
        </w:rPr>
        <w:t xml:space="preserve"> Meat Quality: Genetic and Environmental Factors. </w:t>
      </w:r>
      <w:hyperlink r:id="rId417" w:history="1">
        <w:r w:rsidRPr="003A494A">
          <w:rPr>
            <w:bCs/>
            <w:sz w:val="24"/>
            <w:szCs w:val="24"/>
          </w:rPr>
          <w:t>Preslaughter    Handling, Welfare of Animals, and Meat Quality</w:t>
        </w:r>
      </w:hyperlink>
      <w:r w:rsidRPr="003A494A">
        <w:rPr>
          <w:bCs/>
          <w:sz w:val="24"/>
          <w:szCs w:val="24"/>
        </w:rPr>
        <w:t xml:space="preserve">. </w:t>
      </w:r>
      <w:r w:rsidRPr="003A494A">
        <w:rPr>
          <w:sz w:val="24"/>
          <w:szCs w:val="24"/>
        </w:rPr>
        <w:t xml:space="preserve">Chapter 6, Pages: 175-192, </w:t>
      </w:r>
      <w:r w:rsidRPr="003A494A">
        <w:rPr>
          <w:bCs/>
          <w:sz w:val="24"/>
          <w:szCs w:val="24"/>
        </w:rPr>
        <w:t>CRS Pres ISBN: 13:978-1-4822-2032-2, 2016.</w:t>
      </w:r>
    </w:p>
    <w:p w:rsidR="002D38C3" w:rsidRPr="003A494A" w:rsidRDefault="002D38C3" w:rsidP="002D38C3">
      <w:pPr>
        <w:ind w:left="284"/>
        <w:jc w:val="both"/>
        <w:textAlignment w:val="baseline"/>
        <w:rPr>
          <w:bCs/>
          <w:sz w:val="24"/>
          <w:szCs w:val="24"/>
        </w:rPr>
      </w:pPr>
      <w:r w:rsidRPr="003A494A">
        <w:rPr>
          <w:b/>
          <w:sz w:val="24"/>
          <w:szCs w:val="24"/>
          <w:shd w:val="clear" w:color="auto" w:fill="FFFFFF"/>
        </w:rPr>
        <w:t>3.</w:t>
      </w:r>
      <w:r w:rsidRPr="003A494A">
        <w:rPr>
          <w:iCs/>
          <w:sz w:val="24"/>
          <w:szCs w:val="24"/>
        </w:rPr>
        <w:t xml:space="preserve"> Dikeman ME.</w:t>
      </w:r>
      <w:r w:rsidRPr="003A494A">
        <w:rPr>
          <w:sz w:val="24"/>
          <w:szCs w:val="24"/>
          <w:shd w:val="clear" w:color="auto" w:fill="FFFFFF"/>
        </w:rPr>
        <w:t xml:space="preserve"> Ensuring safety and quality in the production of beef. Chapter 7, Understanding the effects of handling, transportation, lairage and slaughter on cattle welfare and beef quality, Taylor &amp;Francis group, 2017. </w:t>
      </w:r>
    </w:p>
    <w:p w:rsidR="002D38C3" w:rsidRPr="003A494A" w:rsidRDefault="002D38C3" w:rsidP="00D74611">
      <w:pPr>
        <w:tabs>
          <w:tab w:val="left" w:pos="142"/>
        </w:tabs>
        <w:spacing w:before="120"/>
        <w:ind w:left="142"/>
        <w:jc w:val="both"/>
        <w:rPr>
          <w:b/>
          <w:bCs/>
          <w:sz w:val="24"/>
          <w:szCs w:val="24"/>
        </w:rPr>
      </w:pPr>
      <w:r w:rsidRPr="003A494A">
        <w:rPr>
          <w:b/>
          <w:bCs/>
          <w:sz w:val="24"/>
          <w:szCs w:val="24"/>
        </w:rPr>
        <w:t xml:space="preserve">SCI, SCI Expanded, SSCI, AHCI ve Index Islamicus kapsamındaki dergilerdeyapılan her bir atıf </w:t>
      </w:r>
    </w:p>
    <w:p w:rsidR="002D38C3" w:rsidRPr="003A494A" w:rsidRDefault="002D38C3" w:rsidP="002D38C3">
      <w:pPr>
        <w:tabs>
          <w:tab w:val="left" w:pos="0"/>
        </w:tabs>
        <w:spacing w:before="120"/>
        <w:jc w:val="both"/>
        <w:rPr>
          <w:b/>
          <w:sz w:val="24"/>
          <w:szCs w:val="24"/>
        </w:rPr>
      </w:pPr>
      <w:r w:rsidRPr="003A494A">
        <w:rPr>
          <w:b/>
          <w:sz w:val="24"/>
          <w:szCs w:val="24"/>
        </w:rPr>
        <w:t>1.Atıf yapılan makale</w:t>
      </w:r>
    </w:p>
    <w:p w:rsidR="002D38C3" w:rsidRPr="003A494A" w:rsidRDefault="002D38C3" w:rsidP="002D38C3">
      <w:pPr>
        <w:ind w:left="284"/>
        <w:jc w:val="both"/>
        <w:rPr>
          <w:sz w:val="24"/>
          <w:szCs w:val="24"/>
        </w:rPr>
      </w:pPr>
      <w:r w:rsidRPr="003A494A">
        <w:rPr>
          <w:sz w:val="24"/>
          <w:szCs w:val="24"/>
        </w:rPr>
        <w:t>Ünal N, Atasoy F, Akçapınar H, Koçak S, Yakan A, Erol H,</w:t>
      </w:r>
      <w:r w:rsidRPr="003A494A">
        <w:rPr>
          <w:b/>
          <w:sz w:val="24"/>
          <w:szCs w:val="24"/>
        </w:rPr>
        <w:t xml:space="preserve"> Uğurlu M: </w:t>
      </w:r>
      <w:r w:rsidRPr="003A494A">
        <w:rPr>
          <w:sz w:val="24"/>
          <w:szCs w:val="24"/>
        </w:rPr>
        <w:t xml:space="preserve">Milk yield measured by oxitocin and milking and weigh – suckle – weigh methods ewes originating from local crossbred in Turkey. Revuede Medecine Veterinaire 158 (6): 320-325, 2007.   </w:t>
      </w:r>
    </w:p>
    <w:p w:rsidR="002D38C3" w:rsidRPr="003A494A" w:rsidRDefault="002D38C3" w:rsidP="002D38C3">
      <w:pPr>
        <w:ind w:left="284"/>
        <w:jc w:val="both"/>
        <w:rPr>
          <w:b/>
          <w:sz w:val="24"/>
          <w:szCs w:val="24"/>
        </w:rPr>
      </w:pPr>
      <w:r w:rsidRPr="003A494A">
        <w:rPr>
          <w:b/>
          <w:sz w:val="24"/>
          <w:szCs w:val="24"/>
        </w:rPr>
        <w:t xml:space="preserve">Atıf yapan makaleler: </w:t>
      </w:r>
    </w:p>
    <w:p w:rsidR="002D38C3" w:rsidRPr="003A494A" w:rsidRDefault="002D38C3" w:rsidP="002D38C3">
      <w:pPr>
        <w:shd w:val="clear" w:color="auto" w:fill="FFFFFF"/>
        <w:ind w:left="284"/>
        <w:jc w:val="both"/>
        <w:outlineLvl w:val="2"/>
        <w:rPr>
          <w:color w:val="000000"/>
          <w:sz w:val="24"/>
          <w:szCs w:val="24"/>
        </w:rPr>
      </w:pPr>
      <w:r w:rsidRPr="003A494A">
        <w:rPr>
          <w:b/>
          <w:color w:val="000000"/>
          <w:sz w:val="24"/>
          <w:szCs w:val="24"/>
        </w:rPr>
        <w:t>1.</w:t>
      </w:r>
      <w:r w:rsidRPr="003A494A">
        <w:rPr>
          <w:color w:val="000000"/>
          <w:sz w:val="24"/>
          <w:szCs w:val="24"/>
        </w:rPr>
        <w:t>Abdel Kader H., Hamdon M</w:t>
      </w:r>
      <w:r w:rsidRPr="003A494A">
        <w:rPr>
          <w:color w:val="222222"/>
          <w:sz w:val="24"/>
          <w:szCs w:val="24"/>
        </w:rPr>
        <w:t> </w:t>
      </w:r>
      <w:hyperlink r:id="rId418" w:history="1">
        <w:r w:rsidRPr="003A494A">
          <w:rPr>
            <w:sz w:val="24"/>
            <w:szCs w:val="24"/>
          </w:rPr>
          <w:t>Milk Production Characterization of Sohagi Sheep</w:t>
        </w:r>
      </w:hyperlink>
      <w:r w:rsidRPr="003A494A">
        <w:rPr>
          <w:sz w:val="24"/>
          <w:szCs w:val="24"/>
        </w:rPr>
        <w:t xml:space="preserve">. </w:t>
      </w:r>
      <w:r w:rsidRPr="003A494A">
        <w:rPr>
          <w:color w:val="000000"/>
          <w:sz w:val="24"/>
          <w:szCs w:val="24"/>
        </w:rPr>
        <w:t>Assiut J. of Agric. Sci., 40 (4) (13-26) 2009.</w:t>
      </w:r>
    </w:p>
    <w:p w:rsidR="002D38C3" w:rsidRPr="003A494A" w:rsidRDefault="002D38C3" w:rsidP="002D38C3">
      <w:pPr>
        <w:autoSpaceDE w:val="0"/>
        <w:autoSpaceDN w:val="0"/>
        <w:adjustRightInd w:val="0"/>
        <w:ind w:left="284"/>
        <w:jc w:val="both"/>
        <w:rPr>
          <w:color w:val="131413"/>
          <w:sz w:val="24"/>
          <w:szCs w:val="24"/>
        </w:rPr>
      </w:pPr>
      <w:r w:rsidRPr="003A494A">
        <w:rPr>
          <w:b/>
          <w:color w:val="131413"/>
          <w:sz w:val="24"/>
          <w:szCs w:val="24"/>
        </w:rPr>
        <w:t>2.</w:t>
      </w:r>
      <w:r w:rsidRPr="003A494A">
        <w:rPr>
          <w:color w:val="131413"/>
          <w:sz w:val="24"/>
          <w:szCs w:val="24"/>
        </w:rPr>
        <w:t>Yesihak YM: Milk yield estimation of Ogaden cattle breed basedon methods of weigh–suckle–weigh and calves’  growth. Tropical Animal Health and Production 44:785–790, 2012</w:t>
      </w:r>
    </w:p>
    <w:p w:rsidR="002D38C3" w:rsidRPr="003A494A" w:rsidRDefault="002D38C3" w:rsidP="002D38C3">
      <w:pPr>
        <w:autoSpaceDE w:val="0"/>
        <w:autoSpaceDN w:val="0"/>
        <w:adjustRightInd w:val="0"/>
        <w:ind w:left="284"/>
        <w:jc w:val="both"/>
        <w:rPr>
          <w:color w:val="000000"/>
          <w:sz w:val="24"/>
          <w:szCs w:val="24"/>
        </w:rPr>
      </w:pPr>
      <w:r w:rsidRPr="003A494A">
        <w:rPr>
          <w:b/>
          <w:color w:val="000000"/>
          <w:sz w:val="24"/>
          <w:szCs w:val="24"/>
          <w:shd w:val="clear" w:color="auto" w:fill="FFFFFF"/>
        </w:rPr>
        <w:t>3.</w:t>
      </w:r>
      <w:r w:rsidRPr="003A494A">
        <w:rPr>
          <w:color w:val="000000"/>
          <w:sz w:val="24"/>
          <w:szCs w:val="24"/>
          <w:shd w:val="clear" w:color="auto" w:fill="FFFFFF"/>
        </w:rPr>
        <w:t xml:space="preserve">Alkass JE, Merkhan KY: </w:t>
      </w:r>
      <w:r w:rsidRPr="003A494A">
        <w:rPr>
          <w:sz w:val="24"/>
          <w:szCs w:val="24"/>
        </w:rPr>
        <w:t xml:space="preserve">Oxytocin Administration and Its Effect on Milk Yield and Composition of Karadi Ewes. </w:t>
      </w:r>
      <w:r w:rsidRPr="003A494A">
        <w:rPr>
          <w:color w:val="000000"/>
          <w:sz w:val="24"/>
          <w:szCs w:val="24"/>
          <w:shd w:val="clear" w:color="auto" w:fill="FFFFFF"/>
        </w:rPr>
        <w:t>Journal of Animal Scientist, 2012, 1(2): 24-26.</w:t>
      </w:r>
    </w:p>
    <w:p w:rsidR="002D38C3" w:rsidRPr="003A494A" w:rsidRDefault="002D38C3" w:rsidP="002D38C3">
      <w:pPr>
        <w:shd w:val="clear" w:color="auto" w:fill="FFFFFF"/>
        <w:ind w:left="284"/>
        <w:jc w:val="both"/>
        <w:outlineLvl w:val="2"/>
        <w:rPr>
          <w:sz w:val="24"/>
          <w:szCs w:val="24"/>
        </w:rPr>
      </w:pPr>
      <w:r w:rsidRPr="003A494A">
        <w:rPr>
          <w:b/>
          <w:color w:val="000000"/>
          <w:sz w:val="24"/>
          <w:szCs w:val="24"/>
          <w:shd w:val="clear" w:color="auto" w:fill="FFFFFF"/>
        </w:rPr>
        <w:t>4.</w:t>
      </w:r>
      <w:r w:rsidRPr="003A494A">
        <w:rPr>
          <w:color w:val="000000"/>
          <w:sz w:val="24"/>
          <w:szCs w:val="24"/>
        </w:rPr>
        <w:t xml:space="preserve">Benchohra M, Amara K, Hemida H, Kalbaza AY, Aggad H </w:t>
      </w:r>
      <w:hyperlink r:id="rId419" w:history="1">
        <w:r w:rsidRPr="003A494A">
          <w:rPr>
            <w:sz w:val="24"/>
            <w:szCs w:val="24"/>
          </w:rPr>
          <w:t>Assessing dairy potential and lamb growth performance in Algerian Rembi sheep</w:t>
        </w:r>
      </w:hyperlink>
      <w:r w:rsidRPr="003A494A">
        <w:rPr>
          <w:sz w:val="24"/>
          <w:szCs w:val="24"/>
        </w:rPr>
        <w:t xml:space="preserve">. </w:t>
      </w:r>
      <w:hyperlink r:id="rId420" w:history="1">
        <w:r w:rsidRPr="003A494A">
          <w:rPr>
            <w:sz w:val="24"/>
            <w:szCs w:val="24"/>
          </w:rPr>
          <w:t>Livestock Research for Rural Development 25(12): 1-13,2013</w:t>
        </w:r>
      </w:hyperlink>
      <w:r w:rsidRPr="003A494A">
        <w:rPr>
          <w:sz w:val="24"/>
          <w:szCs w:val="24"/>
        </w:rPr>
        <w:t>.</w:t>
      </w:r>
    </w:p>
    <w:p w:rsidR="002D38C3" w:rsidRPr="003A494A" w:rsidRDefault="002D38C3" w:rsidP="002D38C3">
      <w:pPr>
        <w:shd w:val="clear" w:color="auto" w:fill="FFFFFF"/>
        <w:ind w:left="284"/>
        <w:jc w:val="both"/>
        <w:outlineLvl w:val="2"/>
        <w:rPr>
          <w:sz w:val="24"/>
          <w:szCs w:val="24"/>
        </w:rPr>
      </w:pPr>
      <w:r w:rsidRPr="003A494A">
        <w:rPr>
          <w:b/>
          <w:color w:val="000000"/>
          <w:sz w:val="24"/>
          <w:szCs w:val="24"/>
          <w:shd w:val="clear" w:color="auto" w:fill="FFFFFF"/>
        </w:rPr>
        <w:t>5.</w:t>
      </w:r>
      <w:hyperlink r:id="rId421" w:history="1">
        <w:r w:rsidRPr="003A494A">
          <w:rPr>
            <w:sz w:val="24"/>
            <w:szCs w:val="24"/>
            <w:bdr w:val="none" w:sz="0" w:space="0" w:color="auto" w:frame="1"/>
          </w:rPr>
          <w:t>Nezamidoust</w:t>
        </w:r>
      </w:hyperlink>
      <w:r w:rsidRPr="003A494A">
        <w:rPr>
          <w:sz w:val="24"/>
          <w:szCs w:val="24"/>
          <w:bdr w:val="none" w:sz="0" w:space="0" w:color="auto" w:frame="1"/>
        </w:rPr>
        <w:t xml:space="preserve"> M</w:t>
      </w:r>
      <w:r w:rsidRPr="003A494A">
        <w:rPr>
          <w:sz w:val="24"/>
          <w:szCs w:val="24"/>
        </w:rPr>
        <w:t xml:space="preserve">, </w:t>
      </w:r>
      <w:hyperlink r:id="rId422" w:history="1">
        <w:r w:rsidRPr="003A494A">
          <w:rPr>
            <w:sz w:val="24"/>
            <w:szCs w:val="24"/>
            <w:bdr w:val="none" w:sz="0" w:space="0" w:color="auto" w:frame="1"/>
          </w:rPr>
          <w:t>Kominakis</w:t>
        </w:r>
      </w:hyperlink>
      <w:r w:rsidRPr="003A494A">
        <w:rPr>
          <w:sz w:val="24"/>
          <w:szCs w:val="24"/>
          <w:bdr w:val="none" w:sz="0" w:space="0" w:color="auto" w:frame="1"/>
        </w:rPr>
        <w:t xml:space="preserve"> A</w:t>
      </w:r>
      <w:r w:rsidRPr="003A494A">
        <w:rPr>
          <w:sz w:val="24"/>
          <w:szCs w:val="24"/>
        </w:rPr>
        <w:t>, </w:t>
      </w:r>
      <w:hyperlink r:id="rId423" w:history="1">
        <w:r w:rsidRPr="003A494A">
          <w:rPr>
            <w:sz w:val="24"/>
            <w:szCs w:val="24"/>
            <w:bdr w:val="none" w:sz="0" w:space="0" w:color="auto" w:frame="1"/>
          </w:rPr>
          <w:t>Safari</w:t>
        </w:r>
      </w:hyperlink>
      <w:r w:rsidRPr="003A494A">
        <w:rPr>
          <w:sz w:val="24"/>
          <w:szCs w:val="24"/>
          <w:bdr w:val="none" w:sz="0" w:space="0" w:color="auto" w:frame="1"/>
        </w:rPr>
        <w:t xml:space="preserve"> A: </w:t>
      </w:r>
      <w:hyperlink r:id="rId424" w:history="1">
        <w:r w:rsidRPr="003A494A">
          <w:rPr>
            <w:sz w:val="24"/>
            <w:szCs w:val="24"/>
          </w:rPr>
          <w:t>Use of Wood's model to analyze the effects of milking methods on lactation curve in sheep</w:t>
        </w:r>
      </w:hyperlink>
      <w:r w:rsidRPr="003A494A">
        <w:rPr>
          <w:sz w:val="24"/>
          <w:szCs w:val="24"/>
        </w:rPr>
        <w:t xml:space="preserve">. </w:t>
      </w:r>
      <w:hyperlink r:id="rId425" w:tooltip="Go to Small Ruminant Research on ScienceDirect" w:history="1">
        <w:r w:rsidRPr="003A494A">
          <w:rPr>
            <w:sz w:val="24"/>
            <w:szCs w:val="24"/>
            <w:bdr w:val="none" w:sz="0" w:space="0" w:color="auto" w:frame="1"/>
          </w:rPr>
          <w:t>Small Ruminant Research</w:t>
        </w:r>
      </w:hyperlink>
      <w:r w:rsidRPr="003A494A">
        <w:rPr>
          <w:b/>
          <w:bCs/>
          <w:sz w:val="24"/>
          <w:szCs w:val="24"/>
        </w:rPr>
        <w:t xml:space="preserve">, </w:t>
      </w:r>
      <w:hyperlink r:id="rId426" w:tooltip="Go to table of contents for this volume/issue" w:history="1">
        <w:r w:rsidRPr="003A494A">
          <w:rPr>
            <w:sz w:val="24"/>
            <w:szCs w:val="24"/>
            <w:bdr w:val="none" w:sz="0" w:space="0" w:color="auto" w:frame="1"/>
          </w:rPr>
          <w:t>113 (1</w:t>
        </w:r>
      </w:hyperlink>
      <w:r w:rsidRPr="003A494A">
        <w:rPr>
          <w:sz w:val="24"/>
          <w:szCs w:val="24"/>
        </w:rPr>
        <w:t>), 195–204, 2013.</w:t>
      </w:r>
    </w:p>
    <w:p w:rsidR="002D38C3" w:rsidRPr="003A494A" w:rsidRDefault="002D38C3" w:rsidP="002D38C3">
      <w:pPr>
        <w:shd w:val="clear" w:color="auto" w:fill="FFFFFF"/>
        <w:ind w:left="284"/>
        <w:jc w:val="both"/>
        <w:rPr>
          <w:color w:val="000000"/>
          <w:sz w:val="24"/>
          <w:szCs w:val="24"/>
        </w:rPr>
      </w:pPr>
      <w:r w:rsidRPr="003A494A">
        <w:rPr>
          <w:b/>
          <w:color w:val="000000"/>
          <w:sz w:val="24"/>
          <w:szCs w:val="24"/>
          <w:shd w:val="clear" w:color="auto" w:fill="FFFFFF"/>
        </w:rPr>
        <w:t>6.</w:t>
      </w:r>
      <w:r w:rsidRPr="003A494A">
        <w:rPr>
          <w:bCs/>
          <w:color w:val="000000"/>
          <w:sz w:val="24"/>
          <w:szCs w:val="24"/>
        </w:rPr>
        <w:t xml:space="preserve">Silva LM, Silva AM, de Almeida Oliveira CH, Carneiro HAV, de Souza PT, Beserra FJ, da Silva CMG, Rondina D: Reproductive responses and productive characteristics in ewes supplemented with detoxified castor meal for a long period. </w:t>
      </w:r>
      <w:hyperlink r:id="rId427" w:history="1">
        <w:r w:rsidRPr="003A494A">
          <w:rPr>
            <w:sz w:val="24"/>
            <w:szCs w:val="24"/>
          </w:rPr>
          <w:t>Revista Brasileira de Zootecnia</w:t>
        </w:r>
      </w:hyperlink>
      <w:r w:rsidRPr="003A494A">
        <w:rPr>
          <w:bCs/>
          <w:sz w:val="24"/>
          <w:szCs w:val="24"/>
        </w:rPr>
        <w:t>43(8): 419-427,2014.</w:t>
      </w:r>
      <w:r w:rsidRPr="003A494A">
        <w:rPr>
          <w:b/>
          <w:bCs/>
          <w:sz w:val="24"/>
          <w:szCs w:val="24"/>
        </w:rPr>
        <w:t xml:space="preserve">  </w:t>
      </w:r>
    </w:p>
    <w:p w:rsidR="002D38C3" w:rsidRPr="003A494A" w:rsidRDefault="002D38C3" w:rsidP="002D38C3">
      <w:pPr>
        <w:autoSpaceDE w:val="0"/>
        <w:autoSpaceDN w:val="0"/>
        <w:adjustRightInd w:val="0"/>
        <w:ind w:left="284"/>
        <w:jc w:val="both"/>
        <w:rPr>
          <w:sz w:val="24"/>
          <w:szCs w:val="24"/>
        </w:rPr>
      </w:pPr>
      <w:r w:rsidRPr="003A494A">
        <w:rPr>
          <w:b/>
          <w:color w:val="000000"/>
          <w:sz w:val="24"/>
          <w:szCs w:val="24"/>
          <w:shd w:val="clear" w:color="auto" w:fill="FFFFFF"/>
        </w:rPr>
        <w:t>7.</w:t>
      </w:r>
      <w:r w:rsidRPr="003A494A">
        <w:rPr>
          <w:bCs/>
          <w:color w:val="000000"/>
          <w:sz w:val="24"/>
          <w:szCs w:val="24"/>
          <w:shd w:val="clear" w:color="auto" w:fill="FFFFFF"/>
        </w:rPr>
        <w:t xml:space="preserve">Peniche GI,  Sarmiento FL, Santos RR: </w:t>
      </w:r>
      <w:hyperlink r:id="rId428" w:history="1">
        <w:r w:rsidRPr="003A494A">
          <w:rPr>
            <w:sz w:val="24"/>
            <w:szCs w:val="24"/>
          </w:rPr>
          <w:t>Estimation of milk production in hair ewes by two methods of measurement</w:t>
        </w:r>
      </w:hyperlink>
      <w:r w:rsidRPr="003A494A">
        <w:rPr>
          <w:sz w:val="24"/>
          <w:szCs w:val="24"/>
        </w:rPr>
        <w:t xml:space="preserve">. </w:t>
      </w:r>
      <w:r w:rsidRPr="003A494A">
        <w:rPr>
          <w:color w:val="000000"/>
          <w:sz w:val="24"/>
          <w:szCs w:val="24"/>
        </w:rPr>
        <w:t>Rev.MVZ Córdoba 20(2):4629-4635, 2015.</w:t>
      </w:r>
    </w:p>
    <w:p w:rsidR="002D38C3" w:rsidRPr="003A494A" w:rsidRDefault="002D38C3" w:rsidP="002D38C3">
      <w:pPr>
        <w:autoSpaceDE w:val="0"/>
        <w:autoSpaceDN w:val="0"/>
        <w:adjustRightInd w:val="0"/>
        <w:ind w:left="284"/>
        <w:jc w:val="both"/>
        <w:rPr>
          <w:sz w:val="24"/>
          <w:szCs w:val="24"/>
        </w:rPr>
      </w:pPr>
      <w:r w:rsidRPr="003A494A">
        <w:rPr>
          <w:b/>
          <w:color w:val="000000"/>
          <w:sz w:val="24"/>
          <w:szCs w:val="24"/>
          <w:shd w:val="clear" w:color="auto" w:fill="FFFFFF"/>
        </w:rPr>
        <w:t>8.</w:t>
      </w:r>
      <w:r w:rsidRPr="003A494A">
        <w:rPr>
          <w:iCs/>
          <w:sz w:val="24"/>
          <w:szCs w:val="24"/>
          <w:shd w:val="clear" w:color="auto" w:fill="FFFFFF"/>
        </w:rPr>
        <w:t xml:space="preserve">Nezamidoust </w:t>
      </w:r>
      <w:r w:rsidRPr="003A494A">
        <w:rPr>
          <w:iCs/>
          <w:sz w:val="24"/>
          <w:szCs w:val="24"/>
          <w:shd w:val="clear" w:color="auto" w:fill="FFFFFF"/>
        </w:rPr>
        <w:tab/>
        <w:t>M, Razzaghzadeh S, Ezati E, Ghorbani R</w:t>
      </w:r>
      <w:r w:rsidRPr="003A494A">
        <w:rPr>
          <w:i/>
          <w:iCs/>
          <w:sz w:val="24"/>
          <w:szCs w:val="24"/>
          <w:shd w:val="clear" w:color="auto" w:fill="FFFFFF"/>
        </w:rPr>
        <w:t xml:space="preserve">. </w:t>
      </w:r>
      <w:hyperlink r:id="rId429" w:history="1">
        <w:r w:rsidRPr="003A494A">
          <w:rPr>
            <w:sz w:val="24"/>
            <w:szCs w:val="24"/>
          </w:rPr>
          <w:t>Impact of Oxytocin-Milking Method on Lactation Performance and Lactation Length of Sheep</w:t>
        </w:r>
      </w:hyperlink>
      <w:r w:rsidRPr="003A494A">
        <w:rPr>
          <w:sz w:val="24"/>
          <w:szCs w:val="24"/>
        </w:rPr>
        <w:t>.</w:t>
      </w:r>
      <w:hyperlink r:id="rId430" w:history="1">
        <w:r w:rsidRPr="003A494A">
          <w:rPr>
            <w:bCs/>
            <w:sz w:val="24"/>
            <w:szCs w:val="24"/>
          </w:rPr>
          <w:t>Iranian Journal ofApplied Animal S</w:t>
        </w:r>
      </w:hyperlink>
      <w:r w:rsidRPr="003A494A">
        <w:rPr>
          <w:bCs/>
          <w:sz w:val="24"/>
          <w:szCs w:val="24"/>
        </w:rPr>
        <w:t>cience. </w:t>
      </w:r>
      <w:hyperlink r:id="rId431" w:history="1">
        <w:r w:rsidRPr="003A494A">
          <w:rPr>
            <w:bCs/>
            <w:sz w:val="24"/>
            <w:szCs w:val="24"/>
          </w:rPr>
          <w:t>2015; 5(1)</w:t>
        </w:r>
      </w:hyperlink>
      <w:r w:rsidRPr="003A494A">
        <w:rPr>
          <w:bCs/>
          <w:sz w:val="24"/>
          <w:szCs w:val="24"/>
        </w:rPr>
        <w:t>: 105-113</w:t>
      </w:r>
    </w:p>
    <w:p w:rsidR="002D38C3" w:rsidRPr="003A494A" w:rsidRDefault="002D38C3" w:rsidP="002D38C3">
      <w:pPr>
        <w:shd w:val="clear" w:color="auto" w:fill="FFFFFF"/>
        <w:spacing w:before="120"/>
        <w:jc w:val="both"/>
        <w:rPr>
          <w:b/>
          <w:sz w:val="24"/>
          <w:szCs w:val="24"/>
        </w:rPr>
      </w:pPr>
      <w:r w:rsidRPr="003A494A">
        <w:rPr>
          <w:b/>
          <w:sz w:val="24"/>
          <w:szCs w:val="24"/>
        </w:rPr>
        <w:t>2. Atıf yapılan makale</w:t>
      </w:r>
    </w:p>
    <w:p w:rsidR="002D38C3" w:rsidRPr="003A494A" w:rsidRDefault="002D38C3" w:rsidP="002D38C3">
      <w:pPr>
        <w:tabs>
          <w:tab w:val="left" w:pos="0"/>
        </w:tabs>
        <w:ind w:left="284"/>
        <w:jc w:val="both"/>
        <w:rPr>
          <w:sz w:val="24"/>
          <w:szCs w:val="24"/>
        </w:rPr>
      </w:pPr>
      <w:r w:rsidRPr="003A494A">
        <w:rPr>
          <w:sz w:val="24"/>
          <w:szCs w:val="24"/>
        </w:rPr>
        <w:t xml:space="preserve">Ünal N, Akçapınar H, Atasoy F, Yakan A, </w:t>
      </w:r>
      <w:r w:rsidRPr="003A494A">
        <w:rPr>
          <w:b/>
          <w:sz w:val="24"/>
          <w:szCs w:val="24"/>
        </w:rPr>
        <w:t xml:space="preserve">Uğurlu M: </w:t>
      </w:r>
      <w:r w:rsidRPr="003A494A">
        <w:rPr>
          <w:sz w:val="24"/>
          <w:szCs w:val="24"/>
        </w:rPr>
        <w:t xml:space="preserve">Bafra koyunlarında bazı meme özellikleri ve kuzularda büyüme ile bu özelliklerin farklı süt kontrol yöntemleriyle tespit edilen süt verimi ve sağım özellikleriyle fenotipik korelasyonları. Ankara Üniversitesi Veteriner Fakültesi Dergisi 55 (2): 117-124, 2008. </w:t>
      </w:r>
    </w:p>
    <w:p w:rsidR="002D38C3" w:rsidRPr="003A494A" w:rsidRDefault="002D38C3" w:rsidP="002D38C3">
      <w:pPr>
        <w:shd w:val="clear" w:color="auto" w:fill="FFFFFF"/>
        <w:ind w:left="284"/>
        <w:jc w:val="both"/>
        <w:outlineLvl w:val="2"/>
        <w:rPr>
          <w:b/>
          <w:sz w:val="24"/>
          <w:szCs w:val="24"/>
        </w:rPr>
      </w:pPr>
      <w:r w:rsidRPr="003A494A">
        <w:rPr>
          <w:b/>
          <w:sz w:val="24"/>
          <w:szCs w:val="24"/>
        </w:rPr>
        <w:t>Atıf yapan makale</w:t>
      </w:r>
    </w:p>
    <w:p w:rsidR="002D38C3" w:rsidRPr="003A494A" w:rsidRDefault="002D38C3" w:rsidP="002D38C3">
      <w:pPr>
        <w:autoSpaceDE w:val="0"/>
        <w:autoSpaceDN w:val="0"/>
        <w:adjustRightInd w:val="0"/>
        <w:ind w:left="284"/>
        <w:jc w:val="both"/>
        <w:rPr>
          <w:sz w:val="24"/>
          <w:szCs w:val="24"/>
        </w:rPr>
      </w:pPr>
      <w:r w:rsidRPr="003A494A">
        <w:rPr>
          <w:bCs/>
          <w:sz w:val="24"/>
          <w:szCs w:val="24"/>
        </w:rPr>
        <w:lastRenderedPageBreak/>
        <w:t xml:space="preserve">Erol H, Akçadağ Hİ, Ünal N, Akçapınar H: Ankara keçilerinde süt verimi ve oğlaklarda büyümeye etkisi. </w:t>
      </w:r>
      <w:r w:rsidRPr="003A494A">
        <w:rPr>
          <w:bCs/>
          <w:color w:val="000000"/>
          <w:sz w:val="24"/>
          <w:szCs w:val="24"/>
        </w:rPr>
        <w:t>Ankara Üniversitesi Veteriner Fakültesi Dergisi 59, 129-134, 2012.</w:t>
      </w:r>
    </w:p>
    <w:p w:rsidR="002D38C3" w:rsidRPr="003A494A" w:rsidRDefault="002D38C3" w:rsidP="002D38C3">
      <w:pPr>
        <w:shd w:val="clear" w:color="auto" w:fill="FFFFFF"/>
        <w:spacing w:before="120"/>
        <w:jc w:val="both"/>
        <w:rPr>
          <w:b/>
          <w:sz w:val="24"/>
          <w:szCs w:val="24"/>
        </w:rPr>
      </w:pPr>
      <w:r w:rsidRPr="003A494A">
        <w:rPr>
          <w:b/>
          <w:sz w:val="24"/>
          <w:szCs w:val="24"/>
        </w:rPr>
        <w:t>3. Atıf yapılan makale</w:t>
      </w:r>
    </w:p>
    <w:p w:rsidR="002D38C3" w:rsidRPr="003A494A" w:rsidRDefault="002D38C3" w:rsidP="002D38C3">
      <w:pPr>
        <w:ind w:left="284" w:right="-18"/>
        <w:jc w:val="both"/>
        <w:rPr>
          <w:b/>
          <w:sz w:val="24"/>
          <w:szCs w:val="24"/>
        </w:rPr>
      </w:pPr>
      <w:r w:rsidRPr="003A494A">
        <w:rPr>
          <w:sz w:val="24"/>
          <w:szCs w:val="24"/>
        </w:rPr>
        <w:t xml:space="preserve">Ünal N, Akçapınar H, Atasoy F, Yakan A, </w:t>
      </w:r>
      <w:r w:rsidRPr="003A494A">
        <w:rPr>
          <w:b/>
          <w:sz w:val="24"/>
          <w:szCs w:val="24"/>
        </w:rPr>
        <w:t>Uğurlu M:</w:t>
      </w:r>
      <w:r w:rsidRPr="003A494A">
        <w:rPr>
          <w:sz w:val="24"/>
          <w:szCs w:val="24"/>
        </w:rPr>
        <w:t xml:space="preserve"> Milk yield and milking traits measured with different methods in Bafra ewes. Revuede Medecine Veterinaire 159, (10): 494-501, 2008. </w:t>
      </w:r>
    </w:p>
    <w:p w:rsidR="002D38C3" w:rsidRPr="003A494A" w:rsidRDefault="002D38C3" w:rsidP="002D38C3">
      <w:pPr>
        <w:shd w:val="clear" w:color="auto" w:fill="FFFFFF"/>
        <w:ind w:left="284"/>
        <w:jc w:val="both"/>
        <w:outlineLvl w:val="2"/>
        <w:rPr>
          <w:b/>
          <w:sz w:val="24"/>
          <w:szCs w:val="24"/>
        </w:rPr>
      </w:pPr>
      <w:r w:rsidRPr="003A494A">
        <w:rPr>
          <w:b/>
          <w:sz w:val="24"/>
          <w:szCs w:val="24"/>
        </w:rPr>
        <w:t>Atıf yapan makale</w:t>
      </w:r>
    </w:p>
    <w:p w:rsidR="002D38C3" w:rsidRPr="003A494A" w:rsidRDefault="002D38C3" w:rsidP="002D38C3">
      <w:pPr>
        <w:shd w:val="clear" w:color="auto" w:fill="FFFFFF"/>
        <w:ind w:left="284"/>
        <w:jc w:val="both"/>
        <w:outlineLvl w:val="2"/>
        <w:rPr>
          <w:sz w:val="24"/>
          <w:szCs w:val="24"/>
        </w:rPr>
      </w:pPr>
      <w:r w:rsidRPr="003A494A">
        <w:rPr>
          <w:b/>
          <w:color w:val="000000"/>
          <w:sz w:val="24"/>
          <w:szCs w:val="24"/>
          <w:shd w:val="clear" w:color="auto" w:fill="FFFFFF"/>
        </w:rPr>
        <w:t>1.</w:t>
      </w:r>
      <w:r w:rsidRPr="003A494A">
        <w:rPr>
          <w:sz w:val="24"/>
          <w:szCs w:val="24"/>
          <w:shd w:val="clear" w:color="auto" w:fill="FFFFFF"/>
        </w:rPr>
        <w:t xml:space="preserve">Yakan A, Ünal N </w:t>
      </w:r>
      <w:hyperlink r:id="rId432" w:history="1">
        <w:r w:rsidRPr="003A494A">
          <w:rPr>
            <w:sz w:val="24"/>
            <w:szCs w:val="24"/>
          </w:rPr>
          <w:t>Meat production traits of a new sheep breed called Bafra in Turkey 1. Fattening, slaughter, and carcass characteristics of lambs</w:t>
        </w:r>
      </w:hyperlink>
      <w:r w:rsidRPr="003A494A">
        <w:rPr>
          <w:sz w:val="24"/>
          <w:szCs w:val="24"/>
        </w:rPr>
        <w:t xml:space="preserve">. </w:t>
      </w:r>
      <w:r w:rsidRPr="003A494A">
        <w:rPr>
          <w:sz w:val="24"/>
          <w:szCs w:val="24"/>
          <w:shd w:val="clear" w:color="auto" w:fill="FFFFFF"/>
        </w:rPr>
        <w:t>Tropical animal health and production,42, 751-759 2010</w:t>
      </w:r>
    </w:p>
    <w:p w:rsidR="002D38C3" w:rsidRPr="003A494A" w:rsidRDefault="002D38C3" w:rsidP="002D38C3">
      <w:pPr>
        <w:shd w:val="clear" w:color="auto" w:fill="FFFFFF"/>
        <w:ind w:left="284"/>
        <w:jc w:val="both"/>
        <w:outlineLvl w:val="2"/>
        <w:rPr>
          <w:sz w:val="24"/>
          <w:szCs w:val="24"/>
        </w:rPr>
      </w:pPr>
      <w:r w:rsidRPr="003A494A">
        <w:rPr>
          <w:b/>
          <w:color w:val="000000"/>
          <w:sz w:val="24"/>
          <w:szCs w:val="24"/>
          <w:shd w:val="clear" w:color="auto" w:fill="FFFFFF"/>
        </w:rPr>
        <w:t>2.</w:t>
      </w:r>
      <w:r w:rsidRPr="003A494A">
        <w:rPr>
          <w:sz w:val="24"/>
          <w:szCs w:val="24"/>
        </w:rPr>
        <w:t xml:space="preserve">Yakan A, Ünal N </w:t>
      </w:r>
      <w:hyperlink r:id="rId433" w:history="1">
        <w:r w:rsidRPr="003A494A">
          <w:rPr>
            <w:sz w:val="24"/>
            <w:szCs w:val="24"/>
          </w:rPr>
          <w:t>Meat production traits of a new sheep breed called Bafra in Turkey 2. Meat quality characteristics of lambs</w:t>
        </w:r>
      </w:hyperlink>
      <w:r w:rsidRPr="003A494A">
        <w:rPr>
          <w:sz w:val="24"/>
          <w:szCs w:val="24"/>
        </w:rPr>
        <w:t>. Tropical animal health and production,42: 743-750 2010.</w:t>
      </w:r>
    </w:p>
    <w:p w:rsidR="002D38C3" w:rsidRPr="003A494A" w:rsidRDefault="002D38C3" w:rsidP="002D38C3">
      <w:pPr>
        <w:shd w:val="clear" w:color="auto" w:fill="FFFFFF"/>
        <w:ind w:left="284"/>
        <w:jc w:val="both"/>
        <w:outlineLvl w:val="2"/>
        <w:rPr>
          <w:sz w:val="24"/>
          <w:szCs w:val="24"/>
        </w:rPr>
      </w:pPr>
      <w:r w:rsidRPr="003A494A">
        <w:rPr>
          <w:b/>
          <w:color w:val="000000"/>
          <w:sz w:val="24"/>
          <w:szCs w:val="24"/>
          <w:shd w:val="clear" w:color="auto" w:fill="FFFFFF"/>
        </w:rPr>
        <w:t>3.</w:t>
      </w:r>
      <w:r w:rsidRPr="003A494A">
        <w:rPr>
          <w:color w:val="000000"/>
          <w:sz w:val="24"/>
          <w:szCs w:val="24"/>
        </w:rPr>
        <w:t xml:space="preserve">Benchohra M, Amara K, Hemida H, Kalbaza AY, Aggad H: </w:t>
      </w:r>
      <w:hyperlink r:id="rId434" w:history="1">
        <w:r w:rsidRPr="003A494A">
          <w:rPr>
            <w:sz w:val="24"/>
            <w:szCs w:val="24"/>
          </w:rPr>
          <w:t>Assessing dairy potential and lamb growth performance in Algerian Rembi sheep</w:t>
        </w:r>
      </w:hyperlink>
      <w:r w:rsidRPr="003A494A">
        <w:rPr>
          <w:sz w:val="24"/>
          <w:szCs w:val="24"/>
        </w:rPr>
        <w:t xml:space="preserve">. </w:t>
      </w:r>
      <w:r w:rsidRPr="003A494A">
        <w:rPr>
          <w:color w:val="000000"/>
          <w:sz w:val="24"/>
          <w:szCs w:val="24"/>
        </w:rPr>
        <w:t xml:space="preserve">Kaynak: </w:t>
      </w:r>
      <w:hyperlink r:id="rId435" w:history="1">
        <w:r w:rsidRPr="003A494A">
          <w:rPr>
            <w:sz w:val="24"/>
            <w:szCs w:val="24"/>
          </w:rPr>
          <w:t>Livestock Research for Rural Development 25(12): 1-13,2013</w:t>
        </w:r>
      </w:hyperlink>
    </w:p>
    <w:p w:rsidR="002D38C3" w:rsidRPr="003A494A" w:rsidRDefault="002D38C3" w:rsidP="002D38C3">
      <w:pPr>
        <w:shd w:val="clear" w:color="auto" w:fill="FFFFFF"/>
        <w:ind w:left="284"/>
        <w:jc w:val="both"/>
        <w:outlineLvl w:val="2"/>
        <w:rPr>
          <w:color w:val="000000"/>
          <w:sz w:val="24"/>
          <w:szCs w:val="24"/>
        </w:rPr>
      </w:pPr>
      <w:r w:rsidRPr="003A494A">
        <w:rPr>
          <w:b/>
          <w:color w:val="000000"/>
          <w:sz w:val="24"/>
          <w:szCs w:val="24"/>
          <w:shd w:val="clear" w:color="auto" w:fill="FFFFFF"/>
        </w:rPr>
        <w:t>4.</w:t>
      </w:r>
      <w:r w:rsidRPr="003A494A">
        <w:rPr>
          <w:bCs/>
          <w:color w:val="000000"/>
          <w:sz w:val="24"/>
          <w:szCs w:val="24"/>
          <w:shd w:val="clear" w:color="auto" w:fill="FFFFFF"/>
        </w:rPr>
        <w:t>Peniche GI,  Sarmiento FL, Santos RR</w:t>
      </w:r>
      <w:r w:rsidRPr="003A494A">
        <w:rPr>
          <w:sz w:val="24"/>
          <w:szCs w:val="24"/>
        </w:rPr>
        <w:t xml:space="preserve">: </w:t>
      </w:r>
      <w:hyperlink r:id="rId436" w:history="1">
        <w:r w:rsidRPr="003A494A">
          <w:rPr>
            <w:sz w:val="24"/>
            <w:szCs w:val="24"/>
          </w:rPr>
          <w:t>Estimation of milk production in hair ewes by  two methods of measurement</w:t>
        </w:r>
      </w:hyperlink>
      <w:r w:rsidRPr="003A494A">
        <w:rPr>
          <w:sz w:val="24"/>
          <w:szCs w:val="24"/>
        </w:rPr>
        <w:t xml:space="preserve">. </w:t>
      </w:r>
      <w:r w:rsidRPr="003A494A">
        <w:rPr>
          <w:color w:val="000000"/>
          <w:sz w:val="24"/>
          <w:szCs w:val="24"/>
        </w:rPr>
        <w:t>Rev.MVZ Córdoba 20(2):4629-4635, 2015.</w:t>
      </w:r>
    </w:p>
    <w:p w:rsidR="002D38C3" w:rsidRPr="003A494A" w:rsidRDefault="002D38C3" w:rsidP="002D38C3">
      <w:pPr>
        <w:tabs>
          <w:tab w:val="left" w:pos="9072"/>
        </w:tabs>
        <w:spacing w:before="120"/>
        <w:jc w:val="both"/>
        <w:rPr>
          <w:b/>
          <w:sz w:val="24"/>
          <w:szCs w:val="24"/>
        </w:rPr>
      </w:pPr>
      <w:r w:rsidRPr="003A494A">
        <w:rPr>
          <w:b/>
          <w:sz w:val="24"/>
          <w:szCs w:val="24"/>
        </w:rPr>
        <w:t>4. Atıf yapılan makale</w:t>
      </w:r>
    </w:p>
    <w:p w:rsidR="002D38C3" w:rsidRPr="003A494A" w:rsidRDefault="002D38C3" w:rsidP="002D38C3">
      <w:pPr>
        <w:tabs>
          <w:tab w:val="left" w:pos="9072"/>
        </w:tabs>
        <w:ind w:left="284" w:right="-14"/>
        <w:jc w:val="both"/>
        <w:rPr>
          <w:sz w:val="24"/>
          <w:szCs w:val="24"/>
        </w:rPr>
      </w:pPr>
      <w:r w:rsidRPr="003A494A">
        <w:rPr>
          <w:sz w:val="24"/>
          <w:szCs w:val="24"/>
        </w:rPr>
        <w:t xml:space="preserve">Atasoy F, Yakan A, </w:t>
      </w:r>
      <w:r w:rsidRPr="003A494A">
        <w:rPr>
          <w:b/>
          <w:sz w:val="24"/>
          <w:szCs w:val="24"/>
        </w:rPr>
        <w:t>Uğurlu M,</w:t>
      </w:r>
      <w:r w:rsidRPr="003A494A">
        <w:rPr>
          <w:sz w:val="24"/>
          <w:szCs w:val="24"/>
        </w:rPr>
        <w:t xml:space="preserve"> Ünal N, Aksoy T, Cengiz S: </w:t>
      </w:r>
      <w:r w:rsidRPr="00A55893">
        <w:rPr>
          <w:sz w:val="24"/>
          <w:szCs w:val="24"/>
        </w:rPr>
        <w:t>Kısıtlı protein ile beslenen erkek ve dişi broilerlerde karkas özellikleri, et kalitesi ve bağışıklık düzeyleri.</w:t>
      </w:r>
      <w:r w:rsidRPr="003A494A">
        <w:rPr>
          <w:sz w:val="24"/>
          <w:szCs w:val="24"/>
        </w:rPr>
        <w:t xml:space="preserve"> Ankara Üniversitesi Veteriner Fakültesi Dergisi 57 (1): 49-54, 2010. </w:t>
      </w:r>
    </w:p>
    <w:p w:rsidR="002D38C3" w:rsidRPr="003A494A" w:rsidRDefault="002D38C3" w:rsidP="002D38C3">
      <w:pPr>
        <w:ind w:left="284"/>
        <w:jc w:val="both"/>
        <w:rPr>
          <w:b/>
          <w:sz w:val="24"/>
          <w:szCs w:val="24"/>
        </w:rPr>
      </w:pPr>
      <w:r w:rsidRPr="003A494A">
        <w:rPr>
          <w:b/>
          <w:sz w:val="24"/>
          <w:szCs w:val="24"/>
        </w:rPr>
        <w:t>Atıf yapan makaleler</w:t>
      </w:r>
    </w:p>
    <w:p w:rsidR="002D38C3" w:rsidRPr="003A494A" w:rsidRDefault="002D38C3" w:rsidP="002D38C3">
      <w:pPr>
        <w:autoSpaceDE w:val="0"/>
        <w:autoSpaceDN w:val="0"/>
        <w:adjustRightInd w:val="0"/>
        <w:ind w:left="284"/>
        <w:jc w:val="both"/>
        <w:rPr>
          <w:color w:val="000000"/>
          <w:sz w:val="24"/>
          <w:szCs w:val="24"/>
        </w:rPr>
      </w:pPr>
      <w:r w:rsidRPr="003A494A">
        <w:rPr>
          <w:bCs/>
          <w:color w:val="000000"/>
          <w:sz w:val="24"/>
          <w:szCs w:val="24"/>
        </w:rPr>
        <w:t xml:space="preserve">Yakan A, Aksu Elmalı D, Elmalı M, Şahin T, Motor S, Can Y (2012) Halk elinde yetiştirilen beyaz ve alaca kazlarda </w:t>
      </w:r>
      <w:r w:rsidRPr="003A494A">
        <w:rPr>
          <w:bCs/>
          <w:sz w:val="24"/>
          <w:szCs w:val="24"/>
        </w:rPr>
        <w:t xml:space="preserve">karkas ve et kalitesi özellikleri. </w:t>
      </w:r>
      <w:r w:rsidRPr="003A494A">
        <w:rPr>
          <w:color w:val="000000"/>
          <w:sz w:val="24"/>
          <w:szCs w:val="24"/>
        </w:rPr>
        <w:t>Kafkas Üniversitesi  Veteriner Fakültesi Dergisi,18 (4): 663-670, 2012</w:t>
      </w:r>
    </w:p>
    <w:p w:rsidR="002D38C3" w:rsidRPr="003A494A" w:rsidRDefault="002D38C3" w:rsidP="002D38C3">
      <w:pPr>
        <w:tabs>
          <w:tab w:val="left" w:pos="9072"/>
        </w:tabs>
        <w:spacing w:before="120"/>
        <w:ind w:right="-11"/>
        <w:jc w:val="both"/>
        <w:rPr>
          <w:b/>
          <w:sz w:val="24"/>
          <w:szCs w:val="24"/>
        </w:rPr>
      </w:pPr>
      <w:r w:rsidRPr="003A494A">
        <w:rPr>
          <w:b/>
          <w:sz w:val="24"/>
          <w:szCs w:val="24"/>
        </w:rPr>
        <w:t>5. Atıf yapılan makale</w:t>
      </w:r>
    </w:p>
    <w:p w:rsidR="002D38C3" w:rsidRPr="003A494A" w:rsidRDefault="002D38C3" w:rsidP="002D38C3">
      <w:pPr>
        <w:ind w:left="284"/>
        <w:jc w:val="both"/>
        <w:rPr>
          <w:sz w:val="24"/>
          <w:szCs w:val="24"/>
        </w:rPr>
      </w:pPr>
      <w:r w:rsidRPr="003A494A">
        <w:rPr>
          <w:sz w:val="24"/>
          <w:szCs w:val="24"/>
        </w:rPr>
        <w:t xml:space="preserve">Atasoy F, </w:t>
      </w:r>
      <w:r w:rsidRPr="003A494A">
        <w:rPr>
          <w:b/>
          <w:sz w:val="24"/>
          <w:szCs w:val="24"/>
        </w:rPr>
        <w:t>Uğurlu M</w:t>
      </w:r>
      <w:r w:rsidRPr="003A494A">
        <w:rPr>
          <w:sz w:val="24"/>
          <w:szCs w:val="24"/>
        </w:rPr>
        <w:t>, Özarslan B, Yakan A: Halk elinde yetiştirilen Akbaş Çoban</w:t>
      </w:r>
    </w:p>
    <w:p w:rsidR="002D38C3" w:rsidRPr="003A494A" w:rsidRDefault="002D38C3" w:rsidP="002D38C3">
      <w:pPr>
        <w:ind w:left="284"/>
        <w:jc w:val="both"/>
        <w:rPr>
          <w:sz w:val="24"/>
          <w:szCs w:val="24"/>
        </w:rPr>
      </w:pPr>
      <w:r w:rsidRPr="003A494A">
        <w:rPr>
          <w:sz w:val="24"/>
          <w:szCs w:val="24"/>
        </w:rPr>
        <w:t xml:space="preserve">köpeklerinde canlı ağırlık ve bazı vücut ölçüleri. Ankara Üniversitesi Veteriner FakültesiDergisi 58 (3): 213-215, 2011. (Kısa bilimsel çalışma) </w:t>
      </w:r>
    </w:p>
    <w:p w:rsidR="002D38C3" w:rsidRPr="003A494A" w:rsidRDefault="002D38C3" w:rsidP="002D38C3">
      <w:pPr>
        <w:ind w:left="284"/>
        <w:jc w:val="both"/>
        <w:rPr>
          <w:b/>
          <w:sz w:val="24"/>
          <w:szCs w:val="24"/>
        </w:rPr>
      </w:pPr>
      <w:r w:rsidRPr="003A494A">
        <w:rPr>
          <w:b/>
          <w:sz w:val="24"/>
          <w:szCs w:val="24"/>
        </w:rPr>
        <w:t>Atıf yapan makaleler</w:t>
      </w:r>
    </w:p>
    <w:p w:rsidR="002D38C3" w:rsidRPr="003A494A" w:rsidRDefault="002D38C3" w:rsidP="002D38C3">
      <w:pPr>
        <w:tabs>
          <w:tab w:val="left" w:pos="720"/>
        </w:tabs>
        <w:ind w:left="284"/>
        <w:jc w:val="both"/>
        <w:rPr>
          <w:sz w:val="24"/>
          <w:szCs w:val="24"/>
        </w:rPr>
      </w:pPr>
      <w:r w:rsidRPr="003A494A">
        <w:rPr>
          <w:b/>
          <w:color w:val="000000"/>
          <w:sz w:val="24"/>
          <w:szCs w:val="24"/>
          <w:shd w:val="clear" w:color="auto" w:fill="FFFFFF"/>
        </w:rPr>
        <w:t>1.</w:t>
      </w:r>
      <w:r w:rsidRPr="003A494A">
        <w:rPr>
          <w:sz w:val="24"/>
          <w:szCs w:val="24"/>
        </w:rPr>
        <w:t xml:space="preserve">Çilek S, Kavak G: </w:t>
      </w:r>
      <w:hyperlink r:id="rId437" w:history="1">
        <w:r w:rsidRPr="003A494A">
          <w:rPr>
            <w:sz w:val="24"/>
            <w:szCs w:val="24"/>
          </w:rPr>
          <w:t>Some morphological characteristics of kangal shepherd dogs (Karabas) raised at villages by farmers in Kirikkale province</w:t>
        </w:r>
      </w:hyperlink>
      <w:r w:rsidRPr="003A494A">
        <w:rPr>
          <w:sz w:val="24"/>
          <w:szCs w:val="24"/>
        </w:rPr>
        <w:t xml:space="preserve"> Asian J Anim Vet Adv, 7(5): 403-411, 2012.</w:t>
      </w:r>
    </w:p>
    <w:p w:rsidR="002D38C3" w:rsidRPr="003A494A" w:rsidRDefault="002D38C3" w:rsidP="002D38C3">
      <w:pPr>
        <w:ind w:left="284"/>
        <w:jc w:val="both"/>
        <w:rPr>
          <w:sz w:val="24"/>
          <w:szCs w:val="24"/>
        </w:rPr>
      </w:pPr>
      <w:r w:rsidRPr="003A494A">
        <w:rPr>
          <w:b/>
          <w:color w:val="000000"/>
          <w:sz w:val="24"/>
          <w:szCs w:val="24"/>
          <w:shd w:val="clear" w:color="auto" w:fill="FFFFFF"/>
        </w:rPr>
        <w:t>2.</w:t>
      </w:r>
      <w:r w:rsidRPr="003A494A">
        <w:rPr>
          <w:sz w:val="24"/>
          <w:szCs w:val="24"/>
        </w:rPr>
        <w:t>Atasoy F, Erdoğan M, Özarslan B, Yüceer B, Kocakaya A, Akçapınar H: Malaklı Karabaş köpeklerde bazı morfolojik ve genetik özellikler. Ankara Üniv Vet Fak Derg, 61, 125-132, 2014</w:t>
      </w:r>
    </w:p>
    <w:p w:rsidR="002D38C3" w:rsidRPr="003A494A" w:rsidRDefault="002D38C3" w:rsidP="002D38C3">
      <w:pPr>
        <w:ind w:left="284"/>
        <w:jc w:val="both"/>
        <w:rPr>
          <w:sz w:val="24"/>
          <w:szCs w:val="24"/>
        </w:rPr>
      </w:pPr>
      <w:r w:rsidRPr="003A494A">
        <w:rPr>
          <w:b/>
          <w:color w:val="000000"/>
          <w:sz w:val="24"/>
          <w:szCs w:val="24"/>
          <w:shd w:val="clear" w:color="auto" w:fill="FFFFFF"/>
        </w:rPr>
        <w:t>3.</w:t>
      </w:r>
      <w:r w:rsidRPr="003A494A">
        <w:rPr>
          <w:sz w:val="24"/>
          <w:szCs w:val="24"/>
        </w:rPr>
        <w:t>Çelik Ş, Yılmaz O: An evaluation of some body sizes of Kangal dogs effecting live weight with path analysis. Canadian Journal of Pure and Applied Sciences 9 (3): 3599-3612, 2015.</w:t>
      </w:r>
    </w:p>
    <w:p w:rsidR="002D38C3" w:rsidRPr="003A494A" w:rsidRDefault="002D38C3" w:rsidP="002D38C3">
      <w:pPr>
        <w:tabs>
          <w:tab w:val="left" w:pos="990"/>
        </w:tabs>
        <w:spacing w:before="120"/>
        <w:ind w:right="-11"/>
        <w:jc w:val="both"/>
        <w:rPr>
          <w:b/>
          <w:sz w:val="24"/>
          <w:szCs w:val="24"/>
        </w:rPr>
      </w:pPr>
      <w:r w:rsidRPr="003A494A">
        <w:rPr>
          <w:b/>
          <w:sz w:val="24"/>
          <w:szCs w:val="24"/>
        </w:rPr>
        <w:t xml:space="preserve">6.Atıf yapılan makale </w:t>
      </w:r>
    </w:p>
    <w:p w:rsidR="002D38C3" w:rsidRPr="003A494A" w:rsidRDefault="002D38C3" w:rsidP="002D38C3">
      <w:pPr>
        <w:ind w:left="284"/>
        <w:jc w:val="both"/>
        <w:rPr>
          <w:bCs/>
          <w:sz w:val="24"/>
          <w:szCs w:val="24"/>
        </w:rPr>
      </w:pPr>
      <w:r w:rsidRPr="003A494A">
        <w:rPr>
          <w:sz w:val="24"/>
          <w:szCs w:val="24"/>
        </w:rPr>
        <w:t>Meydan H,</w:t>
      </w:r>
      <w:r w:rsidRPr="003A494A">
        <w:rPr>
          <w:b/>
          <w:sz w:val="24"/>
          <w:szCs w:val="24"/>
        </w:rPr>
        <w:t xml:space="preserve"> Uğurlu M, </w:t>
      </w:r>
      <w:r w:rsidRPr="003A494A">
        <w:rPr>
          <w:sz w:val="24"/>
          <w:szCs w:val="24"/>
        </w:rPr>
        <w:t xml:space="preserve">Yıldız MA: </w:t>
      </w:r>
      <w:r w:rsidRPr="003A494A">
        <w:rPr>
          <w:bCs/>
          <w:sz w:val="24"/>
          <w:szCs w:val="24"/>
        </w:rPr>
        <w:t>Monitoring of BLAD, DUMPS, CVM, BC</w:t>
      </w:r>
    </w:p>
    <w:p w:rsidR="002D38C3" w:rsidRPr="003A494A" w:rsidRDefault="002D38C3" w:rsidP="002D38C3">
      <w:pPr>
        <w:autoSpaceDE w:val="0"/>
        <w:autoSpaceDN w:val="0"/>
        <w:adjustRightInd w:val="0"/>
        <w:ind w:left="284"/>
        <w:jc w:val="both"/>
        <w:rPr>
          <w:sz w:val="24"/>
          <w:szCs w:val="24"/>
        </w:rPr>
      </w:pPr>
      <w:r w:rsidRPr="003A494A">
        <w:rPr>
          <w:bCs/>
          <w:sz w:val="24"/>
          <w:szCs w:val="24"/>
        </w:rPr>
        <w:t xml:space="preserve">and FXID in Turkish Native Cattle Breeds. </w:t>
      </w:r>
      <w:r w:rsidRPr="003A494A">
        <w:rPr>
          <w:sz w:val="24"/>
          <w:szCs w:val="24"/>
        </w:rPr>
        <w:t>Ankara Üniversitesi Tarım Bilimleri Dergisi 18 (3): 239-245, 2012.</w:t>
      </w:r>
    </w:p>
    <w:p w:rsidR="002D38C3" w:rsidRPr="003A494A" w:rsidRDefault="002D38C3" w:rsidP="002D38C3">
      <w:pPr>
        <w:autoSpaceDE w:val="0"/>
        <w:autoSpaceDN w:val="0"/>
        <w:adjustRightInd w:val="0"/>
        <w:ind w:left="284"/>
        <w:jc w:val="both"/>
        <w:rPr>
          <w:b/>
          <w:sz w:val="24"/>
          <w:szCs w:val="24"/>
        </w:rPr>
      </w:pPr>
      <w:r w:rsidRPr="003A494A">
        <w:rPr>
          <w:b/>
          <w:sz w:val="24"/>
          <w:szCs w:val="24"/>
        </w:rPr>
        <w:t>Atıf yapan makale</w:t>
      </w:r>
    </w:p>
    <w:p w:rsidR="002D38C3" w:rsidRPr="003A494A" w:rsidRDefault="002D38C3" w:rsidP="002D38C3">
      <w:pPr>
        <w:shd w:val="clear" w:color="auto" w:fill="FFFFFF"/>
        <w:tabs>
          <w:tab w:val="left" w:pos="720"/>
        </w:tabs>
        <w:ind w:left="284"/>
        <w:jc w:val="both"/>
        <w:outlineLvl w:val="2"/>
        <w:rPr>
          <w:color w:val="000000"/>
          <w:sz w:val="24"/>
          <w:szCs w:val="24"/>
        </w:rPr>
      </w:pPr>
      <w:r w:rsidRPr="003A494A">
        <w:rPr>
          <w:sz w:val="24"/>
          <w:szCs w:val="24"/>
        </w:rPr>
        <w:t>Patel Rajesh K, Patel Ashutosh K:</w:t>
      </w:r>
      <w:hyperlink r:id="rId438" w:history="1">
        <w:r w:rsidRPr="003A494A">
          <w:rPr>
            <w:sz w:val="24"/>
            <w:szCs w:val="24"/>
          </w:rPr>
          <w:t>Comparative review of recessive genetic disorders occurrence in Indian Cattle</w:t>
        </w:r>
      </w:hyperlink>
      <w:r w:rsidRPr="003A494A">
        <w:rPr>
          <w:sz w:val="24"/>
          <w:szCs w:val="24"/>
        </w:rPr>
        <w:t xml:space="preserve">. </w:t>
      </w:r>
      <w:r w:rsidRPr="003A494A">
        <w:rPr>
          <w:color w:val="000000"/>
          <w:sz w:val="24"/>
          <w:szCs w:val="24"/>
        </w:rPr>
        <w:t>Current Trends in Biotechnolgy and Pharmacy 8(3), 321-335, 2014</w:t>
      </w:r>
    </w:p>
    <w:p w:rsidR="002D38C3" w:rsidRPr="003A494A" w:rsidRDefault="002D38C3" w:rsidP="002D38C3">
      <w:pPr>
        <w:shd w:val="clear" w:color="auto" w:fill="FFFFFF"/>
        <w:tabs>
          <w:tab w:val="left" w:pos="720"/>
        </w:tabs>
        <w:spacing w:before="120"/>
        <w:ind w:right="-11"/>
        <w:jc w:val="both"/>
        <w:rPr>
          <w:b/>
          <w:sz w:val="24"/>
          <w:szCs w:val="24"/>
        </w:rPr>
      </w:pPr>
      <w:r w:rsidRPr="003A494A">
        <w:rPr>
          <w:b/>
          <w:sz w:val="24"/>
          <w:szCs w:val="24"/>
        </w:rPr>
        <w:lastRenderedPageBreak/>
        <w:t xml:space="preserve">7. Atıf Yapılan Makale: </w:t>
      </w:r>
    </w:p>
    <w:p w:rsidR="002D38C3" w:rsidRPr="003A494A" w:rsidRDefault="002D38C3" w:rsidP="002D38C3">
      <w:pPr>
        <w:tabs>
          <w:tab w:val="left" w:pos="720"/>
        </w:tabs>
        <w:ind w:left="284"/>
        <w:jc w:val="both"/>
        <w:rPr>
          <w:sz w:val="24"/>
          <w:szCs w:val="24"/>
          <w:lang w:val="en-GB"/>
        </w:rPr>
      </w:pPr>
      <w:r w:rsidRPr="003A494A">
        <w:rPr>
          <w:sz w:val="24"/>
          <w:szCs w:val="24"/>
          <w:lang w:val="en-GB"/>
        </w:rPr>
        <w:t xml:space="preserve">Teke B, </w:t>
      </w:r>
      <w:r w:rsidRPr="003A494A">
        <w:rPr>
          <w:b/>
          <w:sz w:val="24"/>
          <w:szCs w:val="24"/>
          <w:lang w:val="en-GB"/>
        </w:rPr>
        <w:t>Akdag F</w:t>
      </w:r>
      <w:r w:rsidRPr="003A494A">
        <w:rPr>
          <w:sz w:val="24"/>
          <w:szCs w:val="24"/>
          <w:lang w:val="en-GB"/>
        </w:rPr>
        <w:t>, Ekiz B, Ugurlu M: Effects of different lairage times after long distance transportation on carcass and meat quality characteristics of Hungarian Simmental bulls. Meat Science, 96: 224-229, 2014.</w:t>
      </w:r>
    </w:p>
    <w:p w:rsidR="002D38C3" w:rsidRPr="003A494A" w:rsidRDefault="002D38C3" w:rsidP="002D38C3">
      <w:pPr>
        <w:ind w:left="284"/>
        <w:jc w:val="both"/>
        <w:rPr>
          <w:b/>
          <w:sz w:val="24"/>
          <w:szCs w:val="24"/>
        </w:rPr>
      </w:pPr>
      <w:r w:rsidRPr="003A494A">
        <w:rPr>
          <w:b/>
          <w:sz w:val="24"/>
          <w:szCs w:val="24"/>
        </w:rPr>
        <w:t xml:space="preserve">Atıf Yapan Makaleler: </w:t>
      </w:r>
    </w:p>
    <w:p w:rsidR="002D38C3" w:rsidRPr="003A494A" w:rsidRDefault="002D38C3" w:rsidP="002D38C3">
      <w:pPr>
        <w:ind w:left="284"/>
        <w:jc w:val="both"/>
        <w:textAlignment w:val="baseline"/>
        <w:rPr>
          <w:sz w:val="24"/>
          <w:szCs w:val="24"/>
        </w:rPr>
      </w:pPr>
      <w:r w:rsidRPr="003A494A">
        <w:rPr>
          <w:b/>
          <w:color w:val="000000"/>
          <w:sz w:val="24"/>
          <w:szCs w:val="24"/>
          <w:shd w:val="clear" w:color="auto" w:fill="FFFFFF"/>
        </w:rPr>
        <w:t>1.</w:t>
      </w:r>
      <w:hyperlink r:id="rId439" w:history="1">
        <w:r w:rsidRPr="003A494A">
          <w:rPr>
            <w:sz w:val="24"/>
            <w:szCs w:val="24"/>
            <w:bdr w:val="none" w:sz="0" w:space="0" w:color="auto" w:frame="1"/>
          </w:rPr>
          <w:t>Peña</w:t>
        </w:r>
      </w:hyperlink>
      <w:r w:rsidRPr="003A494A">
        <w:rPr>
          <w:sz w:val="24"/>
          <w:szCs w:val="24"/>
        </w:rPr>
        <w:t xml:space="preserve"> F</w:t>
      </w:r>
      <w:hyperlink r:id="rId440" w:anchor="cr0005" w:tooltip="Corresponding author contact information" w:history="1"/>
      <w:hyperlink r:id="rId441" w:tooltip="E-mail the corresponding author" w:history="1"/>
      <w:r w:rsidRPr="003A494A">
        <w:rPr>
          <w:sz w:val="24"/>
          <w:szCs w:val="24"/>
        </w:rPr>
        <w:t>, </w:t>
      </w:r>
      <w:hyperlink r:id="rId442" w:history="1">
        <w:r w:rsidRPr="003A494A">
          <w:rPr>
            <w:sz w:val="24"/>
            <w:szCs w:val="24"/>
            <w:bdr w:val="none" w:sz="0" w:space="0" w:color="auto" w:frame="1"/>
          </w:rPr>
          <w:t>Avilés</w:t>
        </w:r>
      </w:hyperlink>
      <w:r w:rsidRPr="003A494A">
        <w:rPr>
          <w:sz w:val="24"/>
          <w:szCs w:val="24"/>
        </w:rPr>
        <w:t xml:space="preserve"> C, </w:t>
      </w:r>
      <w:hyperlink r:id="rId443" w:history="1">
        <w:r w:rsidRPr="003A494A">
          <w:rPr>
            <w:sz w:val="24"/>
            <w:szCs w:val="24"/>
            <w:bdr w:val="none" w:sz="0" w:space="0" w:color="auto" w:frame="1"/>
          </w:rPr>
          <w:t>Domenech</w:t>
        </w:r>
      </w:hyperlink>
      <w:r w:rsidRPr="003A494A">
        <w:rPr>
          <w:sz w:val="24"/>
          <w:szCs w:val="24"/>
        </w:rPr>
        <w:t xml:space="preserve"> V, </w:t>
      </w:r>
      <w:hyperlink r:id="rId444" w:history="1">
        <w:r w:rsidRPr="003A494A">
          <w:rPr>
            <w:sz w:val="24"/>
            <w:szCs w:val="24"/>
            <w:bdr w:val="none" w:sz="0" w:space="0" w:color="auto" w:frame="1"/>
          </w:rPr>
          <w:t>González</w:t>
        </w:r>
      </w:hyperlink>
      <w:r w:rsidRPr="003A494A">
        <w:rPr>
          <w:sz w:val="24"/>
          <w:szCs w:val="24"/>
        </w:rPr>
        <w:t xml:space="preserve"> A, </w:t>
      </w:r>
      <w:hyperlink r:id="rId445" w:history="1">
        <w:r w:rsidRPr="003A494A">
          <w:rPr>
            <w:sz w:val="24"/>
            <w:szCs w:val="24"/>
            <w:bdr w:val="none" w:sz="0" w:space="0" w:color="auto" w:frame="1"/>
          </w:rPr>
          <w:t>Martínez</w:t>
        </w:r>
      </w:hyperlink>
      <w:r w:rsidRPr="003A494A">
        <w:rPr>
          <w:sz w:val="24"/>
          <w:szCs w:val="24"/>
        </w:rPr>
        <w:t xml:space="preserve"> A, </w:t>
      </w:r>
      <w:hyperlink r:id="rId446" w:history="1">
        <w:r w:rsidRPr="003A494A">
          <w:rPr>
            <w:sz w:val="24"/>
            <w:szCs w:val="24"/>
            <w:bdr w:val="none" w:sz="0" w:space="0" w:color="auto" w:frame="1"/>
          </w:rPr>
          <w:t>Molina</w:t>
        </w:r>
      </w:hyperlink>
      <w:r w:rsidRPr="003A494A">
        <w:rPr>
          <w:sz w:val="24"/>
          <w:szCs w:val="24"/>
        </w:rPr>
        <w:t xml:space="preserve"> A: Effects of stress by unfamiliar sounds on carcass and meat traits in bulls from three continental beef cattle breeds at different ageing times.</w:t>
      </w:r>
      <w:r w:rsidRPr="003A494A">
        <w:rPr>
          <w:sz w:val="24"/>
          <w:szCs w:val="24"/>
          <w:lang w:val="en-GB"/>
        </w:rPr>
        <w:t xml:space="preserve"> Meat Science, 98 (4): 718-725, 2014</w:t>
      </w:r>
    </w:p>
    <w:p w:rsidR="002D38C3" w:rsidRPr="003A494A" w:rsidRDefault="002D38C3" w:rsidP="002D38C3">
      <w:pPr>
        <w:ind w:left="284"/>
        <w:jc w:val="both"/>
        <w:textAlignment w:val="baseline"/>
        <w:rPr>
          <w:sz w:val="24"/>
          <w:szCs w:val="24"/>
        </w:rPr>
      </w:pPr>
      <w:r w:rsidRPr="003A494A">
        <w:rPr>
          <w:b/>
          <w:color w:val="000000"/>
          <w:sz w:val="24"/>
          <w:szCs w:val="24"/>
          <w:shd w:val="clear" w:color="auto" w:fill="FFFFFF"/>
        </w:rPr>
        <w:t>2.</w:t>
      </w:r>
      <w:hyperlink r:id="rId447" w:history="1">
        <w:r w:rsidRPr="003A494A">
          <w:rPr>
            <w:sz w:val="24"/>
            <w:szCs w:val="24"/>
          </w:rPr>
          <w:t>Fazio</w:t>
        </w:r>
      </w:hyperlink>
      <w:r w:rsidRPr="003A494A">
        <w:rPr>
          <w:sz w:val="24"/>
          <w:szCs w:val="24"/>
        </w:rPr>
        <w:t xml:space="preserve"> F, </w:t>
      </w:r>
      <w:hyperlink r:id="rId448" w:history="1">
        <w:r w:rsidRPr="003A494A">
          <w:rPr>
            <w:sz w:val="24"/>
            <w:szCs w:val="24"/>
          </w:rPr>
          <w:t>Ferrantelli</w:t>
        </w:r>
      </w:hyperlink>
      <w:r w:rsidRPr="003A494A">
        <w:rPr>
          <w:sz w:val="24"/>
          <w:szCs w:val="24"/>
        </w:rPr>
        <w:t xml:space="preserve"> V, </w:t>
      </w:r>
      <w:hyperlink r:id="rId449" w:history="1">
        <w:r w:rsidRPr="003A494A">
          <w:rPr>
            <w:sz w:val="24"/>
            <w:szCs w:val="24"/>
          </w:rPr>
          <w:t>Cicero</w:t>
        </w:r>
      </w:hyperlink>
      <w:r w:rsidRPr="003A494A">
        <w:rPr>
          <w:sz w:val="24"/>
          <w:szCs w:val="24"/>
        </w:rPr>
        <w:t xml:space="preserve"> A, </w:t>
      </w:r>
      <w:hyperlink r:id="rId450" w:history="1">
        <w:r w:rsidRPr="003A494A">
          <w:rPr>
            <w:sz w:val="24"/>
            <w:szCs w:val="24"/>
          </w:rPr>
          <w:t>Casella</w:t>
        </w:r>
      </w:hyperlink>
      <w:r w:rsidRPr="003A494A">
        <w:rPr>
          <w:sz w:val="24"/>
          <w:szCs w:val="24"/>
        </w:rPr>
        <w:t xml:space="preserve"> S, </w:t>
      </w:r>
      <w:hyperlink r:id="rId451" w:history="1">
        <w:r w:rsidRPr="003A494A">
          <w:rPr>
            <w:sz w:val="24"/>
            <w:szCs w:val="24"/>
          </w:rPr>
          <w:t>Piccione</w:t>
        </w:r>
      </w:hyperlink>
      <w:r w:rsidRPr="003A494A">
        <w:rPr>
          <w:sz w:val="24"/>
          <w:szCs w:val="24"/>
        </w:rPr>
        <w:t xml:space="preserve"> G: Utility of Acute Phase Proteins as Biomarkers of Transport Stress in Ewes and Beef Cattle.</w:t>
      </w:r>
      <w:hyperlink r:id="rId452" w:history="1">
        <w:r w:rsidRPr="003A494A">
          <w:rPr>
            <w:sz w:val="24"/>
            <w:szCs w:val="24"/>
            <w:shd w:val="clear" w:color="auto" w:fill="FFFFFF"/>
          </w:rPr>
          <w:t>Ital J Food Saf</w:t>
        </w:r>
      </w:hyperlink>
      <w:r w:rsidRPr="003A494A">
        <w:rPr>
          <w:sz w:val="24"/>
          <w:szCs w:val="24"/>
          <w:shd w:val="clear" w:color="auto" w:fill="FFFFFF"/>
        </w:rPr>
        <w:t xml:space="preserve"> 4(2): 4210,  2015.</w:t>
      </w:r>
    </w:p>
    <w:p w:rsidR="002D38C3" w:rsidRPr="003A494A" w:rsidRDefault="002D38C3" w:rsidP="002D38C3">
      <w:pPr>
        <w:ind w:left="284"/>
        <w:jc w:val="both"/>
        <w:textAlignment w:val="baseline"/>
        <w:rPr>
          <w:sz w:val="24"/>
          <w:szCs w:val="24"/>
        </w:rPr>
      </w:pPr>
      <w:r w:rsidRPr="003A494A">
        <w:rPr>
          <w:b/>
          <w:color w:val="000000"/>
          <w:sz w:val="24"/>
          <w:szCs w:val="24"/>
          <w:shd w:val="clear" w:color="auto" w:fill="FFFFFF"/>
        </w:rPr>
        <w:t>3.</w:t>
      </w:r>
      <w:r w:rsidRPr="003A494A">
        <w:rPr>
          <w:sz w:val="24"/>
          <w:szCs w:val="24"/>
          <w:shd w:val="clear" w:color="auto" w:fill="FFFFFF"/>
        </w:rPr>
        <w:t>Leo-Penu CLO</w:t>
      </w:r>
      <w:r w:rsidRPr="003A494A">
        <w:rPr>
          <w:iCs/>
          <w:sz w:val="24"/>
          <w:szCs w:val="24"/>
          <w:shd w:val="clear" w:color="auto" w:fill="FFFFFF"/>
        </w:rPr>
        <w:t>,</w:t>
      </w:r>
      <w:r w:rsidRPr="003A494A">
        <w:rPr>
          <w:sz w:val="24"/>
          <w:szCs w:val="24"/>
          <w:shd w:val="clear" w:color="auto" w:fill="FFFFFF"/>
        </w:rPr>
        <w:t xml:space="preserve"> Fitzpatrick L</w:t>
      </w:r>
      <w:r w:rsidRPr="003A494A">
        <w:rPr>
          <w:iCs/>
          <w:sz w:val="24"/>
          <w:szCs w:val="24"/>
          <w:shd w:val="clear" w:color="auto" w:fill="FFFFFF"/>
        </w:rPr>
        <w:t>,</w:t>
      </w:r>
      <w:r w:rsidRPr="003A494A">
        <w:rPr>
          <w:sz w:val="24"/>
          <w:szCs w:val="24"/>
          <w:shd w:val="clear" w:color="auto" w:fill="FFFFFF"/>
        </w:rPr>
        <w:t xml:space="preserve">  Zerby HN,  Parker AJ: </w:t>
      </w:r>
      <w:r w:rsidRPr="003A494A">
        <w:rPr>
          <w:bCs/>
          <w:sz w:val="24"/>
          <w:szCs w:val="24"/>
          <w:shd w:val="clear" w:color="auto" w:fill="FFFFFF"/>
        </w:rPr>
        <w:t>Treating </w:t>
      </w:r>
      <w:r w:rsidRPr="003A494A">
        <w:rPr>
          <w:bCs/>
          <w:iCs/>
          <w:sz w:val="24"/>
          <w:szCs w:val="24"/>
          <w:shd w:val="clear" w:color="auto" w:fill="FFFFFF"/>
        </w:rPr>
        <w:t>Bos indicus</w:t>
      </w:r>
      <w:r w:rsidRPr="003A494A">
        <w:rPr>
          <w:bCs/>
          <w:sz w:val="24"/>
          <w:szCs w:val="24"/>
          <w:shd w:val="clear" w:color="auto" w:fill="FFFFFF"/>
        </w:rPr>
        <w:t xml:space="preserve"> bulls with rumen transfaunation after 24 hours of transportation does not replete muscle glycogen. Animal Production Science, 56(10): 1738-1744, 2015. </w:t>
      </w:r>
    </w:p>
    <w:p w:rsidR="002D38C3" w:rsidRPr="003A494A" w:rsidRDefault="002D38C3" w:rsidP="002D38C3">
      <w:pPr>
        <w:ind w:left="284"/>
        <w:jc w:val="both"/>
        <w:textAlignment w:val="baseline"/>
        <w:rPr>
          <w:sz w:val="24"/>
          <w:szCs w:val="24"/>
        </w:rPr>
      </w:pPr>
      <w:r w:rsidRPr="003A494A">
        <w:rPr>
          <w:b/>
          <w:color w:val="000000"/>
          <w:sz w:val="24"/>
          <w:szCs w:val="24"/>
          <w:shd w:val="clear" w:color="auto" w:fill="FFFFFF"/>
        </w:rPr>
        <w:t>4.</w:t>
      </w:r>
      <w:r w:rsidRPr="003A494A">
        <w:rPr>
          <w:sz w:val="24"/>
          <w:szCs w:val="24"/>
        </w:rPr>
        <w:t xml:space="preserve">Park BY, Seong PN, Ba HV, ParkKM, Cho SH, Moon SS,Ho KG: </w:t>
      </w:r>
      <w:r w:rsidRPr="003A494A">
        <w:rPr>
          <w:sz w:val="24"/>
          <w:szCs w:val="24"/>
          <w:shd w:val="clear" w:color="auto" w:fill="FFFFFF"/>
        </w:rPr>
        <w:t xml:space="preserve">Tenderization potential of Hanwoo beef muscles from carcasses with differed genders and loin intramuscular fat content levels during post mortem ageing. </w:t>
      </w:r>
      <w:r w:rsidRPr="003A494A">
        <w:rPr>
          <w:sz w:val="24"/>
          <w:szCs w:val="24"/>
        </w:rPr>
        <w:t xml:space="preserve">Animal Science Journal, </w:t>
      </w:r>
      <w:r w:rsidRPr="003A494A">
        <w:rPr>
          <w:bCs/>
          <w:sz w:val="24"/>
          <w:szCs w:val="24"/>
          <w:bdr w:val="none" w:sz="0" w:space="0" w:color="auto" w:frame="1"/>
        </w:rPr>
        <w:t xml:space="preserve">86(6): </w:t>
      </w:r>
      <w:r w:rsidRPr="003A494A">
        <w:rPr>
          <w:sz w:val="24"/>
          <w:szCs w:val="24"/>
          <w:bdr w:val="none" w:sz="0" w:space="0" w:color="auto" w:frame="1"/>
        </w:rPr>
        <w:t>646–654</w:t>
      </w:r>
      <w:r w:rsidRPr="003A494A">
        <w:rPr>
          <w:sz w:val="24"/>
          <w:szCs w:val="24"/>
        </w:rPr>
        <w:t>, </w:t>
      </w:r>
      <w:r w:rsidRPr="003A494A">
        <w:rPr>
          <w:sz w:val="24"/>
          <w:szCs w:val="24"/>
          <w:bdr w:val="none" w:sz="0" w:space="0" w:color="auto" w:frame="1"/>
        </w:rPr>
        <w:t xml:space="preserve">2015. </w:t>
      </w:r>
    </w:p>
    <w:p w:rsidR="002D38C3" w:rsidRPr="003A494A" w:rsidRDefault="002D38C3" w:rsidP="002D38C3">
      <w:pPr>
        <w:ind w:left="284"/>
        <w:jc w:val="both"/>
        <w:textAlignment w:val="baseline"/>
        <w:rPr>
          <w:sz w:val="24"/>
          <w:szCs w:val="24"/>
        </w:rPr>
      </w:pPr>
      <w:r w:rsidRPr="003A494A">
        <w:rPr>
          <w:b/>
          <w:color w:val="000000"/>
          <w:sz w:val="24"/>
          <w:szCs w:val="24"/>
          <w:shd w:val="clear" w:color="auto" w:fill="FFFFFF"/>
        </w:rPr>
        <w:t>5.</w:t>
      </w:r>
      <w:r w:rsidRPr="003A494A">
        <w:rPr>
          <w:iCs/>
          <w:sz w:val="24"/>
          <w:szCs w:val="24"/>
        </w:rPr>
        <w:t xml:space="preserve">Arik E, Karaca S:  </w:t>
      </w:r>
      <w:r w:rsidRPr="003A494A">
        <w:rPr>
          <w:sz w:val="24"/>
          <w:szCs w:val="24"/>
        </w:rPr>
        <w:t>The effect of some pre-slaughter factors on meat quality of bulls slaughtered in a commercial abattoir in Turkey. Indian Journal Of Animal Research, 51(3): 5</w:t>
      </w:r>
      <w:r w:rsidRPr="003A494A">
        <w:rPr>
          <w:sz w:val="24"/>
          <w:szCs w:val="24"/>
          <w:shd w:val="clear" w:color="auto" w:fill="FFFFFF"/>
        </w:rPr>
        <w:t xml:space="preserve">57-563 2016. </w:t>
      </w:r>
    </w:p>
    <w:p w:rsidR="002D38C3" w:rsidRPr="003A494A" w:rsidRDefault="002D38C3" w:rsidP="002D38C3">
      <w:pPr>
        <w:ind w:left="284"/>
        <w:jc w:val="both"/>
        <w:textAlignment w:val="baseline"/>
        <w:rPr>
          <w:sz w:val="24"/>
          <w:szCs w:val="24"/>
        </w:rPr>
      </w:pPr>
      <w:r w:rsidRPr="003A494A">
        <w:rPr>
          <w:b/>
          <w:color w:val="000000"/>
          <w:sz w:val="24"/>
          <w:szCs w:val="24"/>
          <w:shd w:val="clear" w:color="auto" w:fill="FFFFFF"/>
        </w:rPr>
        <w:t>6.</w:t>
      </w:r>
      <w:hyperlink r:id="rId453" w:history="1">
        <w:r w:rsidRPr="003A494A">
          <w:rPr>
            <w:sz w:val="24"/>
            <w:szCs w:val="24"/>
            <w:bdr w:val="none" w:sz="0" w:space="0" w:color="auto" w:frame="1"/>
          </w:rPr>
          <w:t>Chulayo</w:t>
        </w:r>
      </w:hyperlink>
      <w:r w:rsidRPr="003A494A">
        <w:rPr>
          <w:sz w:val="24"/>
          <w:szCs w:val="24"/>
        </w:rPr>
        <w:t xml:space="preserve"> A.Y.</w:t>
      </w:r>
      <w:r w:rsidRPr="003A494A">
        <w:rPr>
          <w:sz w:val="24"/>
          <w:szCs w:val="24"/>
          <w:bdr w:val="none" w:sz="0" w:space="0" w:color="auto" w:frame="1"/>
        </w:rPr>
        <w:t> </w:t>
      </w:r>
      <w:hyperlink r:id="rId454" w:history="1">
        <w:r w:rsidRPr="003A494A">
          <w:rPr>
            <w:sz w:val="24"/>
            <w:szCs w:val="24"/>
            <w:bdr w:val="none" w:sz="0" w:space="0" w:color="auto" w:frame="1"/>
          </w:rPr>
          <w:t xml:space="preserve"> Muchenje</w:t>
        </w:r>
      </w:hyperlink>
      <w:r w:rsidRPr="003A494A">
        <w:rPr>
          <w:sz w:val="24"/>
          <w:szCs w:val="24"/>
        </w:rPr>
        <w:t xml:space="preserve"> V. Activities of some stress enzymes as indicators of slaughter cattle welfare and their relationship with physico-chemical characteristics of beef. Animal, 11(9): 1645-1652, 2017.</w:t>
      </w:r>
    </w:p>
    <w:p w:rsidR="002D38C3" w:rsidRPr="003A494A" w:rsidRDefault="002D38C3" w:rsidP="002D38C3">
      <w:pPr>
        <w:ind w:left="284"/>
        <w:jc w:val="both"/>
        <w:textAlignment w:val="baseline"/>
        <w:rPr>
          <w:sz w:val="24"/>
          <w:szCs w:val="24"/>
        </w:rPr>
      </w:pPr>
      <w:r w:rsidRPr="003A494A">
        <w:rPr>
          <w:b/>
          <w:color w:val="000000"/>
          <w:sz w:val="24"/>
          <w:szCs w:val="24"/>
          <w:shd w:val="clear" w:color="auto" w:fill="FFFFFF"/>
        </w:rPr>
        <w:t>7.</w:t>
      </w:r>
      <w:hyperlink r:id="rId455" w:anchor="!" w:history="1">
        <w:r w:rsidRPr="003A494A">
          <w:rPr>
            <w:sz w:val="24"/>
            <w:szCs w:val="24"/>
          </w:rPr>
          <w:t>Mahmood</w:t>
        </w:r>
      </w:hyperlink>
      <w:r w:rsidRPr="003A494A">
        <w:rPr>
          <w:sz w:val="24"/>
          <w:szCs w:val="24"/>
        </w:rPr>
        <w:t xml:space="preserve"> S, </w:t>
      </w:r>
      <w:hyperlink r:id="rId456" w:anchor="!" w:history="1">
        <w:r w:rsidRPr="003A494A">
          <w:rPr>
            <w:sz w:val="24"/>
            <w:szCs w:val="24"/>
          </w:rPr>
          <w:t xml:space="preserve">Roy BC, </w:t>
        </w:r>
      </w:hyperlink>
      <w:hyperlink r:id="rId457" w:anchor="!" w:history="1">
        <w:r w:rsidRPr="003A494A">
          <w:rPr>
            <w:sz w:val="24"/>
            <w:szCs w:val="24"/>
          </w:rPr>
          <w:t xml:space="preserve">Larsen I.L, </w:t>
        </w:r>
      </w:hyperlink>
      <w:hyperlink r:id="rId458" w:anchor="!" w:history="1">
        <w:r w:rsidRPr="003A494A">
          <w:rPr>
            <w:sz w:val="24"/>
            <w:szCs w:val="24"/>
          </w:rPr>
          <w:t xml:space="preserve">Aalhus J.L, </w:t>
        </w:r>
      </w:hyperlink>
      <w:hyperlink r:id="rId459" w:anchor="!" w:history="1">
        <w:r w:rsidRPr="003A494A">
          <w:rPr>
            <w:sz w:val="24"/>
            <w:szCs w:val="24"/>
          </w:rPr>
          <w:t xml:space="preserve">Dixon W.T, </w:t>
        </w:r>
      </w:hyperlink>
      <w:hyperlink r:id="rId460" w:anchor="!" w:history="1">
        <w:r w:rsidRPr="003A494A">
          <w:rPr>
            <w:sz w:val="24"/>
            <w:szCs w:val="24"/>
          </w:rPr>
          <w:t>Bruce</w:t>
        </w:r>
      </w:hyperlink>
      <w:r w:rsidRPr="003A494A">
        <w:rPr>
          <w:sz w:val="24"/>
          <w:szCs w:val="24"/>
        </w:rPr>
        <w:t xml:space="preserve"> H.L:</w:t>
      </w:r>
      <w:r w:rsidRPr="003A494A">
        <w:rPr>
          <w:bCs/>
          <w:sz w:val="24"/>
          <w:szCs w:val="24"/>
        </w:rPr>
        <w:t xml:space="preserve"> Understanding the quality of typical and atypical dark cutting beef from heifers and steers. Meat Science, 133: 75-85, 2017.</w:t>
      </w:r>
    </w:p>
    <w:p w:rsidR="002D38C3" w:rsidRPr="003A494A" w:rsidRDefault="002D38C3" w:rsidP="002D38C3">
      <w:pPr>
        <w:ind w:left="284"/>
        <w:jc w:val="both"/>
        <w:textAlignment w:val="baseline"/>
        <w:rPr>
          <w:sz w:val="24"/>
          <w:szCs w:val="24"/>
        </w:rPr>
      </w:pPr>
      <w:r w:rsidRPr="003A494A">
        <w:rPr>
          <w:b/>
          <w:color w:val="000000"/>
          <w:sz w:val="24"/>
          <w:szCs w:val="24"/>
          <w:shd w:val="clear" w:color="auto" w:fill="FFFFFF"/>
        </w:rPr>
        <w:t>8.</w:t>
      </w:r>
      <w:hyperlink r:id="rId461" w:history="1">
        <w:r w:rsidRPr="003A494A">
          <w:rPr>
            <w:sz w:val="24"/>
            <w:szCs w:val="24"/>
            <w:bdr w:val="none" w:sz="0" w:space="0" w:color="auto" w:frame="1"/>
          </w:rPr>
          <w:t>Romero</w:t>
        </w:r>
      </w:hyperlink>
      <w:r w:rsidRPr="003A494A">
        <w:rPr>
          <w:sz w:val="24"/>
          <w:szCs w:val="24"/>
        </w:rPr>
        <w:t xml:space="preserve"> MH, </w:t>
      </w:r>
      <w:hyperlink r:id="rId462" w:history="1">
        <w:r w:rsidRPr="003A494A">
          <w:rPr>
            <w:sz w:val="24"/>
            <w:szCs w:val="24"/>
            <w:bdr w:val="none" w:sz="0" w:space="0" w:color="auto" w:frame="1"/>
          </w:rPr>
          <w:t>Uribe-Velásquez</w:t>
        </w:r>
      </w:hyperlink>
      <w:r w:rsidRPr="003A494A">
        <w:rPr>
          <w:sz w:val="24"/>
          <w:szCs w:val="24"/>
        </w:rPr>
        <w:t>LF, </w:t>
      </w:r>
      <w:hyperlink r:id="rId463" w:history="1">
        <w:r w:rsidRPr="003A494A">
          <w:rPr>
            <w:sz w:val="24"/>
            <w:szCs w:val="24"/>
            <w:bdr w:val="none" w:sz="0" w:space="0" w:color="auto" w:frame="1"/>
          </w:rPr>
          <w:t>Sánchez</w:t>
        </w:r>
      </w:hyperlink>
      <w:r w:rsidRPr="003A494A">
        <w:rPr>
          <w:sz w:val="24"/>
          <w:szCs w:val="24"/>
        </w:rPr>
        <w:t>JA,  </w:t>
      </w:r>
      <w:hyperlink r:id="rId464" w:history="1">
        <w:r w:rsidRPr="003A494A">
          <w:rPr>
            <w:sz w:val="24"/>
            <w:szCs w:val="24"/>
            <w:bdr w:val="none" w:sz="0" w:space="0" w:color="auto" w:frame="1"/>
          </w:rPr>
          <w:t>Rayas-Amor</w:t>
        </w:r>
      </w:hyperlink>
      <w:r w:rsidRPr="003A494A">
        <w:rPr>
          <w:sz w:val="24"/>
          <w:szCs w:val="24"/>
        </w:rPr>
        <w:t xml:space="preserve"> AA, </w:t>
      </w:r>
      <w:hyperlink r:id="rId465" w:history="1">
        <w:r w:rsidRPr="003A494A">
          <w:rPr>
            <w:sz w:val="24"/>
            <w:szCs w:val="24"/>
            <w:bdr w:val="none" w:sz="0" w:space="0" w:color="auto" w:frame="1"/>
          </w:rPr>
          <w:t>Miranda-de la Lama</w:t>
        </w:r>
      </w:hyperlink>
      <w:r w:rsidRPr="003A494A">
        <w:rPr>
          <w:sz w:val="24"/>
          <w:szCs w:val="24"/>
        </w:rPr>
        <w:t xml:space="preserve"> GC: </w:t>
      </w:r>
      <w:r w:rsidRPr="003A494A">
        <w:rPr>
          <w:bCs/>
          <w:sz w:val="24"/>
          <w:szCs w:val="24"/>
        </w:rPr>
        <w:t xml:space="preserve">Conventional versus modern abattoirs in Colombia: Impacts on welfare indicators and risk factors for high muscle pH in commercial Zebu young bulls. Meat Science, 123:173-181, 2017. </w:t>
      </w:r>
    </w:p>
    <w:p w:rsidR="002D38C3" w:rsidRPr="003A494A" w:rsidRDefault="002D38C3" w:rsidP="002D38C3">
      <w:pPr>
        <w:ind w:left="284"/>
        <w:jc w:val="both"/>
        <w:textAlignment w:val="baseline"/>
        <w:rPr>
          <w:sz w:val="24"/>
          <w:szCs w:val="24"/>
        </w:rPr>
      </w:pPr>
      <w:r w:rsidRPr="003A494A">
        <w:rPr>
          <w:b/>
          <w:color w:val="000000"/>
          <w:sz w:val="24"/>
          <w:szCs w:val="24"/>
          <w:shd w:val="clear" w:color="auto" w:fill="FFFFFF"/>
        </w:rPr>
        <w:t>9.</w:t>
      </w:r>
      <w:r w:rsidRPr="003A494A">
        <w:rPr>
          <w:sz w:val="24"/>
          <w:szCs w:val="24"/>
          <w:shd w:val="clear" w:color="auto" w:fill="FFFFFF"/>
        </w:rPr>
        <w:t xml:space="preserve">Ustuner H, Yalcintan H, Orman A, Ardicli S, Ekiz B, Gencoglu H, Kandazoglu O. Effects of initial fattening age on carcass characteristics and meat quality in Simmental bulls imported from Austria to Turkey, </w:t>
      </w:r>
      <w:r w:rsidRPr="003A494A">
        <w:rPr>
          <w:sz w:val="24"/>
          <w:szCs w:val="24"/>
        </w:rPr>
        <w:t>S. Afr. j. Anim. Sci, 47(2): 194-201, 2017</w:t>
      </w:r>
    </w:p>
    <w:p w:rsidR="002D38C3" w:rsidRPr="003A494A" w:rsidRDefault="002D38C3" w:rsidP="002D38C3">
      <w:pPr>
        <w:ind w:left="284"/>
        <w:jc w:val="both"/>
        <w:textAlignment w:val="baseline"/>
        <w:rPr>
          <w:sz w:val="24"/>
          <w:szCs w:val="24"/>
        </w:rPr>
      </w:pPr>
      <w:r w:rsidRPr="003A494A">
        <w:rPr>
          <w:b/>
          <w:color w:val="000000"/>
          <w:sz w:val="24"/>
          <w:szCs w:val="24"/>
          <w:shd w:val="clear" w:color="auto" w:fill="FFFFFF"/>
        </w:rPr>
        <w:t>10.</w:t>
      </w:r>
      <w:hyperlink r:id="rId466" w:anchor="!" w:history="1">
        <w:r w:rsidRPr="003A494A">
          <w:rPr>
            <w:sz w:val="24"/>
            <w:szCs w:val="24"/>
          </w:rPr>
          <w:t xml:space="preserve">Cruz L, </w:t>
        </w:r>
      </w:hyperlink>
      <w:hyperlink r:id="rId467" w:anchor="!" w:history="1">
        <w:r w:rsidRPr="003A494A">
          <w:rPr>
            <w:sz w:val="24"/>
            <w:szCs w:val="24"/>
          </w:rPr>
          <w:t xml:space="preserve">Gibson TJ, </w:t>
        </w:r>
      </w:hyperlink>
      <w:hyperlink r:id="rId468" w:anchor="!" w:history="1">
        <w:r w:rsidRPr="003A494A">
          <w:rPr>
            <w:sz w:val="24"/>
            <w:szCs w:val="24"/>
          </w:rPr>
          <w:t xml:space="preserve">Guerrero-Legarreta I, </w:t>
        </w:r>
      </w:hyperlink>
      <w:hyperlink r:id="rId469" w:anchor="!" w:history="1">
        <w:r w:rsidRPr="003A494A">
          <w:rPr>
            <w:sz w:val="24"/>
            <w:szCs w:val="24"/>
          </w:rPr>
          <w:t xml:space="preserve">Napolitano F, </w:t>
        </w:r>
      </w:hyperlink>
      <w:hyperlink r:id="rId470" w:anchor="!" w:history="1">
        <w:r w:rsidRPr="003A494A">
          <w:rPr>
            <w:sz w:val="24"/>
            <w:szCs w:val="24"/>
          </w:rPr>
          <w:t xml:space="preserve">Mora-Medina P, </w:t>
        </w:r>
      </w:hyperlink>
      <w:hyperlink r:id="rId471" w:anchor="!" w:history="1">
        <w:r w:rsidRPr="003A494A">
          <w:rPr>
            <w:sz w:val="24"/>
            <w:szCs w:val="24"/>
          </w:rPr>
          <w:t xml:space="preserve">Mota-Rojas D: </w:t>
        </w:r>
      </w:hyperlink>
      <w:r w:rsidRPr="003A494A">
        <w:rPr>
          <w:bCs/>
          <w:sz w:val="24"/>
          <w:szCs w:val="24"/>
        </w:rPr>
        <w:t xml:space="preserve">The welfare of water buffaloes during the slaughter process: A review. </w:t>
      </w:r>
      <w:hyperlink r:id="rId472" w:tooltip="Go to Livestock Science on ScienceDirect" w:history="1">
        <w:r w:rsidRPr="003A494A">
          <w:rPr>
            <w:bCs/>
            <w:sz w:val="24"/>
            <w:szCs w:val="24"/>
          </w:rPr>
          <w:t>Livestock Science</w:t>
        </w:r>
      </w:hyperlink>
      <w:r w:rsidRPr="003A494A">
        <w:rPr>
          <w:bCs/>
          <w:sz w:val="24"/>
          <w:szCs w:val="24"/>
        </w:rPr>
        <w:t>, 212:22-33, 2018</w:t>
      </w:r>
    </w:p>
    <w:p w:rsidR="002D38C3" w:rsidRPr="003A494A" w:rsidRDefault="002D38C3" w:rsidP="002D38C3">
      <w:pPr>
        <w:ind w:left="284"/>
        <w:jc w:val="both"/>
        <w:textAlignment w:val="baseline"/>
        <w:rPr>
          <w:sz w:val="24"/>
          <w:szCs w:val="24"/>
        </w:rPr>
      </w:pPr>
      <w:r w:rsidRPr="003A494A">
        <w:rPr>
          <w:b/>
          <w:color w:val="000000"/>
          <w:sz w:val="24"/>
          <w:szCs w:val="24"/>
          <w:shd w:val="clear" w:color="auto" w:fill="FFFFFF"/>
        </w:rPr>
        <w:t>11.</w:t>
      </w:r>
      <w:r w:rsidRPr="003A494A">
        <w:rPr>
          <w:sz w:val="24"/>
          <w:szCs w:val="24"/>
        </w:rPr>
        <w:t>Ekiz B, Yılmaz A, Yalcintan H, Yakan A, Yılmaz I, Soysal I: Carcass and Meat Quality of Male and Female Water Buffaloes Finished Under an Intensive Production System.Annals of animal science, 18(2): 557-574, 2018.</w:t>
      </w:r>
    </w:p>
    <w:p w:rsidR="002D38C3" w:rsidRPr="003A494A" w:rsidRDefault="002D38C3" w:rsidP="002D38C3">
      <w:pPr>
        <w:ind w:left="284"/>
        <w:jc w:val="both"/>
        <w:textAlignment w:val="baseline"/>
        <w:rPr>
          <w:bCs/>
          <w:sz w:val="24"/>
          <w:szCs w:val="24"/>
        </w:rPr>
      </w:pPr>
      <w:r w:rsidRPr="003A494A">
        <w:rPr>
          <w:b/>
          <w:color w:val="000000"/>
          <w:sz w:val="24"/>
          <w:szCs w:val="24"/>
          <w:shd w:val="clear" w:color="auto" w:fill="FFFFFF"/>
        </w:rPr>
        <w:t>12.</w:t>
      </w:r>
      <w:hyperlink r:id="rId473" w:anchor="!" w:history="1">
        <w:r w:rsidRPr="003A494A">
          <w:rPr>
            <w:sz w:val="24"/>
            <w:szCs w:val="24"/>
          </w:rPr>
          <w:t>Losada-Espinosa</w:t>
        </w:r>
      </w:hyperlink>
      <w:r w:rsidRPr="003A494A">
        <w:rPr>
          <w:sz w:val="24"/>
          <w:szCs w:val="24"/>
        </w:rPr>
        <w:t xml:space="preserve"> N, </w:t>
      </w:r>
      <w:hyperlink r:id="rId474" w:anchor="!" w:history="1">
        <w:r w:rsidRPr="003A494A">
          <w:rPr>
            <w:sz w:val="24"/>
            <w:szCs w:val="24"/>
          </w:rPr>
          <w:t>Villarroel</w:t>
        </w:r>
      </w:hyperlink>
      <w:hyperlink r:id="rId475" w:anchor="!" w:history="1">
        <w:r w:rsidRPr="003A494A">
          <w:rPr>
            <w:sz w:val="24"/>
            <w:szCs w:val="24"/>
          </w:rPr>
          <w:t xml:space="preserve">GustavoM,  </w:t>
        </w:r>
      </w:hyperlink>
      <w:hyperlink r:id="rId476" w:anchor="!" w:history="1">
        <w:r w:rsidRPr="003A494A">
          <w:rPr>
            <w:sz w:val="24"/>
            <w:szCs w:val="24"/>
          </w:rPr>
          <w:t>Genaro AM, Miranda-de la Lama</w:t>
        </w:r>
      </w:hyperlink>
      <w:r w:rsidRPr="003A494A">
        <w:rPr>
          <w:sz w:val="24"/>
          <w:szCs w:val="24"/>
        </w:rPr>
        <w:t xml:space="preserve"> C: </w:t>
      </w:r>
      <w:r w:rsidRPr="003A494A">
        <w:rPr>
          <w:bCs/>
          <w:sz w:val="24"/>
          <w:szCs w:val="24"/>
        </w:rPr>
        <w:t xml:space="preserve">Pre-slaughter cattle welfare indicators for use in commercial abattoirs with voluntary monitoring systems: A systematic review, Meat science, 138: 34-48, 2018. </w:t>
      </w:r>
    </w:p>
    <w:p w:rsidR="002D38C3" w:rsidRPr="003A494A" w:rsidRDefault="002D38C3" w:rsidP="002D38C3">
      <w:pPr>
        <w:spacing w:before="120"/>
        <w:ind w:right="-11"/>
        <w:jc w:val="both"/>
        <w:rPr>
          <w:b/>
          <w:sz w:val="24"/>
          <w:szCs w:val="24"/>
        </w:rPr>
      </w:pPr>
      <w:r w:rsidRPr="003A494A">
        <w:rPr>
          <w:b/>
          <w:sz w:val="24"/>
          <w:szCs w:val="24"/>
        </w:rPr>
        <w:t xml:space="preserve">8. Atıf Yapılan Makale: </w:t>
      </w:r>
    </w:p>
    <w:p w:rsidR="002D38C3" w:rsidRPr="003A494A" w:rsidRDefault="002D38C3" w:rsidP="002D38C3">
      <w:pPr>
        <w:autoSpaceDE w:val="0"/>
        <w:autoSpaceDN w:val="0"/>
        <w:adjustRightInd w:val="0"/>
        <w:ind w:left="284"/>
        <w:jc w:val="both"/>
        <w:rPr>
          <w:b/>
          <w:sz w:val="24"/>
          <w:szCs w:val="24"/>
        </w:rPr>
      </w:pPr>
      <w:r w:rsidRPr="003A494A">
        <w:rPr>
          <w:sz w:val="24"/>
          <w:szCs w:val="24"/>
        </w:rPr>
        <w:t>Teke B, Ekiz B, Akdag F,</w:t>
      </w:r>
      <w:r w:rsidRPr="003A494A">
        <w:rPr>
          <w:b/>
          <w:sz w:val="24"/>
          <w:szCs w:val="24"/>
        </w:rPr>
        <w:t>Ugurlu M</w:t>
      </w:r>
      <w:r w:rsidRPr="003A494A">
        <w:rPr>
          <w:sz w:val="24"/>
          <w:szCs w:val="24"/>
        </w:rPr>
        <w:t>, Ciftci G, Senturk B: Effects of stocking density of lambs on biochemical stres parameters and meat quality related to commercial transportation. Annals of Animal Science, 14 (3): 611-621, 2014.</w:t>
      </w:r>
    </w:p>
    <w:p w:rsidR="002D38C3" w:rsidRPr="003A494A" w:rsidRDefault="002D38C3" w:rsidP="002D38C3">
      <w:pPr>
        <w:tabs>
          <w:tab w:val="left" w:pos="142"/>
        </w:tabs>
        <w:autoSpaceDE w:val="0"/>
        <w:autoSpaceDN w:val="0"/>
        <w:adjustRightInd w:val="0"/>
        <w:ind w:left="284"/>
        <w:jc w:val="both"/>
        <w:rPr>
          <w:b/>
          <w:sz w:val="24"/>
          <w:szCs w:val="24"/>
        </w:rPr>
      </w:pPr>
      <w:r w:rsidRPr="003A494A">
        <w:rPr>
          <w:b/>
          <w:sz w:val="24"/>
          <w:szCs w:val="24"/>
        </w:rPr>
        <w:t>Atıf Yapan Makaleler:</w:t>
      </w:r>
    </w:p>
    <w:p w:rsidR="002D38C3" w:rsidRPr="003A494A" w:rsidRDefault="002D38C3" w:rsidP="002D38C3">
      <w:pPr>
        <w:autoSpaceDE w:val="0"/>
        <w:autoSpaceDN w:val="0"/>
        <w:adjustRightInd w:val="0"/>
        <w:ind w:left="284"/>
        <w:jc w:val="both"/>
        <w:rPr>
          <w:sz w:val="24"/>
          <w:szCs w:val="24"/>
          <w:shd w:val="clear" w:color="auto" w:fill="FFFFFF"/>
        </w:rPr>
      </w:pPr>
      <w:r w:rsidRPr="003A494A">
        <w:rPr>
          <w:b/>
          <w:color w:val="000000"/>
          <w:sz w:val="24"/>
          <w:szCs w:val="24"/>
          <w:shd w:val="clear" w:color="auto" w:fill="FFFFFF"/>
        </w:rPr>
        <w:lastRenderedPageBreak/>
        <w:t>1.</w:t>
      </w:r>
      <w:r w:rsidRPr="003A494A">
        <w:rPr>
          <w:sz w:val="24"/>
          <w:szCs w:val="24"/>
          <w:shd w:val="clear" w:color="auto" w:fill="FFFFFF"/>
        </w:rPr>
        <w:t>Rodríguez  AI, Cózar A, Calvo L,  Vergara H:  </w:t>
      </w:r>
      <w:r w:rsidRPr="003A494A">
        <w:rPr>
          <w:sz w:val="24"/>
          <w:szCs w:val="24"/>
        </w:rPr>
        <w:t xml:space="preserve">Effect of bedding materials during transport on welfare indicators and microbiological quality in lambs, Animal Production Science, </w:t>
      </w:r>
      <w:r w:rsidRPr="003A494A">
        <w:rPr>
          <w:sz w:val="24"/>
          <w:szCs w:val="24"/>
          <w:shd w:val="clear" w:color="auto" w:fill="FFFFFF"/>
        </w:rPr>
        <w:t>57(9): 1924-1930, 2016.</w:t>
      </w:r>
    </w:p>
    <w:p w:rsidR="002D38C3" w:rsidRPr="003A494A" w:rsidRDefault="002D38C3" w:rsidP="002D38C3">
      <w:pPr>
        <w:autoSpaceDE w:val="0"/>
        <w:autoSpaceDN w:val="0"/>
        <w:adjustRightInd w:val="0"/>
        <w:ind w:left="284"/>
        <w:jc w:val="both"/>
        <w:rPr>
          <w:sz w:val="24"/>
          <w:szCs w:val="24"/>
          <w:shd w:val="clear" w:color="auto" w:fill="FFFFFF"/>
        </w:rPr>
      </w:pPr>
      <w:r w:rsidRPr="003A494A">
        <w:rPr>
          <w:b/>
          <w:color w:val="000000"/>
          <w:sz w:val="24"/>
          <w:szCs w:val="24"/>
          <w:shd w:val="clear" w:color="auto" w:fill="FFFFFF"/>
        </w:rPr>
        <w:t>2.</w:t>
      </w:r>
      <w:hyperlink r:id="rId477" w:anchor="!" w:history="1">
        <w:r w:rsidRPr="003A494A">
          <w:rPr>
            <w:sz w:val="24"/>
            <w:szCs w:val="24"/>
          </w:rPr>
          <w:t xml:space="preserve">Accorsi PA, </w:t>
        </w:r>
      </w:hyperlink>
      <w:hyperlink r:id="rId478" w:anchor="!" w:history="1">
        <w:r w:rsidRPr="003A494A">
          <w:rPr>
            <w:sz w:val="24"/>
            <w:szCs w:val="24"/>
          </w:rPr>
          <w:t xml:space="preserve">Biscotto A, </w:t>
        </w:r>
      </w:hyperlink>
      <w:hyperlink r:id="rId479" w:anchor="!" w:history="1">
        <w:r w:rsidRPr="003A494A">
          <w:rPr>
            <w:sz w:val="24"/>
            <w:szCs w:val="24"/>
          </w:rPr>
          <w:t xml:space="preserve">Viggiani R, </w:t>
        </w:r>
      </w:hyperlink>
      <w:hyperlink r:id="rId480" w:anchor="!" w:history="1">
        <w:r w:rsidRPr="003A494A">
          <w:rPr>
            <w:sz w:val="24"/>
            <w:szCs w:val="24"/>
          </w:rPr>
          <w:t xml:space="preserve">Prodan C, </w:t>
        </w:r>
      </w:hyperlink>
      <w:hyperlink r:id="rId481" w:anchor="!" w:history="1">
        <w:r w:rsidRPr="003A494A">
          <w:rPr>
            <w:sz w:val="24"/>
            <w:szCs w:val="24"/>
          </w:rPr>
          <w:t xml:space="preserve">Bucci D, </w:t>
        </w:r>
      </w:hyperlink>
      <w:hyperlink r:id="rId482" w:anchor="!" w:history="1">
        <w:r w:rsidRPr="003A494A">
          <w:rPr>
            <w:sz w:val="24"/>
            <w:szCs w:val="24"/>
          </w:rPr>
          <w:t xml:space="preserve">Beghelli V, </w:t>
        </w:r>
      </w:hyperlink>
      <w:hyperlink r:id="rId483" w:anchor="!" w:history="1">
        <w:r w:rsidRPr="003A494A">
          <w:rPr>
            <w:sz w:val="24"/>
            <w:szCs w:val="24"/>
          </w:rPr>
          <w:t xml:space="preserve">Mattioli M, </w:t>
        </w:r>
      </w:hyperlink>
      <w:hyperlink r:id="rId484" w:anchor="!" w:history="1">
        <w:r w:rsidRPr="003A494A">
          <w:rPr>
            <w:sz w:val="24"/>
            <w:szCs w:val="24"/>
          </w:rPr>
          <w:t xml:space="preserve">Petrulli CA, </w:t>
        </w:r>
      </w:hyperlink>
      <w:hyperlink r:id="rId485" w:anchor="!" w:history="1">
        <w:r w:rsidRPr="003A494A">
          <w:rPr>
            <w:sz w:val="24"/>
            <w:szCs w:val="24"/>
          </w:rPr>
          <w:t xml:space="preserve">Postiglione G, </w:t>
        </w:r>
      </w:hyperlink>
      <w:hyperlink r:id="rId486" w:anchor="!" w:history="1">
        <w:r w:rsidRPr="003A494A">
          <w:rPr>
            <w:sz w:val="24"/>
            <w:szCs w:val="24"/>
          </w:rPr>
          <w:t>.Milandri C</w:t>
        </w:r>
      </w:hyperlink>
      <w:r w:rsidRPr="003A494A">
        <w:rPr>
          <w:bCs/>
          <w:sz w:val="24"/>
          <w:szCs w:val="24"/>
        </w:rPr>
        <w:t xml:space="preserve">: Changes in cortisol and glucose concentrations in rabbits transported to the slaughterhouse. </w:t>
      </w:r>
      <w:hyperlink r:id="rId487" w:tooltip="Go to Livestock Science on ScienceDirect" w:history="1">
        <w:r w:rsidRPr="003A494A">
          <w:rPr>
            <w:bCs/>
            <w:sz w:val="24"/>
            <w:szCs w:val="24"/>
          </w:rPr>
          <w:t>Livestock Science</w:t>
        </w:r>
      </w:hyperlink>
      <w:r w:rsidRPr="003A494A">
        <w:rPr>
          <w:bCs/>
          <w:sz w:val="24"/>
          <w:szCs w:val="24"/>
        </w:rPr>
        <w:t xml:space="preserve">, </w:t>
      </w:r>
      <w:r w:rsidRPr="003A494A">
        <w:rPr>
          <w:sz w:val="24"/>
          <w:szCs w:val="24"/>
        </w:rPr>
        <w:t>204: 47-51, 2017.</w:t>
      </w:r>
    </w:p>
    <w:p w:rsidR="002D38C3" w:rsidRPr="003A494A" w:rsidRDefault="002D38C3" w:rsidP="002D38C3">
      <w:pPr>
        <w:autoSpaceDE w:val="0"/>
        <w:autoSpaceDN w:val="0"/>
        <w:adjustRightInd w:val="0"/>
        <w:ind w:left="284"/>
        <w:jc w:val="both"/>
        <w:rPr>
          <w:sz w:val="24"/>
          <w:szCs w:val="24"/>
          <w:shd w:val="clear" w:color="auto" w:fill="FFFFFF"/>
        </w:rPr>
      </w:pPr>
      <w:r w:rsidRPr="003A494A">
        <w:rPr>
          <w:b/>
          <w:color w:val="000000"/>
          <w:sz w:val="24"/>
          <w:szCs w:val="24"/>
          <w:shd w:val="clear" w:color="auto" w:fill="FFFFFF"/>
        </w:rPr>
        <w:t>3.</w:t>
      </w:r>
      <w:hyperlink r:id="rId488" w:history="1">
        <w:r w:rsidRPr="003A494A">
          <w:rPr>
            <w:sz w:val="24"/>
            <w:szCs w:val="24"/>
            <w:bdr w:val="none" w:sz="0" w:space="0" w:color="auto" w:frame="1"/>
          </w:rPr>
          <w:t>Alcalde</w:t>
        </w:r>
      </w:hyperlink>
      <w:r w:rsidRPr="003A494A">
        <w:rPr>
          <w:sz w:val="24"/>
          <w:szCs w:val="24"/>
        </w:rPr>
        <w:t xml:space="preserve"> M. J.</w:t>
      </w:r>
      <w:r w:rsidRPr="003A494A">
        <w:rPr>
          <w:sz w:val="24"/>
          <w:szCs w:val="24"/>
          <w:bdr w:val="none" w:sz="0" w:space="0" w:color="auto" w:frame="1"/>
        </w:rPr>
        <w:t>, </w:t>
      </w:r>
      <w:hyperlink r:id="rId489" w:history="1">
        <w:r w:rsidRPr="003A494A">
          <w:rPr>
            <w:sz w:val="24"/>
            <w:szCs w:val="24"/>
            <w:bdr w:val="none" w:sz="0" w:space="0" w:color="auto" w:frame="1"/>
          </w:rPr>
          <w:t>M. D. Suárez</w:t>
        </w:r>
      </w:hyperlink>
      <w:r w:rsidRPr="003A494A">
        <w:rPr>
          <w:sz w:val="24"/>
          <w:szCs w:val="24"/>
          <w:bdr w:val="none" w:sz="0" w:space="0" w:color="auto" w:frame="1"/>
        </w:rPr>
        <w:t>, </w:t>
      </w:r>
      <w:hyperlink r:id="rId490" w:history="1">
        <w:r w:rsidRPr="003A494A">
          <w:rPr>
            <w:sz w:val="24"/>
            <w:szCs w:val="24"/>
            <w:bdr w:val="none" w:sz="0" w:space="0" w:color="auto" w:frame="1"/>
          </w:rPr>
          <w:t>E. Rodero</w:t>
        </w:r>
      </w:hyperlink>
      <w:r w:rsidRPr="003A494A">
        <w:rPr>
          <w:sz w:val="24"/>
          <w:szCs w:val="24"/>
          <w:bdr w:val="none" w:sz="0" w:space="0" w:color="auto" w:frame="1"/>
          <w:vertAlign w:val="superscript"/>
        </w:rPr>
        <w:t>)</w:t>
      </w:r>
      <w:r w:rsidRPr="003A494A">
        <w:rPr>
          <w:sz w:val="24"/>
          <w:szCs w:val="24"/>
          <w:bdr w:val="none" w:sz="0" w:space="0" w:color="auto" w:frame="1"/>
        </w:rPr>
        <w:t>, </w:t>
      </w:r>
      <w:hyperlink r:id="rId491" w:history="1">
        <w:r w:rsidRPr="003A494A">
          <w:rPr>
            <w:sz w:val="24"/>
            <w:szCs w:val="24"/>
            <w:bdr w:val="none" w:sz="0" w:space="0" w:color="auto" w:frame="1"/>
          </w:rPr>
          <w:t>R. Álvarez</w:t>
        </w:r>
      </w:hyperlink>
      <w:r w:rsidRPr="003A494A">
        <w:rPr>
          <w:sz w:val="24"/>
          <w:szCs w:val="24"/>
          <w:bdr w:val="none" w:sz="0" w:space="0" w:color="auto" w:frame="1"/>
          <w:vertAlign w:val="superscript"/>
        </w:rPr>
        <w:t xml:space="preserve">: </w:t>
      </w:r>
      <w:r w:rsidRPr="003A494A">
        <w:rPr>
          <w:sz w:val="24"/>
          <w:szCs w:val="24"/>
        </w:rPr>
        <w:t>Effects of farm management practices and transport duration on stress response and meat quality traits of suckling goat kids. Animal, 11(9):</w:t>
      </w:r>
      <w:r w:rsidRPr="003A494A">
        <w:rPr>
          <w:sz w:val="24"/>
          <w:szCs w:val="24"/>
          <w:bdr w:val="none" w:sz="0" w:space="0" w:color="auto" w:frame="1"/>
        </w:rPr>
        <w:t xml:space="preserve"> 1626-1635, 2017.</w:t>
      </w:r>
    </w:p>
    <w:p w:rsidR="002D38C3" w:rsidRPr="003A494A" w:rsidRDefault="002D38C3" w:rsidP="002D38C3">
      <w:pPr>
        <w:autoSpaceDE w:val="0"/>
        <w:autoSpaceDN w:val="0"/>
        <w:adjustRightInd w:val="0"/>
        <w:ind w:left="284"/>
        <w:jc w:val="both"/>
        <w:rPr>
          <w:sz w:val="24"/>
          <w:szCs w:val="24"/>
          <w:shd w:val="clear" w:color="auto" w:fill="FFFFFF"/>
        </w:rPr>
      </w:pPr>
      <w:r w:rsidRPr="003A494A">
        <w:rPr>
          <w:b/>
          <w:color w:val="000000"/>
          <w:sz w:val="24"/>
          <w:szCs w:val="24"/>
          <w:shd w:val="clear" w:color="auto" w:fill="FFFFFF"/>
        </w:rPr>
        <w:t>4.</w:t>
      </w:r>
      <w:r w:rsidRPr="003A494A">
        <w:rPr>
          <w:caps/>
          <w:spacing w:val="5"/>
          <w:sz w:val="24"/>
          <w:szCs w:val="24"/>
        </w:rPr>
        <w:t>H</w:t>
      </w:r>
      <w:r w:rsidRPr="003A494A">
        <w:rPr>
          <w:spacing w:val="5"/>
          <w:sz w:val="24"/>
          <w:szCs w:val="24"/>
        </w:rPr>
        <w:t>erminia</w:t>
      </w:r>
      <w:r w:rsidRPr="003A494A">
        <w:rPr>
          <w:caps/>
          <w:spacing w:val="5"/>
          <w:sz w:val="24"/>
          <w:szCs w:val="24"/>
        </w:rPr>
        <w:t xml:space="preserve"> V</w:t>
      </w:r>
      <w:r w:rsidRPr="003A494A">
        <w:rPr>
          <w:spacing w:val="5"/>
          <w:sz w:val="24"/>
          <w:szCs w:val="24"/>
        </w:rPr>
        <w:t>ergara</w:t>
      </w:r>
      <w:r w:rsidRPr="003A494A">
        <w:rPr>
          <w:caps/>
          <w:spacing w:val="5"/>
          <w:sz w:val="24"/>
          <w:szCs w:val="24"/>
        </w:rPr>
        <w:t>, A</w:t>
      </w:r>
      <w:r w:rsidRPr="003A494A">
        <w:rPr>
          <w:spacing w:val="5"/>
          <w:sz w:val="24"/>
          <w:szCs w:val="24"/>
        </w:rPr>
        <w:t>lmudena</w:t>
      </w:r>
      <w:r w:rsidRPr="003A494A">
        <w:rPr>
          <w:caps/>
          <w:spacing w:val="5"/>
          <w:sz w:val="24"/>
          <w:szCs w:val="24"/>
        </w:rPr>
        <w:t xml:space="preserve"> C</w:t>
      </w:r>
      <w:r w:rsidRPr="003A494A">
        <w:rPr>
          <w:spacing w:val="5"/>
          <w:sz w:val="24"/>
          <w:szCs w:val="24"/>
        </w:rPr>
        <w:t>ózar</w:t>
      </w:r>
      <w:r w:rsidRPr="003A494A">
        <w:rPr>
          <w:caps/>
          <w:spacing w:val="5"/>
          <w:sz w:val="24"/>
          <w:szCs w:val="24"/>
        </w:rPr>
        <w:t>, A</w:t>
      </w:r>
      <w:r w:rsidRPr="003A494A">
        <w:rPr>
          <w:spacing w:val="5"/>
          <w:sz w:val="24"/>
          <w:szCs w:val="24"/>
        </w:rPr>
        <w:t>na</w:t>
      </w:r>
      <w:r w:rsidRPr="003A494A">
        <w:rPr>
          <w:caps/>
          <w:spacing w:val="5"/>
          <w:sz w:val="24"/>
          <w:szCs w:val="24"/>
        </w:rPr>
        <w:t xml:space="preserve"> I. R</w:t>
      </w:r>
      <w:r w:rsidRPr="003A494A">
        <w:rPr>
          <w:spacing w:val="5"/>
          <w:sz w:val="24"/>
          <w:szCs w:val="24"/>
        </w:rPr>
        <w:t>odríguez</w:t>
      </w:r>
      <w:r w:rsidRPr="003A494A">
        <w:rPr>
          <w:caps/>
          <w:spacing w:val="5"/>
          <w:sz w:val="24"/>
          <w:szCs w:val="24"/>
        </w:rPr>
        <w:t>, L</w:t>
      </w:r>
      <w:r w:rsidRPr="003A494A">
        <w:rPr>
          <w:spacing w:val="5"/>
          <w:sz w:val="24"/>
          <w:szCs w:val="24"/>
        </w:rPr>
        <w:t>uis</w:t>
      </w:r>
      <w:r w:rsidRPr="003A494A">
        <w:rPr>
          <w:caps/>
          <w:spacing w:val="5"/>
          <w:sz w:val="24"/>
          <w:szCs w:val="24"/>
        </w:rPr>
        <w:t xml:space="preserve"> C</w:t>
      </w:r>
      <w:r w:rsidRPr="003A494A">
        <w:rPr>
          <w:spacing w:val="5"/>
          <w:sz w:val="24"/>
          <w:szCs w:val="24"/>
        </w:rPr>
        <w:t>alvo</w:t>
      </w:r>
      <w:r w:rsidRPr="003A494A">
        <w:rPr>
          <w:caps/>
          <w:spacing w:val="5"/>
          <w:sz w:val="24"/>
          <w:szCs w:val="24"/>
        </w:rPr>
        <w:t>.</w:t>
      </w:r>
      <w:r w:rsidRPr="003A494A">
        <w:rPr>
          <w:sz w:val="24"/>
          <w:szCs w:val="24"/>
        </w:rPr>
        <w:t xml:space="preserve"> Effect of space allowance during transport and fasting or non-fasting during lairage on carcass contamination and meat traits in Merino lamb. Spanish Journal of Agricultural Research, 15(2): e0503, 9pages, 2017.</w:t>
      </w:r>
    </w:p>
    <w:p w:rsidR="002D38C3" w:rsidRPr="003A494A" w:rsidRDefault="002D38C3" w:rsidP="002D38C3">
      <w:pPr>
        <w:autoSpaceDE w:val="0"/>
        <w:autoSpaceDN w:val="0"/>
        <w:adjustRightInd w:val="0"/>
        <w:ind w:left="284"/>
        <w:jc w:val="both"/>
        <w:rPr>
          <w:sz w:val="24"/>
          <w:szCs w:val="24"/>
        </w:rPr>
      </w:pPr>
      <w:r w:rsidRPr="003A494A">
        <w:rPr>
          <w:b/>
          <w:color w:val="000000"/>
          <w:sz w:val="24"/>
          <w:szCs w:val="24"/>
          <w:shd w:val="clear" w:color="auto" w:fill="FFFFFF"/>
        </w:rPr>
        <w:t>5.</w:t>
      </w:r>
      <w:r w:rsidRPr="003A494A">
        <w:rPr>
          <w:sz w:val="24"/>
          <w:szCs w:val="24"/>
        </w:rPr>
        <w:t xml:space="preserve">Ahmad I, </w:t>
      </w:r>
      <w:hyperlink r:id="rId492" w:anchor="!" w:history="1">
        <w:r w:rsidRPr="003A494A">
          <w:rPr>
            <w:sz w:val="24"/>
            <w:szCs w:val="24"/>
          </w:rPr>
          <w:t xml:space="preserve">Mahmoud UT, </w:t>
        </w:r>
      </w:hyperlink>
      <w:hyperlink r:id="rId493" w:anchor="!" w:history="1">
        <w:r w:rsidRPr="003A494A">
          <w:rPr>
            <w:sz w:val="24"/>
            <w:szCs w:val="24"/>
          </w:rPr>
          <w:t xml:space="preserve"> Abou Khalil</w:t>
        </w:r>
      </w:hyperlink>
      <w:r w:rsidRPr="003A494A">
        <w:rPr>
          <w:sz w:val="24"/>
          <w:szCs w:val="24"/>
        </w:rPr>
        <w:t xml:space="preserve"> N S Huseyin HA,  </w:t>
      </w:r>
      <w:hyperlink r:id="rId494" w:anchor="!" w:history="1">
        <w:r w:rsidRPr="003A494A">
          <w:rPr>
            <w:sz w:val="24"/>
            <w:szCs w:val="24"/>
          </w:rPr>
          <w:t xml:space="preserve">Ali MM: </w:t>
        </w:r>
      </w:hyperlink>
      <w:r w:rsidRPr="003A494A">
        <w:rPr>
          <w:bCs/>
          <w:sz w:val="24"/>
          <w:szCs w:val="24"/>
        </w:rPr>
        <w:t xml:space="preserve"> A pilot study on surgical trimming impact on severely overgrown claws in sheep: Behavioral, physiological, and ruminal function aspects.</w:t>
      </w:r>
      <w:r w:rsidRPr="003A494A">
        <w:rPr>
          <w:sz w:val="24"/>
          <w:szCs w:val="24"/>
        </w:rPr>
        <w:t xml:space="preserve"> Journal of Veterinary Behavior 23: 66-75, 2018          </w:t>
      </w:r>
    </w:p>
    <w:p w:rsidR="002D38C3" w:rsidRPr="003A494A" w:rsidRDefault="00150BBA" w:rsidP="00150BBA">
      <w:pPr>
        <w:tabs>
          <w:tab w:val="left" w:pos="284"/>
        </w:tabs>
        <w:spacing w:before="120" w:after="120"/>
        <w:rPr>
          <w:b/>
          <w:sz w:val="24"/>
          <w:szCs w:val="24"/>
        </w:rPr>
      </w:pPr>
      <w:r w:rsidRPr="003A494A">
        <w:rPr>
          <w:b/>
          <w:sz w:val="24"/>
          <w:szCs w:val="24"/>
        </w:rPr>
        <w:t>8.</w:t>
      </w:r>
      <w:r w:rsidR="002D38C3" w:rsidRPr="003A494A">
        <w:rPr>
          <w:b/>
          <w:sz w:val="24"/>
          <w:szCs w:val="24"/>
        </w:rPr>
        <w:t xml:space="preserve"> Ulusal &amp;Uluslararası Projeler (DPT, TÜBİTAK, AB, vb) </w:t>
      </w:r>
    </w:p>
    <w:p w:rsidR="002D38C3" w:rsidRPr="003A494A" w:rsidRDefault="002D38C3" w:rsidP="002D38C3">
      <w:pPr>
        <w:numPr>
          <w:ilvl w:val="0"/>
          <w:numId w:val="33"/>
        </w:numPr>
        <w:tabs>
          <w:tab w:val="left" w:pos="567"/>
        </w:tabs>
        <w:ind w:left="284" w:firstLine="0"/>
        <w:jc w:val="both"/>
        <w:rPr>
          <w:b/>
          <w:sz w:val="24"/>
          <w:szCs w:val="24"/>
          <w:u w:val="single"/>
        </w:rPr>
      </w:pPr>
      <w:r w:rsidRPr="003A494A">
        <w:rPr>
          <w:color w:val="000000"/>
          <w:sz w:val="24"/>
          <w:szCs w:val="24"/>
        </w:rPr>
        <w:t xml:space="preserve">Bafra Koyun Irkında Süt Verim Özelliklerinin Farklı Süt Kontrol Yöntemleriyle Belirlenmesi, TÜBİTAK 1001 Araştırma Fonu Projesi 105 O 221, </w:t>
      </w:r>
      <w:r w:rsidRPr="003A494A">
        <w:rPr>
          <w:b/>
          <w:color w:val="000000"/>
          <w:sz w:val="24"/>
          <w:szCs w:val="24"/>
        </w:rPr>
        <w:t>Yardımcı araştırıcı</w:t>
      </w:r>
      <w:r w:rsidRPr="003A494A">
        <w:rPr>
          <w:color w:val="000000"/>
          <w:sz w:val="24"/>
          <w:szCs w:val="24"/>
        </w:rPr>
        <w:t xml:space="preserve">, 2005 </w:t>
      </w:r>
    </w:p>
    <w:p w:rsidR="002D38C3" w:rsidRPr="003A494A" w:rsidRDefault="002D38C3" w:rsidP="002D38C3">
      <w:pPr>
        <w:numPr>
          <w:ilvl w:val="0"/>
          <w:numId w:val="33"/>
        </w:numPr>
        <w:tabs>
          <w:tab w:val="left" w:pos="567"/>
        </w:tabs>
        <w:ind w:left="284" w:firstLine="0"/>
        <w:jc w:val="both"/>
        <w:rPr>
          <w:bCs/>
          <w:sz w:val="24"/>
          <w:szCs w:val="24"/>
        </w:rPr>
      </w:pPr>
      <w:r w:rsidRPr="003A494A">
        <w:rPr>
          <w:bCs/>
          <w:sz w:val="24"/>
          <w:szCs w:val="24"/>
        </w:rPr>
        <w:t xml:space="preserve">Sığır Karkaslarında Yüksek Bölge ve Silaj Etkisiyle Oluşan Koyuluğun Önlenmesi İmkanlarının </w:t>
      </w:r>
      <w:r w:rsidRPr="003A494A">
        <w:rPr>
          <w:sz w:val="24"/>
          <w:szCs w:val="24"/>
        </w:rPr>
        <w:t>Araştırılması,</w:t>
      </w:r>
      <w:r w:rsidRPr="003A494A">
        <w:rPr>
          <w:color w:val="000000"/>
          <w:sz w:val="24"/>
          <w:szCs w:val="24"/>
        </w:rPr>
        <w:t xml:space="preserve"> TÜBİTAK 1001 Araştırma Fonu Projesi</w:t>
      </w:r>
      <w:r w:rsidRPr="003A494A">
        <w:rPr>
          <w:sz w:val="24"/>
          <w:szCs w:val="24"/>
        </w:rPr>
        <w:t xml:space="preserve">106 T 746, </w:t>
      </w:r>
      <w:r w:rsidRPr="003A494A">
        <w:rPr>
          <w:b/>
          <w:sz w:val="24"/>
          <w:szCs w:val="24"/>
        </w:rPr>
        <w:t>Yardımcı araştırıcı</w:t>
      </w:r>
      <w:r w:rsidRPr="003A494A">
        <w:rPr>
          <w:sz w:val="24"/>
          <w:szCs w:val="24"/>
        </w:rPr>
        <w:t xml:space="preserve">   (</w:t>
      </w:r>
      <w:r w:rsidRPr="003A494A">
        <w:rPr>
          <w:bCs/>
          <w:sz w:val="24"/>
          <w:szCs w:val="24"/>
        </w:rPr>
        <w:t>Doktora  Tezi Projesi),2006</w:t>
      </w:r>
    </w:p>
    <w:p w:rsidR="002D38C3" w:rsidRPr="003A494A" w:rsidRDefault="002D38C3" w:rsidP="002D38C3">
      <w:pPr>
        <w:numPr>
          <w:ilvl w:val="0"/>
          <w:numId w:val="33"/>
        </w:numPr>
        <w:tabs>
          <w:tab w:val="left" w:pos="426"/>
        </w:tabs>
        <w:ind w:left="284" w:firstLine="0"/>
        <w:jc w:val="both"/>
        <w:rPr>
          <w:sz w:val="24"/>
          <w:szCs w:val="24"/>
        </w:rPr>
      </w:pPr>
      <w:r w:rsidRPr="003A494A">
        <w:rPr>
          <w:bCs/>
          <w:sz w:val="24"/>
          <w:szCs w:val="24"/>
        </w:rPr>
        <w:t xml:space="preserve">Kısıtlı Protein ile Beslenen Erkek ve Dişi Broilerlerde farklı kesim yaşında, karkas özellikleri, et kalitesi ve bağışıklık düzeyleri, Ankara Üniversitesi Bilimsel Araştırma Projeleri Fonu Projesi </w:t>
      </w:r>
      <w:r w:rsidRPr="003A494A">
        <w:rPr>
          <w:sz w:val="24"/>
          <w:szCs w:val="24"/>
        </w:rPr>
        <w:t xml:space="preserve"> 2008 – 0810 – 087, </w:t>
      </w:r>
      <w:r w:rsidRPr="003A494A">
        <w:rPr>
          <w:b/>
          <w:sz w:val="24"/>
          <w:szCs w:val="24"/>
        </w:rPr>
        <w:t xml:space="preserve">Yardımcı araştırıcı, </w:t>
      </w:r>
      <w:r w:rsidRPr="003A494A">
        <w:rPr>
          <w:sz w:val="24"/>
          <w:szCs w:val="24"/>
        </w:rPr>
        <w:t xml:space="preserve">2008 </w:t>
      </w:r>
    </w:p>
    <w:p w:rsidR="002D38C3" w:rsidRPr="003A494A" w:rsidRDefault="002D38C3" w:rsidP="002D38C3">
      <w:pPr>
        <w:numPr>
          <w:ilvl w:val="0"/>
          <w:numId w:val="33"/>
        </w:numPr>
        <w:tabs>
          <w:tab w:val="left" w:pos="284"/>
        </w:tabs>
        <w:ind w:left="284" w:firstLine="0"/>
        <w:rPr>
          <w:b/>
          <w:sz w:val="24"/>
          <w:szCs w:val="24"/>
        </w:rPr>
      </w:pPr>
      <w:r w:rsidRPr="003A494A">
        <w:rPr>
          <w:sz w:val="24"/>
          <w:szCs w:val="24"/>
        </w:rPr>
        <w:t xml:space="preserve">Süt sığırcılığında infertilite kaynaklı kayıplar ve işetme karlılığına etkileri, OMU AGED 1901 Projesi 2011-1901.11.003, </w:t>
      </w:r>
      <w:r w:rsidRPr="003A494A">
        <w:rPr>
          <w:b/>
          <w:sz w:val="24"/>
          <w:szCs w:val="24"/>
        </w:rPr>
        <w:t>Yardımcı araştırıcı,</w:t>
      </w:r>
      <w:r w:rsidRPr="003A494A">
        <w:rPr>
          <w:sz w:val="24"/>
          <w:szCs w:val="24"/>
        </w:rPr>
        <w:t xml:space="preserve"> 2011</w:t>
      </w:r>
    </w:p>
    <w:p w:rsidR="002D38C3" w:rsidRPr="003A494A" w:rsidRDefault="002D38C3" w:rsidP="002D38C3">
      <w:pPr>
        <w:numPr>
          <w:ilvl w:val="0"/>
          <w:numId w:val="33"/>
        </w:numPr>
        <w:tabs>
          <w:tab w:val="left" w:pos="426"/>
        </w:tabs>
        <w:autoSpaceDE w:val="0"/>
        <w:autoSpaceDN w:val="0"/>
        <w:adjustRightInd w:val="0"/>
        <w:ind w:left="284" w:firstLine="0"/>
        <w:jc w:val="both"/>
        <w:rPr>
          <w:sz w:val="24"/>
          <w:szCs w:val="24"/>
        </w:rPr>
      </w:pPr>
      <w:r w:rsidRPr="003A494A">
        <w:rPr>
          <w:sz w:val="24"/>
          <w:szCs w:val="24"/>
        </w:rPr>
        <w:t xml:space="preserve">Yerli ırklarımızdan İvesi, Kıvırcık, Akkaraman, Morkaraman, Karayaka, Anadolu Merinosu koyunlarında et kalitelerinin belirlenmesi, Tarımsal Araştırmalar Genel Müdürlüğü (TAGEM) Projesi 2010-13, </w:t>
      </w:r>
      <w:r w:rsidRPr="003A494A">
        <w:rPr>
          <w:b/>
          <w:sz w:val="24"/>
          <w:szCs w:val="24"/>
        </w:rPr>
        <w:t>Yardımcı araştırıcı,</w:t>
      </w:r>
      <w:r w:rsidRPr="003A494A">
        <w:rPr>
          <w:sz w:val="24"/>
          <w:szCs w:val="24"/>
        </w:rPr>
        <w:t xml:space="preserve"> 2010 </w:t>
      </w:r>
    </w:p>
    <w:p w:rsidR="002D38C3" w:rsidRPr="003A494A" w:rsidRDefault="002D38C3" w:rsidP="002D38C3">
      <w:pPr>
        <w:ind w:left="284"/>
        <w:jc w:val="both"/>
        <w:rPr>
          <w:sz w:val="24"/>
          <w:szCs w:val="24"/>
        </w:rPr>
      </w:pPr>
      <w:r w:rsidRPr="003A494A">
        <w:rPr>
          <w:b/>
          <w:sz w:val="24"/>
          <w:szCs w:val="24"/>
        </w:rPr>
        <w:t>6.</w:t>
      </w:r>
      <w:r w:rsidRPr="003A494A">
        <w:rPr>
          <w:sz w:val="24"/>
          <w:szCs w:val="24"/>
        </w:rPr>
        <w:t xml:space="preserve"> Sülünlerde kuluçka özellikleri ve büyüme performansı</w:t>
      </w:r>
      <w:r w:rsidRPr="003A494A">
        <w:rPr>
          <w:b/>
          <w:bCs/>
          <w:sz w:val="24"/>
          <w:szCs w:val="24"/>
        </w:rPr>
        <w:t xml:space="preserve">. </w:t>
      </w:r>
      <w:r w:rsidRPr="003A494A">
        <w:rPr>
          <w:sz w:val="24"/>
          <w:szCs w:val="24"/>
        </w:rPr>
        <w:t xml:space="preserve">Çevre ve Orman Bakanlığı Doğa Koruma ve Milli Parklar Genel Müdürlüğü Projesi, </w:t>
      </w:r>
      <w:r w:rsidRPr="003A494A">
        <w:rPr>
          <w:b/>
          <w:bCs/>
          <w:sz w:val="24"/>
          <w:szCs w:val="24"/>
        </w:rPr>
        <w:t>ProjeYürütücüsü</w:t>
      </w:r>
      <w:r w:rsidRPr="003A494A">
        <w:rPr>
          <w:sz w:val="24"/>
          <w:szCs w:val="24"/>
        </w:rPr>
        <w:t>, 2010.</w:t>
      </w:r>
    </w:p>
    <w:p w:rsidR="002D38C3" w:rsidRPr="003A494A" w:rsidRDefault="002D38C3" w:rsidP="002D38C3">
      <w:pPr>
        <w:ind w:left="284"/>
        <w:jc w:val="both"/>
        <w:rPr>
          <w:sz w:val="24"/>
          <w:szCs w:val="24"/>
        </w:rPr>
      </w:pPr>
      <w:r w:rsidRPr="003A494A">
        <w:rPr>
          <w:b/>
          <w:sz w:val="24"/>
          <w:szCs w:val="24"/>
        </w:rPr>
        <w:t xml:space="preserve">7. </w:t>
      </w:r>
      <w:r w:rsidRPr="003A494A">
        <w:rPr>
          <w:sz w:val="24"/>
          <w:szCs w:val="24"/>
        </w:rPr>
        <w:t xml:space="preserve">Süt sığırcılığında infertilite kaynaklı kayıplar ve işletme karlılığına etkileri. Ondokuz Mayıs Üniversitesi Bilimsel Araştırma Projeleri, Proje No: PYO. VET.1901.11.003, </w:t>
      </w:r>
      <w:r w:rsidRPr="003A494A">
        <w:rPr>
          <w:b/>
          <w:bCs/>
          <w:sz w:val="24"/>
          <w:szCs w:val="24"/>
        </w:rPr>
        <w:t xml:space="preserve">Yardımcı Araştırmacı, </w:t>
      </w:r>
      <w:r w:rsidRPr="003A494A">
        <w:rPr>
          <w:sz w:val="24"/>
          <w:szCs w:val="24"/>
        </w:rPr>
        <w:t>2012.</w:t>
      </w:r>
    </w:p>
    <w:p w:rsidR="002D38C3" w:rsidRPr="003A494A" w:rsidRDefault="002D38C3" w:rsidP="002D38C3">
      <w:pPr>
        <w:ind w:left="284"/>
        <w:jc w:val="both"/>
        <w:rPr>
          <w:sz w:val="24"/>
          <w:szCs w:val="24"/>
        </w:rPr>
      </w:pPr>
      <w:r w:rsidRPr="003A494A">
        <w:rPr>
          <w:b/>
          <w:sz w:val="24"/>
          <w:szCs w:val="24"/>
        </w:rPr>
        <w:t xml:space="preserve">8. </w:t>
      </w:r>
      <w:r w:rsidRPr="003A494A">
        <w:rPr>
          <w:sz w:val="24"/>
          <w:szCs w:val="24"/>
        </w:rPr>
        <w:t xml:space="preserve">Samsun ilinde Karayaka kuzularda kesim öncesi koşulların bazı kan parametreleri ve et kalite özellikleri üzerine etkisi. Ondokuz Mayıs Üniversitesi Bilimsel Araştırma Projeleri, Proje No: PYO. VET.1901.11.007, </w:t>
      </w:r>
      <w:r w:rsidRPr="003A494A">
        <w:rPr>
          <w:b/>
          <w:bCs/>
          <w:iCs/>
          <w:sz w:val="24"/>
          <w:szCs w:val="24"/>
        </w:rPr>
        <w:t>Yardımcı Araştırmacı</w:t>
      </w:r>
      <w:r w:rsidRPr="003A494A">
        <w:rPr>
          <w:b/>
          <w:sz w:val="24"/>
          <w:szCs w:val="24"/>
        </w:rPr>
        <w:t>,</w:t>
      </w:r>
      <w:r w:rsidRPr="003A494A">
        <w:rPr>
          <w:sz w:val="24"/>
          <w:szCs w:val="24"/>
        </w:rPr>
        <w:t xml:space="preserve"> 2013.</w:t>
      </w:r>
    </w:p>
    <w:p w:rsidR="002D38C3" w:rsidRPr="003A494A" w:rsidRDefault="002D38C3" w:rsidP="002D38C3">
      <w:pPr>
        <w:ind w:left="284"/>
        <w:jc w:val="both"/>
        <w:rPr>
          <w:sz w:val="24"/>
          <w:szCs w:val="24"/>
        </w:rPr>
      </w:pPr>
      <w:r w:rsidRPr="003A494A">
        <w:rPr>
          <w:b/>
          <w:sz w:val="24"/>
          <w:szCs w:val="24"/>
        </w:rPr>
        <w:t xml:space="preserve">9. </w:t>
      </w:r>
      <w:r w:rsidRPr="003A494A">
        <w:rPr>
          <w:sz w:val="24"/>
          <w:szCs w:val="24"/>
        </w:rPr>
        <w:t xml:space="preserve">Farklı renk ve ağırlıktaki sülün yumurtalarının, bazı kimyasal özelliklerinin kuluçka özellikleri ve yaşama gücü üzerine etkisi. Ondokuz Mayıs Üniversitesi Bilimsel Araştırma Projeleri, Proje No: PYO.VET.1901.12.012, </w:t>
      </w:r>
      <w:r w:rsidRPr="003A494A">
        <w:rPr>
          <w:b/>
          <w:sz w:val="24"/>
          <w:szCs w:val="24"/>
        </w:rPr>
        <w:t>Proje</w:t>
      </w:r>
      <w:r w:rsidRPr="003A494A">
        <w:rPr>
          <w:b/>
          <w:bCs/>
          <w:sz w:val="24"/>
          <w:szCs w:val="24"/>
        </w:rPr>
        <w:t xml:space="preserve">Yürütücüsü, </w:t>
      </w:r>
      <w:r w:rsidRPr="003A494A">
        <w:rPr>
          <w:sz w:val="24"/>
          <w:szCs w:val="24"/>
        </w:rPr>
        <w:t>2014.</w:t>
      </w:r>
    </w:p>
    <w:p w:rsidR="002D38C3" w:rsidRPr="003A494A" w:rsidRDefault="002D38C3" w:rsidP="002D38C3">
      <w:pPr>
        <w:ind w:left="284"/>
        <w:jc w:val="both"/>
        <w:rPr>
          <w:sz w:val="24"/>
          <w:szCs w:val="24"/>
        </w:rPr>
      </w:pPr>
      <w:r w:rsidRPr="003A494A">
        <w:rPr>
          <w:b/>
          <w:bCs/>
          <w:sz w:val="24"/>
          <w:szCs w:val="24"/>
        </w:rPr>
        <w:t xml:space="preserve">10. </w:t>
      </w:r>
      <w:r w:rsidRPr="003A494A">
        <w:rPr>
          <w:bCs/>
          <w:sz w:val="24"/>
          <w:szCs w:val="24"/>
        </w:rPr>
        <w:t xml:space="preserve">Karayaka koyunlarında süt bileşimi, somatik hücre sayısı ve meme özelliklerinin belirlenmesi. </w:t>
      </w:r>
      <w:r w:rsidRPr="003A494A">
        <w:rPr>
          <w:sz w:val="24"/>
          <w:szCs w:val="24"/>
        </w:rPr>
        <w:t xml:space="preserve">Ondokuz Mayıs Üniversitesi Bilimsel Araştırma Projeleri, Proje No: </w:t>
      </w:r>
      <w:r w:rsidRPr="003A494A">
        <w:rPr>
          <w:bCs/>
          <w:sz w:val="24"/>
          <w:szCs w:val="24"/>
          <w:shd w:val="clear" w:color="auto" w:fill="FFFFFF"/>
        </w:rPr>
        <w:t>PYO.VET.1901.17.008,</w:t>
      </w:r>
      <w:r w:rsidRPr="003A494A">
        <w:rPr>
          <w:b/>
          <w:sz w:val="24"/>
          <w:szCs w:val="24"/>
        </w:rPr>
        <w:t xml:space="preserve"> Yardımcı Araştırmacı</w:t>
      </w:r>
      <w:r w:rsidRPr="003A494A">
        <w:rPr>
          <w:bCs/>
          <w:sz w:val="24"/>
          <w:szCs w:val="24"/>
          <w:shd w:val="clear" w:color="auto" w:fill="FFFFFF"/>
        </w:rPr>
        <w:t xml:space="preserve"> , 2017. </w:t>
      </w:r>
    </w:p>
    <w:p w:rsidR="002D38C3" w:rsidRPr="003A494A" w:rsidRDefault="002D38C3" w:rsidP="002D38C3">
      <w:pPr>
        <w:ind w:left="284"/>
        <w:jc w:val="both"/>
        <w:rPr>
          <w:sz w:val="24"/>
          <w:szCs w:val="24"/>
        </w:rPr>
      </w:pPr>
      <w:r w:rsidRPr="003A494A">
        <w:rPr>
          <w:b/>
          <w:sz w:val="24"/>
          <w:szCs w:val="24"/>
        </w:rPr>
        <w:t xml:space="preserve">11. </w:t>
      </w:r>
      <w:r w:rsidRPr="003A494A">
        <w:rPr>
          <w:sz w:val="24"/>
          <w:szCs w:val="24"/>
        </w:rPr>
        <w:t xml:space="preserve">Herik kuzularında besi performansı, bazı kesim, karkas ve et kalite özellikleri. TÜBİTAK Hızlı Destek Projesi, </w:t>
      </w:r>
      <w:r w:rsidRPr="003A494A">
        <w:rPr>
          <w:b/>
          <w:sz w:val="24"/>
          <w:szCs w:val="24"/>
        </w:rPr>
        <w:t>Proje Yürütücüsü</w:t>
      </w:r>
      <w:r w:rsidRPr="003A494A">
        <w:rPr>
          <w:sz w:val="24"/>
          <w:szCs w:val="24"/>
        </w:rPr>
        <w:t>, 2017.</w:t>
      </w:r>
    </w:p>
    <w:p w:rsidR="002D38C3" w:rsidRPr="003A494A" w:rsidRDefault="002D38C3" w:rsidP="002D38C3">
      <w:pPr>
        <w:ind w:left="284"/>
        <w:jc w:val="both"/>
        <w:rPr>
          <w:sz w:val="24"/>
          <w:szCs w:val="24"/>
        </w:rPr>
      </w:pPr>
      <w:r w:rsidRPr="003A494A">
        <w:rPr>
          <w:b/>
          <w:sz w:val="24"/>
          <w:szCs w:val="24"/>
        </w:rPr>
        <w:lastRenderedPageBreak/>
        <w:t>12.</w:t>
      </w:r>
      <w:r w:rsidRPr="003A494A">
        <w:rPr>
          <w:sz w:val="24"/>
          <w:szCs w:val="24"/>
          <w:shd w:val="clear" w:color="auto" w:fill="FCFDFD"/>
        </w:rPr>
        <w:t xml:space="preserve">Broilerlerde bazı kesim öncesi stres faktörlerinin ölüm oranı ve et kalitesine etkileri. </w:t>
      </w:r>
      <w:r w:rsidRPr="003A494A">
        <w:rPr>
          <w:sz w:val="24"/>
          <w:szCs w:val="24"/>
        </w:rPr>
        <w:t xml:space="preserve">Ondokuz Mayıs Üniversitesi Bilimsel Araştırma Projeleri, Proje No: PYO.VET.1901.17.022, </w:t>
      </w:r>
      <w:r w:rsidRPr="003A494A">
        <w:rPr>
          <w:b/>
          <w:sz w:val="24"/>
          <w:szCs w:val="24"/>
        </w:rPr>
        <w:t>Yardımcı Araştırmacı</w:t>
      </w:r>
      <w:r w:rsidRPr="003A494A">
        <w:rPr>
          <w:sz w:val="24"/>
          <w:szCs w:val="24"/>
        </w:rPr>
        <w:t xml:space="preserve">, 2018 (devam ediyor). </w:t>
      </w:r>
    </w:p>
    <w:p w:rsidR="002D38C3" w:rsidRPr="003A494A" w:rsidRDefault="002D38C3" w:rsidP="008061C4">
      <w:pPr>
        <w:spacing w:before="120" w:line="360" w:lineRule="auto"/>
        <w:jc w:val="both"/>
        <w:rPr>
          <w:b/>
          <w:sz w:val="24"/>
          <w:szCs w:val="24"/>
        </w:rPr>
      </w:pPr>
      <w:r w:rsidRPr="003A494A">
        <w:rPr>
          <w:b/>
          <w:sz w:val="24"/>
          <w:szCs w:val="24"/>
        </w:rPr>
        <w:t xml:space="preserve">9. İdari Görevler </w:t>
      </w:r>
    </w:p>
    <w:p w:rsidR="002D38C3" w:rsidRPr="003A494A" w:rsidRDefault="002D38C3" w:rsidP="002D38C3">
      <w:pPr>
        <w:spacing w:line="360" w:lineRule="auto"/>
        <w:ind w:left="284"/>
        <w:jc w:val="both"/>
        <w:rPr>
          <w:sz w:val="24"/>
          <w:szCs w:val="24"/>
        </w:rPr>
      </w:pPr>
      <w:r w:rsidRPr="003A494A">
        <w:rPr>
          <w:sz w:val="24"/>
          <w:szCs w:val="24"/>
        </w:rPr>
        <w:t>OMU Tarımsal Uygulama ve Araştırma Merkezi Müdür Yardımcılığı 2014-2016</w:t>
      </w:r>
    </w:p>
    <w:p w:rsidR="002D38C3" w:rsidRPr="003A494A" w:rsidRDefault="002D38C3" w:rsidP="002D38C3">
      <w:pPr>
        <w:tabs>
          <w:tab w:val="left" w:pos="284"/>
        </w:tabs>
        <w:spacing w:line="360" w:lineRule="auto"/>
        <w:rPr>
          <w:b/>
          <w:sz w:val="24"/>
          <w:szCs w:val="24"/>
        </w:rPr>
      </w:pPr>
      <w:r w:rsidRPr="003A494A">
        <w:rPr>
          <w:b/>
          <w:sz w:val="24"/>
          <w:szCs w:val="24"/>
        </w:rPr>
        <w:t>10. Bilimsel ve Mesleki Kuruluşlara Üyelikler</w:t>
      </w:r>
    </w:p>
    <w:p w:rsidR="002D38C3" w:rsidRPr="003A494A" w:rsidRDefault="002D38C3" w:rsidP="002D38C3">
      <w:pPr>
        <w:spacing w:line="360" w:lineRule="auto"/>
        <w:ind w:left="284"/>
        <w:rPr>
          <w:b/>
          <w:sz w:val="24"/>
          <w:szCs w:val="24"/>
        </w:rPr>
      </w:pPr>
      <w:r w:rsidRPr="003A494A">
        <w:rPr>
          <w:sz w:val="24"/>
          <w:szCs w:val="24"/>
        </w:rPr>
        <w:t>Samsun Sinop Bölgesi Veteriner Hekimler Odası</w:t>
      </w:r>
    </w:p>
    <w:p w:rsidR="002D38C3" w:rsidRPr="003A494A" w:rsidRDefault="002D38C3" w:rsidP="002D38C3">
      <w:pPr>
        <w:tabs>
          <w:tab w:val="left" w:pos="284"/>
        </w:tabs>
        <w:rPr>
          <w:b/>
          <w:sz w:val="24"/>
          <w:szCs w:val="24"/>
        </w:rPr>
      </w:pPr>
      <w:r w:rsidRPr="003A494A">
        <w:rPr>
          <w:b/>
          <w:sz w:val="24"/>
          <w:szCs w:val="24"/>
        </w:rPr>
        <w:t xml:space="preserve">11.  Ödüller </w:t>
      </w:r>
    </w:p>
    <w:p w:rsidR="00DB6407" w:rsidRPr="003A494A" w:rsidRDefault="002D38C3" w:rsidP="00150BBA">
      <w:pPr>
        <w:spacing w:line="360" w:lineRule="auto"/>
        <w:ind w:left="284"/>
        <w:rPr>
          <w:sz w:val="24"/>
          <w:szCs w:val="24"/>
        </w:rPr>
      </w:pPr>
      <w:r w:rsidRPr="003A494A">
        <w:rPr>
          <w:sz w:val="24"/>
          <w:szCs w:val="24"/>
        </w:rPr>
        <w:t xml:space="preserve">Kosova’da düzenlenen 3rd International Science Symposium </w:t>
      </w:r>
      <w:r w:rsidRPr="003A494A">
        <w:rPr>
          <w:bCs/>
          <w:sz w:val="24"/>
          <w:szCs w:val="24"/>
        </w:rPr>
        <w:t>“New Horizons in Science”</w:t>
      </w:r>
      <w:r w:rsidRPr="003A494A">
        <w:rPr>
          <w:sz w:val="24"/>
          <w:szCs w:val="24"/>
        </w:rPr>
        <w:t xml:space="preserve"> adlı sempozyumda en iyi makale “best article award” ödülü </w:t>
      </w:r>
    </w:p>
    <w:p w:rsidR="00B90D2A" w:rsidRPr="003A494A" w:rsidRDefault="00B90D2A" w:rsidP="00AA7413">
      <w:pPr>
        <w:spacing w:line="360" w:lineRule="auto"/>
        <w:rPr>
          <w:b/>
          <w:sz w:val="24"/>
          <w:szCs w:val="24"/>
        </w:rPr>
      </w:pPr>
      <w:r w:rsidRPr="003A494A">
        <w:rPr>
          <w:b/>
          <w:sz w:val="24"/>
          <w:szCs w:val="24"/>
        </w:rPr>
        <w:t xml:space="preserve">12. </w:t>
      </w:r>
      <w:r w:rsidR="002D38C3" w:rsidRPr="003A494A">
        <w:rPr>
          <w:b/>
          <w:sz w:val="24"/>
          <w:szCs w:val="24"/>
        </w:rPr>
        <w:t>Son iki yılda ver</w:t>
      </w:r>
      <w:r w:rsidR="008061C4" w:rsidRPr="003A494A">
        <w:rPr>
          <w:b/>
          <w:sz w:val="24"/>
          <w:szCs w:val="24"/>
        </w:rPr>
        <w:t xml:space="preserve">ilen </w:t>
      </w:r>
      <w:r w:rsidR="002D38C3" w:rsidRPr="003A494A">
        <w:rPr>
          <w:b/>
          <w:sz w:val="24"/>
          <w:szCs w:val="24"/>
        </w:rPr>
        <w:t xml:space="preserve">lisans ve lisansüstü düzeydeki dersler </w:t>
      </w:r>
    </w:p>
    <w:p w:rsidR="002D38C3" w:rsidRPr="003A494A" w:rsidRDefault="002D38C3" w:rsidP="00AA7413">
      <w:pPr>
        <w:tabs>
          <w:tab w:val="num" w:pos="360"/>
        </w:tabs>
        <w:rPr>
          <w:b/>
          <w:sz w:val="24"/>
          <w:szCs w:val="24"/>
        </w:rPr>
      </w:pPr>
      <w:r w:rsidRPr="003A494A">
        <w:rPr>
          <w:b/>
          <w:sz w:val="24"/>
          <w:szCs w:val="24"/>
        </w:rPr>
        <w:t>Lisans düzeydeki dersler</w:t>
      </w:r>
    </w:p>
    <w:tbl>
      <w:tblPr>
        <w:tblW w:w="8537" w:type="dxa"/>
        <w:jc w:val="center"/>
        <w:tblLayout w:type="fixed"/>
        <w:tblLook w:val="04A0" w:firstRow="1" w:lastRow="0" w:firstColumn="1" w:lastColumn="0" w:noHBand="0" w:noVBand="1"/>
      </w:tblPr>
      <w:tblGrid>
        <w:gridCol w:w="1453"/>
        <w:gridCol w:w="1170"/>
        <w:gridCol w:w="3318"/>
        <w:gridCol w:w="900"/>
        <w:gridCol w:w="671"/>
        <w:gridCol w:w="1025"/>
      </w:tblGrid>
      <w:tr w:rsidR="0039090B" w:rsidRPr="003A494A" w:rsidTr="0039090B">
        <w:trPr>
          <w:cantSplit/>
          <w:trHeight w:val="170"/>
          <w:jc w:val="center"/>
        </w:trPr>
        <w:tc>
          <w:tcPr>
            <w:tcW w:w="1453" w:type="dxa"/>
            <w:tcBorders>
              <w:top w:val="double" w:sz="4" w:space="0" w:color="auto"/>
              <w:left w:val="single" w:sz="4" w:space="0" w:color="auto"/>
              <w:bottom w:val="double" w:sz="4" w:space="0" w:color="auto"/>
              <w:right w:val="single" w:sz="6" w:space="0" w:color="auto"/>
            </w:tcBorders>
            <w:vAlign w:val="center"/>
            <w:hideMark/>
          </w:tcPr>
          <w:p w:rsidR="0039090B" w:rsidRPr="003A494A" w:rsidRDefault="0039090B" w:rsidP="006721F1">
            <w:pPr>
              <w:spacing w:before="100" w:beforeAutospacing="1" w:after="100" w:afterAutospacing="1"/>
              <w:jc w:val="center"/>
              <w:rPr>
                <w:rFonts w:eastAsia="Arial Unicode MS"/>
              </w:rPr>
            </w:pPr>
            <w:r w:rsidRPr="003A494A">
              <w:rPr>
                <w:b/>
              </w:rPr>
              <w:t>Akademik Yıl</w:t>
            </w:r>
          </w:p>
        </w:tc>
        <w:tc>
          <w:tcPr>
            <w:tcW w:w="1170" w:type="dxa"/>
            <w:tcBorders>
              <w:top w:val="double" w:sz="4" w:space="0" w:color="auto"/>
              <w:left w:val="single" w:sz="6" w:space="0" w:color="auto"/>
              <w:bottom w:val="single" w:sz="12" w:space="0" w:color="auto"/>
              <w:right w:val="single" w:sz="4" w:space="0" w:color="auto"/>
            </w:tcBorders>
            <w:vAlign w:val="center"/>
            <w:hideMark/>
          </w:tcPr>
          <w:p w:rsidR="0039090B" w:rsidRPr="003A494A" w:rsidRDefault="0039090B" w:rsidP="006721F1">
            <w:pPr>
              <w:spacing w:before="100" w:beforeAutospacing="1" w:after="100" w:afterAutospacing="1"/>
              <w:jc w:val="center"/>
              <w:rPr>
                <w:rFonts w:eastAsia="Arial Unicode MS"/>
              </w:rPr>
            </w:pPr>
            <w:r w:rsidRPr="003A494A">
              <w:rPr>
                <w:b/>
              </w:rPr>
              <w:t>Dönem</w:t>
            </w:r>
          </w:p>
        </w:tc>
        <w:tc>
          <w:tcPr>
            <w:tcW w:w="3318" w:type="dxa"/>
            <w:tcBorders>
              <w:top w:val="double" w:sz="4" w:space="0" w:color="auto"/>
              <w:left w:val="single" w:sz="4" w:space="0" w:color="auto"/>
              <w:bottom w:val="single" w:sz="12" w:space="0" w:color="auto"/>
              <w:right w:val="single" w:sz="4" w:space="0" w:color="auto"/>
            </w:tcBorders>
            <w:vAlign w:val="center"/>
            <w:hideMark/>
          </w:tcPr>
          <w:p w:rsidR="0039090B" w:rsidRPr="003A494A" w:rsidRDefault="0039090B" w:rsidP="006721F1">
            <w:pPr>
              <w:spacing w:before="100" w:beforeAutospacing="1" w:after="100" w:afterAutospacing="1"/>
              <w:jc w:val="center"/>
              <w:rPr>
                <w:rFonts w:eastAsia="Arial Unicode MS"/>
              </w:rPr>
            </w:pPr>
            <w:r w:rsidRPr="003A494A">
              <w:rPr>
                <w:b/>
              </w:rPr>
              <w:t>Dersin Adı</w:t>
            </w:r>
          </w:p>
        </w:tc>
        <w:tc>
          <w:tcPr>
            <w:tcW w:w="1571" w:type="dxa"/>
            <w:gridSpan w:val="2"/>
            <w:tcBorders>
              <w:top w:val="double" w:sz="4" w:space="0" w:color="auto"/>
              <w:left w:val="single" w:sz="4" w:space="0" w:color="auto"/>
              <w:bottom w:val="single" w:sz="12" w:space="0" w:color="auto"/>
              <w:right w:val="single" w:sz="4" w:space="0" w:color="auto"/>
            </w:tcBorders>
            <w:vAlign w:val="center"/>
            <w:hideMark/>
          </w:tcPr>
          <w:p w:rsidR="0039090B" w:rsidRPr="003A494A" w:rsidRDefault="0039090B" w:rsidP="006721F1">
            <w:pPr>
              <w:spacing w:before="100" w:beforeAutospacing="1" w:after="100" w:afterAutospacing="1"/>
              <w:jc w:val="center"/>
              <w:rPr>
                <w:b/>
              </w:rPr>
            </w:pPr>
            <w:r w:rsidRPr="003A494A">
              <w:rPr>
                <w:b/>
              </w:rPr>
              <w:t>Haftalık Saati (T/U)</w:t>
            </w:r>
          </w:p>
        </w:tc>
        <w:tc>
          <w:tcPr>
            <w:tcW w:w="1025" w:type="dxa"/>
            <w:tcBorders>
              <w:top w:val="double" w:sz="4" w:space="0" w:color="auto"/>
              <w:left w:val="single" w:sz="4" w:space="0" w:color="auto"/>
              <w:bottom w:val="single" w:sz="12" w:space="0" w:color="auto"/>
              <w:right w:val="single" w:sz="4" w:space="0" w:color="auto"/>
            </w:tcBorders>
          </w:tcPr>
          <w:p w:rsidR="0039090B" w:rsidRPr="003A494A" w:rsidRDefault="0039090B" w:rsidP="006721F1">
            <w:pPr>
              <w:spacing w:before="100" w:beforeAutospacing="1" w:after="100" w:afterAutospacing="1"/>
              <w:jc w:val="center"/>
              <w:rPr>
                <w:b/>
              </w:rPr>
            </w:pPr>
            <w:r w:rsidRPr="003A494A">
              <w:rPr>
                <w:b/>
              </w:rPr>
              <w:t xml:space="preserve">Öğrenci Sayısı </w:t>
            </w:r>
          </w:p>
        </w:tc>
      </w:tr>
      <w:tr w:rsidR="003A05A1" w:rsidRPr="003A494A" w:rsidTr="003A05A1">
        <w:trPr>
          <w:cantSplit/>
          <w:trHeight w:val="101"/>
          <w:jc w:val="center"/>
        </w:trPr>
        <w:tc>
          <w:tcPr>
            <w:tcW w:w="1453" w:type="dxa"/>
            <w:vMerge w:val="restart"/>
            <w:tcBorders>
              <w:top w:val="single" w:sz="4" w:space="0" w:color="auto"/>
              <w:left w:val="single" w:sz="6" w:space="0" w:color="auto"/>
              <w:bottom w:val="single" w:sz="4" w:space="0" w:color="auto"/>
              <w:right w:val="single" w:sz="6" w:space="0" w:color="auto"/>
            </w:tcBorders>
            <w:vAlign w:val="center"/>
            <w:hideMark/>
          </w:tcPr>
          <w:p w:rsidR="003A05A1" w:rsidRPr="003A494A" w:rsidRDefault="003A05A1" w:rsidP="006721F1">
            <w:pPr>
              <w:jc w:val="center"/>
              <w:rPr>
                <w:rFonts w:eastAsia="Arial Unicode MS"/>
              </w:rPr>
            </w:pPr>
            <w:r w:rsidRPr="003A494A">
              <w:rPr>
                <w:rFonts w:eastAsia="Arial Unicode MS"/>
              </w:rPr>
              <w:t>2016-2017</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3A05A1" w:rsidRPr="003A494A" w:rsidRDefault="003A05A1" w:rsidP="0039090B">
            <w:pPr>
              <w:rPr>
                <w:rFonts w:eastAsia="Arial Unicode MS"/>
              </w:rPr>
            </w:pPr>
            <w:r w:rsidRPr="003A494A">
              <w:rPr>
                <w:rFonts w:eastAsia="Arial Unicode MS"/>
              </w:rPr>
              <w:t>Bahar</w:t>
            </w:r>
          </w:p>
        </w:tc>
        <w:tc>
          <w:tcPr>
            <w:tcW w:w="3318"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rPr>
                <w:rFonts w:eastAsia="Arial Unicode MS"/>
              </w:rPr>
            </w:pPr>
            <w:r w:rsidRPr="003A494A">
              <w:rPr>
                <w:rFonts w:eastAsia="Arial Unicode MS"/>
              </w:rPr>
              <w:t>Zootekni II</w:t>
            </w:r>
          </w:p>
        </w:tc>
        <w:tc>
          <w:tcPr>
            <w:tcW w:w="900"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jc w:val="center"/>
            </w:pPr>
            <w:r w:rsidRPr="003A494A">
              <w:t>2</w:t>
            </w:r>
          </w:p>
        </w:tc>
        <w:tc>
          <w:tcPr>
            <w:tcW w:w="671"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jc w:val="center"/>
            </w:pPr>
            <w:r w:rsidRPr="003A494A">
              <w:t>2</w:t>
            </w:r>
          </w:p>
        </w:tc>
        <w:tc>
          <w:tcPr>
            <w:tcW w:w="1025" w:type="dxa"/>
            <w:tcBorders>
              <w:top w:val="single" w:sz="4" w:space="0" w:color="auto"/>
              <w:left w:val="single" w:sz="4" w:space="0" w:color="auto"/>
              <w:bottom w:val="single" w:sz="4" w:space="0" w:color="auto"/>
              <w:right w:val="single" w:sz="4" w:space="0" w:color="auto"/>
            </w:tcBorders>
          </w:tcPr>
          <w:p w:rsidR="003A05A1" w:rsidRPr="003A494A" w:rsidRDefault="00A24056" w:rsidP="006721F1">
            <w:pPr>
              <w:jc w:val="center"/>
            </w:pPr>
            <w:r w:rsidRPr="003A494A">
              <w:t>128</w:t>
            </w:r>
          </w:p>
        </w:tc>
      </w:tr>
      <w:tr w:rsidR="003A05A1" w:rsidRPr="003A494A" w:rsidTr="0039090B">
        <w:trPr>
          <w:cantSplit/>
          <w:trHeight w:val="170"/>
          <w:jc w:val="center"/>
        </w:trPr>
        <w:tc>
          <w:tcPr>
            <w:tcW w:w="1453" w:type="dxa"/>
            <w:vMerge/>
            <w:tcBorders>
              <w:top w:val="single" w:sz="12" w:space="0" w:color="auto"/>
              <w:left w:val="single" w:sz="6" w:space="0" w:color="auto"/>
              <w:bottom w:val="single" w:sz="4" w:space="0" w:color="auto"/>
              <w:right w:val="single" w:sz="6" w:space="0" w:color="auto"/>
            </w:tcBorders>
            <w:vAlign w:val="center"/>
            <w:hideMark/>
          </w:tcPr>
          <w:p w:rsidR="003A05A1" w:rsidRPr="003A494A" w:rsidRDefault="003A05A1" w:rsidP="006721F1">
            <w:pPr>
              <w:jc w:val="center"/>
              <w:rPr>
                <w:rFonts w:eastAsia="Arial Unicode MS"/>
              </w:rPr>
            </w:pPr>
          </w:p>
        </w:tc>
        <w:tc>
          <w:tcPr>
            <w:tcW w:w="1170" w:type="dxa"/>
            <w:vMerge/>
            <w:tcBorders>
              <w:top w:val="single" w:sz="12" w:space="0" w:color="auto"/>
              <w:left w:val="single" w:sz="4" w:space="0" w:color="auto"/>
              <w:bottom w:val="single" w:sz="4" w:space="0" w:color="auto"/>
              <w:right w:val="single" w:sz="4" w:space="0" w:color="auto"/>
            </w:tcBorders>
            <w:vAlign w:val="center"/>
            <w:hideMark/>
          </w:tcPr>
          <w:p w:rsidR="003A05A1" w:rsidRPr="003A494A" w:rsidRDefault="003A05A1" w:rsidP="006721F1">
            <w:pPr>
              <w:jc w:val="center"/>
              <w:rPr>
                <w:rFonts w:eastAsia="Arial Unicode MS"/>
              </w:rPr>
            </w:pPr>
          </w:p>
        </w:tc>
        <w:tc>
          <w:tcPr>
            <w:tcW w:w="3318"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rPr>
                <w:rFonts w:eastAsia="Arial Unicode MS"/>
              </w:rPr>
            </w:pPr>
            <w:r w:rsidRPr="003A494A">
              <w:rPr>
                <w:rFonts w:eastAsia="Arial Unicode MS"/>
              </w:rPr>
              <w:t>Hayvan Barınakları ve Hijyen</w:t>
            </w:r>
          </w:p>
        </w:tc>
        <w:tc>
          <w:tcPr>
            <w:tcW w:w="900"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jc w:val="center"/>
            </w:pPr>
            <w:r w:rsidRPr="003A494A">
              <w:t>1</w:t>
            </w:r>
          </w:p>
        </w:tc>
        <w:tc>
          <w:tcPr>
            <w:tcW w:w="671"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jc w:val="center"/>
            </w:pPr>
            <w:r w:rsidRPr="003A494A">
              <w:t>1</w:t>
            </w:r>
          </w:p>
        </w:tc>
        <w:tc>
          <w:tcPr>
            <w:tcW w:w="1025" w:type="dxa"/>
            <w:tcBorders>
              <w:top w:val="single" w:sz="4" w:space="0" w:color="auto"/>
              <w:left w:val="single" w:sz="4" w:space="0" w:color="auto"/>
              <w:bottom w:val="single" w:sz="4" w:space="0" w:color="auto"/>
              <w:right w:val="single" w:sz="4" w:space="0" w:color="auto"/>
            </w:tcBorders>
          </w:tcPr>
          <w:p w:rsidR="003A05A1" w:rsidRPr="003A494A" w:rsidRDefault="002E59FB" w:rsidP="006721F1">
            <w:pPr>
              <w:jc w:val="center"/>
            </w:pPr>
            <w:r w:rsidRPr="003A494A">
              <w:t>15</w:t>
            </w:r>
          </w:p>
        </w:tc>
      </w:tr>
      <w:tr w:rsidR="003A05A1" w:rsidRPr="003A494A" w:rsidTr="0039090B">
        <w:trPr>
          <w:cantSplit/>
          <w:trHeight w:val="170"/>
          <w:jc w:val="center"/>
        </w:trPr>
        <w:tc>
          <w:tcPr>
            <w:tcW w:w="1453" w:type="dxa"/>
            <w:vMerge/>
            <w:tcBorders>
              <w:top w:val="single" w:sz="12" w:space="0" w:color="auto"/>
              <w:left w:val="single" w:sz="6" w:space="0" w:color="auto"/>
              <w:bottom w:val="single" w:sz="4" w:space="0" w:color="auto"/>
              <w:right w:val="single" w:sz="6" w:space="0" w:color="auto"/>
            </w:tcBorders>
            <w:vAlign w:val="center"/>
            <w:hideMark/>
          </w:tcPr>
          <w:p w:rsidR="003A05A1" w:rsidRPr="003A494A" w:rsidRDefault="003A05A1" w:rsidP="006721F1">
            <w:pPr>
              <w:jc w:val="center"/>
              <w:rPr>
                <w:rFonts w:eastAsia="Arial Unicode MS"/>
              </w:rPr>
            </w:pPr>
          </w:p>
        </w:tc>
        <w:tc>
          <w:tcPr>
            <w:tcW w:w="1170" w:type="dxa"/>
            <w:vMerge/>
            <w:tcBorders>
              <w:top w:val="single" w:sz="12" w:space="0" w:color="auto"/>
              <w:left w:val="single" w:sz="4" w:space="0" w:color="auto"/>
              <w:bottom w:val="single" w:sz="4" w:space="0" w:color="auto"/>
              <w:right w:val="single" w:sz="4" w:space="0" w:color="auto"/>
            </w:tcBorders>
            <w:vAlign w:val="center"/>
            <w:hideMark/>
          </w:tcPr>
          <w:p w:rsidR="003A05A1" w:rsidRPr="003A494A" w:rsidRDefault="003A05A1" w:rsidP="006721F1">
            <w:pPr>
              <w:jc w:val="center"/>
              <w:rPr>
                <w:rFonts w:eastAsia="Arial Unicode MS"/>
              </w:rPr>
            </w:pPr>
          </w:p>
        </w:tc>
        <w:tc>
          <w:tcPr>
            <w:tcW w:w="3318"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rPr>
                <w:rFonts w:eastAsia="Arial Unicode MS"/>
              </w:rPr>
            </w:pPr>
            <w:r w:rsidRPr="003A494A">
              <w:rPr>
                <w:rFonts w:eastAsia="Arial Unicode MS"/>
              </w:rPr>
              <w:t>İntörn Eğitimi (Hayvansal Üretim ve Gıda Güvenliği Grubu)</w:t>
            </w:r>
          </w:p>
        </w:tc>
        <w:tc>
          <w:tcPr>
            <w:tcW w:w="900"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jc w:val="center"/>
            </w:pPr>
            <w:r w:rsidRPr="003A494A">
              <w:t>0</w:t>
            </w:r>
          </w:p>
        </w:tc>
        <w:tc>
          <w:tcPr>
            <w:tcW w:w="671"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jc w:val="center"/>
            </w:pPr>
            <w:r w:rsidRPr="003A494A">
              <w:t>22</w:t>
            </w:r>
          </w:p>
        </w:tc>
        <w:tc>
          <w:tcPr>
            <w:tcW w:w="1025" w:type="dxa"/>
            <w:tcBorders>
              <w:top w:val="single" w:sz="4" w:space="0" w:color="auto"/>
              <w:left w:val="single" w:sz="4" w:space="0" w:color="auto"/>
              <w:bottom w:val="single" w:sz="4" w:space="0" w:color="auto"/>
              <w:right w:val="single" w:sz="4" w:space="0" w:color="auto"/>
            </w:tcBorders>
          </w:tcPr>
          <w:p w:rsidR="003A05A1" w:rsidRPr="003A494A" w:rsidRDefault="00A24056" w:rsidP="006721F1">
            <w:pPr>
              <w:jc w:val="center"/>
            </w:pPr>
            <w:r w:rsidRPr="003A494A">
              <w:t>40</w:t>
            </w:r>
          </w:p>
        </w:tc>
      </w:tr>
      <w:tr w:rsidR="003A05A1" w:rsidRPr="003A494A" w:rsidTr="00CB3F74">
        <w:trPr>
          <w:cantSplit/>
          <w:trHeight w:val="170"/>
          <w:jc w:val="center"/>
        </w:trPr>
        <w:tc>
          <w:tcPr>
            <w:tcW w:w="1453" w:type="dxa"/>
            <w:vMerge w:val="restart"/>
            <w:tcBorders>
              <w:top w:val="single" w:sz="4" w:space="0" w:color="auto"/>
              <w:left w:val="single" w:sz="6" w:space="0" w:color="auto"/>
              <w:right w:val="single" w:sz="4" w:space="0" w:color="auto"/>
            </w:tcBorders>
            <w:vAlign w:val="center"/>
          </w:tcPr>
          <w:p w:rsidR="003A05A1" w:rsidRPr="003A494A" w:rsidRDefault="003A05A1" w:rsidP="006721F1">
            <w:pPr>
              <w:jc w:val="center"/>
              <w:rPr>
                <w:rFonts w:eastAsia="Arial Unicode MS"/>
              </w:rPr>
            </w:pPr>
            <w:r w:rsidRPr="003A494A">
              <w:rPr>
                <w:rFonts w:eastAsia="Arial Unicode MS"/>
              </w:rPr>
              <w:t>2017-2018</w:t>
            </w:r>
          </w:p>
        </w:tc>
        <w:tc>
          <w:tcPr>
            <w:tcW w:w="1170" w:type="dxa"/>
            <w:tcBorders>
              <w:top w:val="single" w:sz="4" w:space="0" w:color="auto"/>
              <w:left w:val="single" w:sz="4" w:space="0" w:color="auto"/>
              <w:bottom w:val="single" w:sz="4" w:space="0" w:color="auto"/>
              <w:right w:val="single" w:sz="4" w:space="0" w:color="auto"/>
            </w:tcBorders>
            <w:vAlign w:val="center"/>
            <w:hideMark/>
          </w:tcPr>
          <w:p w:rsidR="003A05A1" w:rsidRPr="003A494A" w:rsidRDefault="003A05A1" w:rsidP="0039090B">
            <w:pPr>
              <w:rPr>
                <w:rFonts w:eastAsia="Arial Unicode MS"/>
              </w:rPr>
            </w:pPr>
            <w:r w:rsidRPr="003A494A">
              <w:rPr>
                <w:rFonts w:eastAsia="Arial Unicode MS"/>
              </w:rPr>
              <w:t>Güz</w:t>
            </w:r>
          </w:p>
        </w:tc>
        <w:tc>
          <w:tcPr>
            <w:tcW w:w="3318"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r w:rsidRPr="003A494A">
              <w:t>Zootekni I</w:t>
            </w:r>
          </w:p>
        </w:tc>
        <w:tc>
          <w:tcPr>
            <w:tcW w:w="900"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jc w:val="center"/>
            </w:pPr>
            <w:r w:rsidRPr="003A494A">
              <w:t>2</w:t>
            </w:r>
          </w:p>
        </w:tc>
        <w:tc>
          <w:tcPr>
            <w:tcW w:w="671"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jc w:val="center"/>
            </w:pPr>
            <w:r w:rsidRPr="003A494A">
              <w:t>2</w:t>
            </w:r>
          </w:p>
        </w:tc>
        <w:tc>
          <w:tcPr>
            <w:tcW w:w="1025" w:type="dxa"/>
            <w:tcBorders>
              <w:top w:val="single" w:sz="4" w:space="0" w:color="auto"/>
              <w:left w:val="single" w:sz="4" w:space="0" w:color="auto"/>
              <w:bottom w:val="single" w:sz="4" w:space="0" w:color="auto"/>
              <w:right w:val="single" w:sz="4" w:space="0" w:color="auto"/>
            </w:tcBorders>
          </w:tcPr>
          <w:p w:rsidR="003A05A1" w:rsidRPr="003A494A" w:rsidRDefault="003A05A1" w:rsidP="00CB3F74">
            <w:pPr>
              <w:jc w:val="center"/>
            </w:pPr>
            <w:r w:rsidRPr="003A494A">
              <w:t>155</w:t>
            </w:r>
          </w:p>
        </w:tc>
      </w:tr>
      <w:tr w:rsidR="003A05A1" w:rsidRPr="003A494A" w:rsidTr="00CB3F74">
        <w:trPr>
          <w:cantSplit/>
          <w:trHeight w:val="170"/>
          <w:jc w:val="center"/>
        </w:trPr>
        <w:tc>
          <w:tcPr>
            <w:tcW w:w="1453" w:type="dxa"/>
            <w:vMerge/>
            <w:tcBorders>
              <w:left w:val="single" w:sz="6" w:space="0" w:color="auto"/>
              <w:right w:val="single" w:sz="4" w:space="0" w:color="auto"/>
            </w:tcBorders>
            <w:vAlign w:val="center"/>
            <w:hideMark/>
          </w:tcPr>
          <w:p w:rsidR="003A05A1" w:rsidRPr="003A494A" w:rsidRDefault="003A05A1" w:rsidP="006721F1">
            <w:pPr>
              <w:jc w:val="center"/>
              <w:rPr>
                <w:rFonts w:eastAsia="Arial Unicode MS"/>
              </w:rPr>
            </w:pPr>
          </w:p>
        </w:tc>
        <w:tc>
          <w:tcPr>
            <w:tcW w:w="1170" w:type="dxa"/>
            <w:vMerge w:val="restart"/>
            <w:tcBorders>
              <w:top w:val="single" w:sz="4" w:space="0" w:color="auto"/>
              <w:left w:val="single" w:sz="4" w:space="0" w:color="auto"/>
              <w:right w:val="single" w:sz="4" w:space="0" w:color="auto"/>
            </w:tcBorders>
            <w:vAlign w:val="center"/>
            <w:hideMark/>
          </w:tcPr>
          <w:p w:rsidR="003A05A1" w:rsidRPr="003A494A" w:rsidRDefault="003A05A1" w:rsidP="0039090B">
            <w:pPr>
              <w:rPr>
                <w:rFonts w:eastAsia="Arial Unicode MS"/>
              </w:rPr>
            </w:pPr>
            <w:r w:rsidRPr="003A494A">
              <w:rPr>
                <w:rFonts w:eastAsia="Arial Unicode MS"/>
              </w:rPr>
              <w:t>Bahar</w:t>
            </w:r>
          </w:p>
        </w:tc>
        <w:tc>
          <w:tcPr>
            <w:tcW w:w="3318"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rPr>
                <w:rFonts w:eastAsia="Arial Unicode MS"/>
              </w:rPr>
            </w:pPr>
            <w:r w:rsidRPr="003A494A">
              <w:rPr>
                <w:rFonts w:eastAsia="Arial Unicode MS"/>
              </w:rPr>
              <w:t>Zootekni II</w:t>
            </w:r>
          </w:p>
        </w:tc>
        <w:tc>
          <w:tcPr>
            <w:tcW w:w="900"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jc w:val="center"/>
            </w:pPr>
            <w:r w:rsidRPr="003A494A">
              <w:t>2</w:t>
            </w:r>
          </w:p>
        </w:tc>
        <w:tc>
          <w:tcPr>
            <w:tcW w:w="671"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jc w:val="center"/>
            </w:pPr>
            <w:r w:rsidRPr="003A494A">
              <w:t>2</w:t>
            </w:r>
          </w:p>
        </w:tc>
        <w:tc>
          <w:tcPr>
            <w:tcW w:w="1025" w:type="dxa"/>
            <w:tcBorders>
              <w:top w:val="single" w:sz="4" w:space="0" w:color="auto"/>
              <w:left w:val="single" w:sz="4" w:space="0" w:color="auto"/>
              <w:bottom w:val="single" w:sz="4" w:space="0" w:color="auto"/>
              <w:right w:val="single" w:sz="4" w:space="0" w:color="auto"/>
            </w:tcBorders>
          </w:tcPr>
          <w:p w:rsidR="003A05A1" w:rsidRPr="003A494A" w:rsidRDefault="003A05A1" w:rsidP="00CB3F74">
            <w:pPr>
              <w:jc w:val="center"/>
            </w:pPr>
            <w:r w:rsidRPr="003A494A">
              <w:t>130</w:t>
            </w:r>
          </w:p>
        </w:tc>
      </w:tr>
      <w:tr w:rsidR="003A05A1" w:rsidRPr="003A494A" w:rsidTr="00CB3F74">
        <w:trPr>
          <w:cantSplit/>
          <w:trHeight w:val="211"/>
          <w:jc w:val="center"/>
        </w:trPr>
        <w:tc>
          <w:tcPr>
            <w:tcW w:w="1453" w:type="dxa"/>
            <w:vMerge/>
            <w:tcBorders>
              <w:left w:val="single" w:sz="6" w:space="0" w:color="auto"/>
              <w:bottom w:val="nil"/>
              <w:right w:val="single" w:sz="4" w:space="0" w:color="auto"/>
            </w:tcBorders>
            <w:vAlign w:val="center"/>
          </w:tcPr>
          <w:p w:rsidR="003A05A1" w:rsidRPr="003A494A" w:rsidRDefault="003A05A1" w:rsidP="006721F1">
            <w:pPr>
              <w:jc w:val="center"/>
              <w:rPr>
                <w:rFonts w:eastAsia="Arial Unicode MS"/>
              </w:rPr>
            </w:pPr>
          </w:p>
        </w:tc>
        <w:tc>
          <w:tcPr>
            <w:tcW w:w="1170" w:type="dxa"/>
            <w:vMerge/>
            <w:tcBorders>
              <w:left w:val="single" w:sz="4" w:space="0" w:color="auto"/>
              <w:right w:val="single" w:sz="4" w:space="0" w:color="auto"/>
            </w:tcBorders>
            <w:vAlign w:val="center"/>
          </w:tcPr>
          <w:p w:rsidR="003A05A1" w:rsidRPr="003A494A" w:rsidRDefault="003A05A1" w:rsidP="0039090B">
            <w:pPr>
              <w:rPr>
                <w:rFonts w:eastAsia="Arial Unicode MS"/>
              </w:rPr>
            </w:pPr>
          </w:p>
        </w:tc>
        <w:tc>
          <w:tcPr>
            <w:tcW w:w="3318"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rPr>
                <w:rFonts w:eastAsia="Arial Unicode MS"/>
              </w:rPr>
            </w:pPr>
            <w:r w:rsidRPr="003A494A">
              <w:rPr>
                <w:rFonts w:eastAsia="Arial Unicode MS"/>
              </w:rPr>
              <w:t>Hayvan Barınakları ve Hijyen</w:t>
            </w:r>
          </w:p>
        </w:tc>
        <w:tc>
          <w:tcPr>
            <w:tcW w:w="900"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jc w:val="center"/>
            </w:pPr>
            <w:r w:rsidRPr="003A494A">
              <w:t>1</w:t>
            </w:r>
          </w:p>
        </w:tc>
        <w:tc>
          <w:tcPr>
            <w:tcW w:w="671"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jc w:val="center"/>
            </w:pPr>
            <w:r w:rsidRPr="003A494A">
              <w:t>1</w:t>
            </w:r>
          </w:p>
        </w:tc>
        <w:tc>
          <w:tcPr>
            <w:tcW w:w="1025" w:type="dxa"/>
            <w:tcBorders>
              <w:top w:val="single" w:sz="4" w:space="0" w:color="auto"/>
              <w:left w:val="single" w:sz="4" w:space="0" w:color="auto"/>
              <w:bottom w:val="single" w:sz="4" w:space="0" w:color="auto"/>
              <w:right w:val="single" w:sz="4" w:space="0" w:color="auto"/>
            </w:tcBorders>
          </w:tcPr>
          <w:p w:rsidR="003A05A1" w:rsidRPr="003A494A" w:rsidRDefault="003A05A1" w:rsidP="00CB3F74">
            <w:pPr>
              <w:jc w:val="center"/>
            </w:pPr>
            <w:r w:rsidRPr="003A494A">
              <w:t>15</w:t>
            </w:r>
          </w:p>
        </w:tc>
      </w:tr>
      <w:tr w:rsidR="003A05A1" w:rsidRPr="003A494A" w:rsidTr="00CB3F74">
        <w:trPr>
          <w:cantSplit/>
          <w:trHeight w:val="300"/>
          <w:jc w:val="center"/>
        </w:trPr>
        <w:tc>
          <w:tcPr>
            <w:tcW w:w="1453" w:type="dxa"/>
            <w:tcBorders>
              <w:top w:val="nil"/>
              <w:left w:val="single" w:sz="6" w:space="0" w:color="auto"/>
              <w:bottom w:val="single" w:sz="4" w:space="0" w:color="auto"/>
              <w:right w:val="single" w:sz="4" w:space="0" w:color="auto"/>
            </w:tcBorders>
            <w:vAlign w:val="center"/>
          </w:tcPr>
          <w:p w:rsidR="003A05A1" w:rsidRPr="003A494A" w:rsidRDefault="003A05A1" w:rsidP="006721F1">
            <w:pPr>
              <w:jc w:val="center"/>
              <w:rPr>
                <w:rFonts w:eastAsia="Arial Unicode MS"/>
              </w:rPr>
            </w:pPr>
          </w:p>
        </w:tc>
        <w:tc>
          <w:tcPr>
            <w:tcW w:w="1170" w:type="dxa"/>
            <w:vMerge/>
            <w:tcBorders>
              <w:left w:val="single" w:sz="4" w:space="0" w:color="auto"/>
              <w:bottom w:val="single" w:sz="4" w:space="0" w:color="auto"/>
              <w:right w:val="single" w:sz="4" w:space="0" w:color="auto"/>
            </w:tcBorders>
            <w:vAlign w:val="center"/>
          </w:tcPr>
          <w:p w:rsidR="003A05A1" w:rsidRPr="003A494A" w:rsidRDefault="003A05A1" w:rsidP="0039090B">
            <w:pPr>
              <w:rPr>
                <w:rFonts w:eastAsia="Arial Unicode MS"/>
              </w:rPr>
            </w:pPr>
          </w:p>
        </w:tc>
        <w:tc>
          <w:tcPr>
            <w:tcW w:w="3318"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rPr>
                <w:rFonts w:eastAsia="Arial Unicode MS"/>
              </w:rPr>
            </w:pPr>
            <w:r w:rsidRPr="003A494A">
              <w:rPr>
                <w:rFonts w:eastAsia="Arial Unicode MS"/>
              </w:rPr>
              <w:t>İntörn Eğitimi (Hayvansal Üretim ve Gıda Güvenliği Grubu)</w:t>
            </w:r>
          </w:p>
        </w:tc>
        <w:tc>
          <w:tcPr>
            <w:tcW w:w="900"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jc w:val="center"/>
            </w:pPr>
            <w:r w:rsidRPr="003A494A">
              <w:t>0</w:t>
            </w:r>
          </w:p>
        </w:tc>
        <w:tc>
          <w:tcPr>
            <w:tcW w:w="671"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jc w:val="center"/>
            </w:pPr>
            <w:r w:rsidRPr="003A494A">
              <w:t>20</w:t>
            </w:r>
          </w:p>
        </w:tc>
        <w:tc>
          <w:tcPr>
            <w:tcW w:w="1025" w:type="dxa"/>
            <w:tcBorders>
              <w:top w:val="single" w:sz="4" w:space="0" w:color="auto"/>
              <w:left w:val="single" w:sz="4" w:space="0" w:color="auto"/>
              <w:bottom w:val="single" w:sz="4" w:space="0" w:color="auto"/>
              <w:right w:val="single" w:sz="4" w:space="0" w:color="auto"/>
            </w:tcBorders>
          </w:tcPr>
          <w:p w:rsidR="003A05A1" w:rsidRPr="003A494A" w:rsidRDefault="003A05A1" w:rsidP="00CB3F74">
            <w:pPr>
              <w:jc w:val="center"/>
            </w:pPr>
            <w:r w:rsidRPr="003A494A">
              <w:t>41</w:t>
            </w:r>
          </w:p>
        </w:tc>
      </w:tr>
      <w:tr w:rsidR="003A05A1" w:rsidRPr="003A494A" w:rsidTr="003A05A1">
        <w:trPr>
          <w:cantSplit/>
          <w:trHeight w:val="70"/>
          <w:jc w:val="center"/>
        </w:trPr>
        <w:tc>
          <w:tcPr>
            <w:tcW w:w="1453" w:type="dxa"/>
            <w:tcBorders>
              <w:top w:val="single" w:sz="4" w:space="0" w:color="auto"/>
              <w:left w:val="single" w:sz="6" w:space="0" w:color="auto"/>
              <w:bottom w:val="nil"/>
              <w:right w:val="single" w:sz="4" w:space="0" w:color="auto"/>
            </w:tcBorders>
            <w:vAlign w:val="center"/>
          </w:tcPr>
          <w:p w:rsidR="003A05A1" w:rsidRPr="003A494A" w:rsidRDefault="003A05A1" w:rsidP="006721F1">
            <w:pPr>
              <w:jc w:val="center"/>
              <w:rPr>
                <w:rFonts w:eastAsia="Arial Unicode MS"/>
              </w:rPr>
            </w:pPr>
            <w:r w:rsidRPr="003A494A">
              <w:rPr>
                <w:rFonts w:eastAsia="Arial Unicode MS"/>
              </w:rPr>
              <w:t>2018-2019</w:t>
            </w:r>
          </w:p>
        </w:tc>
        <w:tc>
          <w:tcPr>
            <w:tcW w:w="1170" w:type="dxa"/>
            <w:tcBorders>
              <w:top w:val="single" w:sz="4" w:space="0" w:color="auto"/>
              <w:left w:val="single" w:sz="4" w:space="0" w:color="auto"/>
              <w:bottom w:val="nil"/>
              <w:right w:val="single" w:sz="4" w:space="0" w:color="auto"/>
            </w:tcBorders>
            <w:vAlign w:val="center"/>
          </w:tcPr>
          <w:p w:rsidR="003A05A1" w:rsidRPr="003A494A" w:rsidRDefault="003A05A1" w:rsidP="003A05A1">
            <w:pPr>
              <w:rPr>
                <w:rFonts w:eastAsia="Arial Unicode MS"/>
              </w:rPr>
            </w:pPr>
            <w:r w:rsidRPr="003A494A">
              <w:rPr>
                <w:rFonts w:eastAsia="Arial Unicode MS"/>
              </w:rPr>
              <w:t>Güz</w:t>
            </w:r>
          </w:p>
        </w:tc>
        <w:tc>
          <w:tcPr>
            <w:tcW w:w="3318" w:type="dxa"/>
            <w:tcBorders>
              <w:top w:val="single" w:sz="4" w:space="0" w:color="auto"/>
              <w:left w:val="single" w:sz="4" w:space="0" w:color="auto"/>
              <w:bottom w:val="single" w:sz="4" w:space="0" w:color="auto"/>
              <w:right w:val="single" w:sz="4" w:space="0" w:color="auto"/>
            </w:tcBorders>
          </w:tcPr>
          <w:p w:rsidR="003A05A1" w:rsidRPr="003A494A" w:rsidRDefault="003A05A1" w:rsidP="00CB3F74">
            <w:pPr>
              <w:rPr>
                <w:rFonts w:eastAsia="Arial Unicode MS"/>
              </w:rPr>
            </w:pPr>
            <w:r w:rsidRPr="003A494A">
              <w:t>Zootekni I</w:t>
            </w:r>
          </w:p>
        </w:tc>
        <w:tc>
          <w:tcPr>
            <w:tcW w:w="900" w:type="dxa"/>
            <w:tcBorders>
              <w:top w:val="single" w:sz="4" w:space="0" w:color="auto"/>
              <w:left w:val="single" w:sz="4" w:space="0" w:color="auto"/>
              <w:bottom w:val="single" w:sz="4" w:space="0" w:color="auto"/>
              <w:right w:val="single" w:sz="4" w:space="0" w:color="auto"/>
            </w:tcBorders>
          </w:tcPr>
          <w:p w:rsidR="003A05A1" w:rsidRPr="003A494A" w:rsidRDefault="003A05A1" w:rsidP="00CB3F74">
            <w:pPr>
              <w:jc w:val="center"/>
            </w:pPr>
            <w:r w:rsidRPr="003A494A">
              <w:t>2</w:t>
            </w:r>
          </w:p>
        </w:tc>
        <w:tc>
          <w:tcPr>
            <w:tcW w:w="671" w:type="dxa"/>
            <w:tcBorders>
              <w:top w:val="single" w:sz="4" w:space="0" w:color="auto"/>
              <w:left w:val="single" w:sz="4" w:space="0" w:color="auto"/>
              <w:bottom w:val="single" w:sz="4" w:space="0" w:color="auto"/>
              <w:right w:val="single" w:sz="4" w:space="0" w:color="auto"/>
            </w:tcBorders>
          </w:tcPr>
          <w:p w:rsidR="003A05A1" w:rsidRPr="003A494A" w:rsidRDefault="003A05A1" w:rsidP="00CB3F74">
            <w:pPr>
              <w:jc w:val="center"/>
            </w:pPr>
            <w:r w:rsidRPr="003A494A">
              <w:t>2</w:t>
            </w:r>
          </w:p>
        </w:tc>
        <w:tc>
          <w:tcPr>
            <w:tcW w:w="1025" w:type="dxa"/>
            <w:tcBorders>
              <w:top w:val="single" w:sz="4" w:space="0" w:color="auto"/>
              <w:left w:val="single" w:sz="4" w:space="0" w:color="auto"/>
              <w:bottom w:val="single" w:sz="4" w:space="0" w:color="auto"/>
              <w:right w:val="single" w:sz="4" w:space="0" w:color="auto"/>
            </w:tcBorders>
          </w:tcPr>
          <w:p w:rsidR="003A05A1" w:rsidRPr="003A494A" w:rsidRDefault="003A05A1" w:rsidP="00CB3F74">
            <w:pPr>
              <w:jc w:val="center"/>
            </w:pPr>
            <w:r w:rsidRPr="003A494A">
              <w:t>149</w:t>
            </w:r>
          </w:p>
        </w:tc>
      </w:tr>
      <w:tr w:rsidR="003A05A1" w:rsidRPr="003A494A" w:rsidTr="003A05A1">
        <w:trPr>
          <w:cantSplit/>
          <w:trHeight w:val="316"/>
          <w:jc w:val="center"/>
        </w:trPr>
        <w:tc>
          <w:tcPr>
            <w:tcW w:w="1453" w:type="dxa"/>
            <w:tcBorders>
              <w:top w:val="nil"/>
              <w:left w:val="single" w:sz="6" w:space="0" w:color="auto"/>
              <w:bottom w:val="single" w:sz="4" w:space="0" w:color="auto"/>
              <w:right w:val="single" w:sz="4" w:space="0" w:color="auto"/>
            </w:tcBorders>
            <w:vAlign w:val="center"/>
          </w:tcPr>
          <w:p w:rsidR="003A05A1" w:rsidRPr="003A494A" w:rsidRDefault="003A05A1" w:rsidP="003A05A1">
            <w:pPr>
              <w:rPr>
                <w:rFonts w:eastAsia="Arial Unicode MS"/>
              </w:rPr>
            </w:pPr>
          </w:p>
        </w:tc>
        <w:tc>
          <w:tcPr>
            <w:tcW w:w="1170" w:type="dxa"/>
            <w:tcBorders>
              <w:top w:val="nil"/>
              <w:left w:val="single" w:sz="4" w:space="0" w:color="auto"/>
              <w:bottom w:val="single" w:sz="4" w:space="0" w:color="auto"/>
              <w:right w:val="single" w:sz="4" w:space="0" w:color="auto"/>
            </w:tcBorders>
            <w:vAlign w:val="center"/>
            <w:hideMark/>
          </w:tcPr>
          <w:p w:rsidR="003A05A1" w:rsidRPr="003A494A" w:rsidRDefault="003A05A1" w:rsidP="003A05A1">
            <w:pPr>
              <w:rPr>
                <w:rFonts w:eastAsia="Arial Unicode MS"/>
              </w:rPr>
            </w:pPr>
          </w:p>
        </w:tc>
        <w:tc>
          <w:tcPr>
            <w:tcW w:w="3318"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rPr>
                <w:rFonts w:eastAsia="Arial Unicode MS"/>
              </w:rPr>
            </w:pPr>
            <w:r w:rsidRPr="003A494A">
              <w:rPr>
                <w:rFonts w:eastAsia="Arial Unicode MS"/>
              </w:rPr>
              <w:t>Populasyon Genetiği</w:t>
            </w:r>
          </w:p>
        </w:tc>
        <w:tc>
          <w:tcPr>
            <w:tcW w:w="900"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jc w:val="center"/>
            </w:pPr>
            <w:r w:rsidRPr="003A494A">
              <w:t>1</w:t>
            </w:r>
          </w:p>
        </w:tc>
        <w:tc>
          <w:tcPr>
            <w:tcW w:w="671" w:type="dxa"/>
            <w:tcBorders>
              <w:top w:val="single" w:sz="4" w:space="0" w:color="auto"/>
              <w:left w:val="single" w:sz="4" w:space="0" w:color="auto"/>
              <w:bottom w:val="single" w:sz="4" w:space="0" w:color="auto"/>
              <w:right w:val="single" w:sz="4" w:space="0" w:color="auto"/>
            </w:tcBorders>
            <w:hideMark/>
          </w:tcPr>
          <w:p w:rsidR="003A05A1" w:rsidRPr="003A494A" w:rsidRDefault="003A05A1" w:rsidP="00CB3F74">
            <w:pPr>
              <w:jc w:val="center"/>
            </w:pPr>
            <w:r w:rsidRPr="003A494A">
              <w:t>0</w:t>
            </w:r>
          </w:p>
        </w:tc>
        <w:tc>
          <w:tcPr>
            <w:tcW w:w="1025" w:type="dxa"/>
            <w:tcBorders>
              <w:top w:val="single" w:sz="4" w:space="0" w:color="auto"/>
              <w:left w:val="single" w:sz="4" w:space="0" w:color="auto"/>
              <w:bottom w:val="single" w:sz="4" w:space="0" w:color="auto"/>
              <w:right w:val="single" w:sz="4" w:space="0" w:color="auto"/>
            </w:tcBorders>
          </w:tcPr>
          <w:p w:rsidR="003A05A1" w:rsidRPr="003A494A" w:rsidRDefault="003A05A1" w:rsidP="00CB3F74">
            <w:pPr>
              <w:jc w:val="center"/>
            </w:pPr>
            <w:r w:rsidRPr="003A494A">
              <w:t>22</w:t>
            </w:r>
          </w:p>
        </w:tc>
      </w:tr>
    </w:tbl>
    <w:p w:rsidR="002D38C3" w:rsidRPr="003A494A" w:rsidRDefault="002D38C3" w:rsidP="002D38C3">
      <w:pPr>
        <w:tabs>
          <w:tab w:val="num" w:pos="360"/>
        </w:tabs>
        <w:jc w:val="both"/>
        <w:rPr>
          <w:b/>
          <w:sz w:val="24"/>
          <w:szCs w:val="24"/>
        </w:rPr>
      </w:pPr>
    </w:p>
    <w:p w:rsidR="00B90D2A" w:rsidRPr="003A494A" w:rsidRDefault="00B90D2A" w:rsidP="008061C4">
      <w:pPr>
        <w:tabs>
          <w:tab w:val="num" w:pos="360"/>
        </w:tabs>
        <w:jc w:val="center"/>
        <w:rPr>
          <w:b/>
          <w:sz w:val="24"/>
          <w:szCs w:val="24"/>
        </w:rPr>
      </w:pPr>
    </w:p>
    <w:p w:rsidR="002D38C3" w:rsidRPr="003A494A" w:rsidRDefault="002D38C3" w:rsidP="00DB6407">
      <w:pPr>
        <w:tabs>
          <w:tab w:val="num" w:pos="360"/>
        </w:tabs>
        <w:rPr>
          <w:sz w:val="24"/>
          <w:szCs w:val="24"/>
        </w:rPr>
      </w:pPr>
      <w:r w:rsidRPr="003A494A">
        <w:rPr>
          <w:b/>
          <w:sz w:val="24"/>
          <w:szCs w:val="24"/>
        </w:rPr>
        <w:t>Yükseklisans düzeyindeki dersler</w:t>
      </w:r>
    </w:p>
    <w:tbl>
      <w:tblPr>
        <w:tblW w:w="4655" w:type="pct"/>
        <w:tblInd w:w="392" w:type="dxa"/>
        <w:tblLayout w:type="fixed"/>
        <w:tblLook w:val="04A0" w:firstRow="1" w:lastRow="0" w:firstColumn="1" w:lastColumn="0" w:noHBand="0" w:noVBand="1"/>
      </w:tblPr>
      <w:tblGrid>
        <w:gridCol w:w="1417"/>
        <w:gridCol w:w="1134"/>
        <w:gridCol w:w="3492"/>
        <w:gridCol w:w="835"/>
        <w:gridCol w:w="778"/>
        <w:gridCol w:w="991"/>
      </w:tblGrid>
      <w:tr w:rsidR="0039090B" w:rsidRPr="003A494A" w:rsidTr="0039090B">
        <w:trPr>
          <w:cantSplit/>
        </w:trPr>
        <w:tc>
          <w:tcPr>
            <w:tcW w:w="819" w:type="pct"/>
            <w:tcBorders>
              <w:top w:val="double" w:sz="4" w:space="0" w:color="auto"/>
              <w:left w:val="single" w:sz="4" w:space="0" w:color="auto"/>
              <w:bottom w:val="double" w:sz="4" w:space="0" w:color="auto"/>
              <w:right w:val="single" w:sz="4" w:space="0" w:color="auto"/>
            </w:tcBorders>
            <w:vAlign w:val="center"/>
            <w:hideMark/>
          </w:tcPr>
          <w:p w:rsidR="0039090B" w:rsidRPr="003A494A" w:rsidRDefault="0039090B" w:rsidP="006721F1">
            <w:pPr>
              <w:spacing w:before="100" w:beforeAutospacing="1" w:after="100" w:afterAutospacing="1"/>
              <w:jc w:val="center"/>
              <w:rPr>
                <w:rFonts w:eastAsia="Arial Unicode MS"/>
              </w:rPr>
            </w:pPr>
            <w:r w:rsidRPr="003A494A">
              <w:rPr>
                <w:b/>
              </w:rPr>
              <w:t>Akademik Yıl</w:t>
            </w:r>
          </w:p>
        </w:tc>
        <w:tc>
          <w:tcPr>
            <w:tcW w:w="656" w:type="pct"/>
            <w:tcBorders>
              <w:top w:val="double" w:sz="4" w:space="0" w:color="auto"/>
              <w:left w:val="single" w:sz="4" w:space="0" w:color="auto"/>
              <w:bottom w:val="double" w:sz="4" w:space="0" w:color="auto"/>
              <w:right w:val="single" w:sz="4" w:space="0" w:color="auto"/>
            </w:tcBorders>
            <w:vAlign w:val="center"/>
            <w:hideMark/>
          </w:tcPr>
          <w:p w:rsidR="0039090B" w:rsidRPr="003A494A" w:rsidRDefault="0039090B" w:rsidP="006721F1">
            <w:pPr>
              <w:spacing w:before="100" w:beforeAutospacing="1" w:after="100" w:afterAutospacing="1"/>
              <w:jc w:val="center"/>
              <w:rPr>
                <w:rFonts w:eastAsia="Arial Unicode MS"/>
              </w:rPr>
            </w:pPr>
            <w:r w:rsidRPr="003A494A">
              <w:rPr>
                <w:b/>
              </w:rPr>
              <w:t>Dönem</w:t>
            </w:r>
          </w:p>
        </w:tc>
        <w:tc>
          <w:tcPr>
            <w:tcW w:w="2019" w:type="pct"/>
            <w:tcBorders>
              <w:top w:val="double" w:sz="4" w:space="0" w:color="auto"/>
              <w:left w:val="single" w:sz="4" w:space="0" w:color="auto"/>
              <w:bottom w:val="double" w:sz="4" w:space="0" w:color="auto"/>
              <w:right w:val="single" w:sz="4" w:space="0" w:color="auto"/>
            </w:tcBorders>
            <w:vAlign w:val="center"/>
            <w:hideMark/>
          </w:tcPr>
          <w:p w:rsidR="0039090B" w:rsidRPr="003A494A" w:rsidRDefault="0039090B" w:rsidP="006721F1">
            <w:pPr>
              <w:spacing w:before="100" w:beforeAutospacing="1" w:after="100" w:afterAutospacing="1"/>
              <w:jc w:val="center"/>
              <w:rPr>
                <w:rFonts w:eastAsia="Arial Unicode MS"/>
              </w:rPr>
            </w:pPr>
            <w:r w:rsidRPr="003A494A">
              <w:rPr>
                <w:b/>
              </w:rPr>
              <w:t>Dersin Adı</w:t>
            </w:r>
          </w:p>
        </w:tc>
        <w:tc>
          <w:tcPr>
            <w:tcW w:w="933" w:type="pct"/>
            <w:gridSpan w:val="2"/>
            <w:tcBorders>
              <w:top w:val="double" w:sz="4" w:space="0" w:color="auto"/>
              <w:left w:val="single" w:sz="4" w:space="0" w:color="auto"/>
              <w:bottom w:val="double" w:sz="4" w:space="0" w:color="auto"/>
              <w:right w:val="single" w:sz="4" w:space="0" w:color="auto"/>
            </w:tcBorders>
            <w:vAlign w:val="center"/>
            <w:hideMark/>
          </w:tcPr>
          <w:p w:rsidR="0039090B" w:rsidRPr="003A494A" w:rsidRDefault="0039090B" w:rsidP="006721F1">
            <w:pPr>
              <w:spacing w:before="100" w:beforeAutospacing="1" w:after="100" w:afterAutospacing="1"/>
              <w:jc w:val="center"/>
              <w:rPr>
                <w:b/>
              </w:rPr>
            </w:pPr>
            <w:r w:rsidRPr="003A494A">
              <w:rPr>
                <w:b/>
              </w:rPr>
              <w:t>Haftalık Saati (T/U)</w:t>
            </w:r>
          </w:p>
        </w:tc>
        <w:tc>
          <w:tcPr>
            <w:tcW w:w="573" w:type="pct"/>
            <w:tcBorders>
              <w:top w:val="double" w:sz="4" w:space="0" w:color="auto"/>
              <w:left w:val="single" w:sz="4" w:space="0" w:color="auto"/>
              <w:bottom w:val="double" w:sz="4" w:space="0" w:color="auto"/>
              <w:right w:val="single" w:sz="4" w:space="0" w:color="auto"/>
            </w:tcBorders>
          </w:tcPr>
          <w:p w:rsidR="0039090B" w:rsidRPr="003A494A" w:rsidRDefault="0039090B" w:rsidP="006721F1">
            <w:pPr>
              <w:spacing w:before="100" w:beforeAutospacing="1" w:after="100" w:afterAutospacing="1"/>
              <w:jc w:val="center"/>
              <w:rPr>
                <w:b/>
              </w:rPr>
            </w:pPr>
            <w:r w:rsidRPr="003A494A">
              <w:rPr>
                <w:b/>
              </w:rPr>
              <w:t>Öğrenci Sayısı</w:t>
            </w:r>
          </w:p>
        </w:tc>
      </w:tr>
      <w:tr w:rsidR="00A24056" w:rsidRPr="003A494A" w:rsidTr="00CB3F74">
        <w:trPr>
          <w:cantSplit/>
        </w:trPr>
        <w:tc>
          <w:tcPr>
            <w:tcW w:w="819" w:type="pct"/>
            <w:vMerge w:val="restart"/>
            <w:tcBorders>
              <w:top w:val="single" w:sz="12" w:space="0" w:color="auto"/>
              <w:left w:val="single" w:sz="4" w:space="0" w:color="auto"/>
              <w:right w:val="single" w:sz="4" w:space="0" w:color="auto"/>
            </w:tcBorders>
            <w:vAlign w:val="center"/>
            <w:hideMark/>
          </w:tcPr>
          <w:p w:rsidR="00A24056" w:rsidRPr="003A494A" w:rsidRDefault="00A24056" w:rsidP="006721F1">
            <w:pPr>
              <w:spacing w:before="100" w:beforeAutospacing="1" w:after="100" w:afterAutospacing="1"/>
              <w:jc w:val="center"/>
              <w:rPr>
                <w:rFonts w:eastAsia="Arial Unicode MS"/>
              </w:rPr>
            </w:pPr>
            <w:r w:rsidRPr="003A494A">
              <w:rPr>
                <w:rFonts w:eastAsia="Arial Unicode MS"/>
              </w:rPr>
              <w:t>2016-2017</w:t>
            </w:r>
          </w:p>
        </w:tc>
        <w:tc>
          <w:tcPr>
            <w:tcW w:w="656" w:type="pct"/>
            <w:vMerge w:val="restart"/>
            <w:tcBorders>
              <w:top w:val="single" w:sz="12" w:space="0" w:color="auto"/>
              <w:left w:val="single" w:sz="4" w:space="0" w:color="auto"/>
              <w:right w:val="single" w:sz="4" w:space="0" w:color="auto"/>
            </w:tcBorders>
            <w:vAlign w:val="center"/>
            <w:hideMark/>
          </w:tcPr>
          <w:p w:rsidR="00A24056" w:rsidRPr="003A494A" w:rsidRDefault="00A24056" w:rsidP="006721F1">
            <w:pPr>
              <w:spacing w:before="100" w:beforeAutospacing="1" w:after="100" w:afterAutospacing="1"/>
              <w:rPr>
                <w:rFonts w:eastAsia="Arial Unicode MS"/>
              </w:rPr>
            </w:pPr>
            <w:r w:rsidRPr="003A494A">
              <w:rPr>
                <w:rFonts w:eastAsia="Arial Unicode MS"/>
              </w:rPr>
              <w:t>Bahar</w:t>
            </w:r>
          </w:p>
        </w:tc>
        <w:tc>
          <w:tcPr>
            <w:tcW w:w="2019" w:type="pct"/>
            <w:tcBorders>
              <w:top w:val="single" w:sz="12" w:space="0" w:color="auto"/>
              <w:left w:val="single" w:sz="4" w:space="0" w:color="auto"/>
              <w:bottom w:val="single" w:sz="2" w:space="0" w:color="auto"/>
              <w:right w:val="single" w:sz="2" w:space="0" w:color="auto"/>
            </w:tcBorders>
          </w:tcPr>
          <w:p w:rsidR="00A24056" w:rsidRPr="003A494A" w:rsidRDefault="00A24056" w:rsidP="00CB3F74">
            <w:r w:rsidRPr="003A494A">
              <w:t>Süt Sığırı Yetiştiriciliği ve Sürü Yönetimi</w:t>
            </w:r>
          </w:p>
        </w:tc>
        <w:tc>
          <w:tcPr>
            <w:tcW w:w="483" w:type="pct"/>
            <w:tcBorders>
              <w:top w:val="single" w:sz="12" w:space="0" w:color="auto"/>
              <w:left w:val="single" w:sz="2" w:space="0" w:color="auto"/>
              <w:bottom w:val="single" w:sz="2" w:space="0" w:color="auto"/>
              <w:right w:val="single" w:sz="4" w:space="0" w:color="auto"/>
            </w:tcBorders>
            <w:hideMark/>
          </w:tcPr>
          <w:p w:rsidR="00A24056" w:rsidRPr="003A494A" w:rsidRDefault="00A24056" w:rsidP="00CB3F74">
            <w:pPr>
              <w:spacing w:before="100" w:beforeAutospacing="1" w:after="100" w:afterAutospacing="1"/>
              <w:jc w:val="center"/>
            </w:pPr>
            <w:r w:rsidRPr="003A494A">
              <w:t>2</w:t>
            </w:r>
          </w:p>
        </w:tc>
        <w:tc>
          <w:tcPr>
            <w:tcW w:w="450" w:type="pct"/>
            <w:tcBorders>
              <w:top w:val="single" w:sz="12" w:space="0" w:color="auto"/>
              <w:left w:val="single" w:sz="4" w:space="0" w:color="auto"/>
              <w:bottom w:val="single" w:sz="2" w:space="0" w:color="auto"/>
              <w:right w:val="single" w:sz="8" w:space="0" w:color="auto"/>
            </w:tcBorders>
            <w:hideMark/>
          </w:tcPr>
          <w:p w:rsidR="00A24056" w:rsidRPr="003A494A" w:rsidRDefault="00A24056" w:rsidP="00CB3F74">
            <w:pPr>
              <w:spacing w:before="100" w:beforeAutospacing="1" w:after="100" w:afterAutospacing="1"/>
              <w:jc w:val="center"/>
            </w:pPr>
            <w:r w:rsidRPr="003A494A">
              <w:t>2</w:t>
            </w:r>
          </w:p>
        </w:tc>
        <w:tc>
          <w:tcPr>
            <w:tcW w:w="573" w:type="pct"/>
            <w:tcBorders>
              <w:top w:val="single" w:sz="12" w:space="0" w:color="auto"/>
              <w:left w:val="single" w:sz="4" w:space="0" w:color="auto"/>
              <w:bottom w:val="single" w:sz="2" w:space="0" w:color="auto"/>
              <w:right w:val="single" w:sz="8" w:space="0" w:color="auto"/>
            </w:tcBorders>
          </w:tcPr>
          <w:p w:rsidR="00A24056" w:rsidRPr="003A494A" w:rsidRDefault="00A24056" w:rsidP="0039090B">
            <w:pPr>
              <w:spacing w:before="100" w:beforeAutospacing="1" w:after="100" w:afterAutospacing="1"/>
              <w:jc w:val="center"/>
            </w:pPr>
            <w:r w:rsidRPr="003A494A">
              <w:t>3</w:t>
            </w:r>
          </w:p>
        </w:tc>
      </w:tr>
      <w:tr w:rsidR="00A24056" w:rsidRPr="003A494A" w:rsidTr="00CB3F74">
        <w:trPr>
          <w:cantSplit/>
        </w:trPr>
        <w:tc>
          <w:tcPr>
            <w:tcW w:w="819" w:type="pct"/>
            <w:vMerge/>
            <w:tcBorders>
              <w:left w:val="single" w:sz="4" w:space="0" w:color="auto"/>
              <w:right w:val="single" w:sz="4" w:space="0" w:color="auto"/>
            </w:tcBorders>
            <w:vAlign w:val="center"/>
            <w:hideMark/>
          </w:tcPr>
          <w:p w:rsidR="00A24056" w:rsidRPr="003A494A" w:rsidRDefault="00A24056" w:rsidP="006721F1">
            <w:pPr>
              <w:rPr>
                <w:rFonts w:eastAsia="Arial Unicode MS"/>
              </w:rPr>
            </w:pPr>
          </w:p>
        </w:tc>
        <w:tc>
          <w:tcPr>
            <w:tcW w:w="656" w:type="pct"/>
            <w:vMerge/>
            <w:tcBorders>
              <w:left w:val="single" w:sz="4" w:space="0" w:color="auto"/>
              <w:right w:val="single" w:sz="4" w:space="0" w:color="auto"/>
            </w:tcBorders>
            <w:vAlign w:val="center"/>
            <w:hideMark/>
          </w:tcPr>
          <w:p w:rsidR="00A24056" w:rsidRPr="003A494A" w:rsidRDefault="00A24056" w:rsidP="006721F1">
            <w:pPr>
              <w:rPr>
                <w:rFonts w:eastAsia="Arial Unicode MS"/>
              </w:rPr>
            </w:pPr>
          </w:p>
        </w:tc>
        <w:tc>
          <w:tcPr>
            <w:tcW w:w="2019" w:type="pct"/>
            <w:tcBorders>
              <w:top w:val="single" w:sz="2" w:space="0" w:color="auto"/>
              <w:left w:val="single" w:sz="4" w:space="0" w:color="auto"/>
              <w:bottom w:val="single" w:sz="2" w:space="0" w:color="auto"/>
              <w:right w:val="single" w:sz="2" w:space="0" w:color="auto"/>
            </w:tcBorders>
          </w:tcPr>
          <w:p w:rsidR="00A24056" w:rsidRPr="003A494A" w:rsidRDefault="00A24056" w:rsidP="00CB3F74">
            <w:pPr>
              <w:spacing w:before="100" w:beforeAutospacing="1" w:after="100" w:afterAutospacing="1"/>
              <w:rPr>
                <w:rFonts w:eastAsia="Arial Unicode MS"/>
              </w:rPr>
            </w:pPr>
            <w:r w:rsidRPr="003A494A">
              <w:rPr>
                <w:rFonts w:eastAsia="Arial Unicode MS"/>
              </w:rPr>
              <w:t>At Yetiştiriciliği</w:t>
            </w:r>
          </w:p>
        </w:tc>
        <w:tc>
          <w:tcPr>
            <w:tcW w:w="483" w:type="pct"/>
            <w:tcBorders>
              <w:top w:val="single" w:sz="2" w:space="0" w:color="auto"/>
              <w:left w:val="single" w:sz="2" w:space="0" w:color="auto"/>
              <w:bottom w:val="single" w:sz="2" w:space="0" w:color="auto"/>
              <w:right w:val="single" w:sz="2" w:space="0" w:color="auto"/>
            </w:tcBorders>
            <w:hideMark/>
          </w:tcPr>
          <w:p w:rsidR="00A24056" w:rsidRPr="003A494A" w:rsidRDefault="00A24056" w:rsidP="00CB3F74">
            <w:pPr>
              <w:spacing w:before="100" w:beforeAutospacing="1" w:after="100" w:afterAutospacing="1"/>
              <w:jc w:val="center"/>
            </w:pPr>
            <w:r w:rsidRPr="003A494A">
              <w:t>2</w:t>
            </w:r>
          </w:p>
        </w:tc>
        <w:tc>
          <w:tcPr>
            <w:tcW w:w="450" w:type="pct"/>
            <w:tcBorders>
              <w:top w:val="single" w:sz="2" w:space="0" w:color="auto"/>
              <w:left w:val="single" w:sz="2" w:space="0" w:color="auto"/>
              <w:bottom w:val="single" w:sz="2" w:space="0" w:color="auto"/>
              <w:right w:val="single" w:sz="8" w:space="0" w:color="auto"/>
            </w:tcBorders>
            <w:hideMark/>
          </w:tcPr>
          <w:p w:rsidR="00A24056" w:rsidRPr="003A494A" w:rsidRDefault="00A24056" w:rsidP="00CB3F74">
            <w:pPr>
              <w:spacing w:before="100" w:beforeAutospacing="1" w:after="100" w:afterAutospacing="1"/>
              <w:jc w:val="center"/>
            </w:pPr>
            <w:r w:rsidRPr="003A494A">
              <w:t>2</w:t>
            </w:r>
          </w:p>
        </w:tc>
        <w:tc>
          <w:tcPr>
            <w:tcW w:w="573" w:type="pct"/>
            <w:tcBorders>
              <w:top w:val="single" w:sz="2" w:space="0" w:color="auto"/>
              <w:left w:val="single" w:sz="2" w:space="0" w:color="auto"/>
              <w:bottom w:val="single" w:sz="2" w:space="0" w:color="auto"/>
              <w:right w:val="single" w:sz="8" w:space="0" w:color="auto"/>
            </w:tcBorders>
          </w:tcPr>
          <w:p w:rsidR="00A24056" w:rsidRPr="003A494A" w:rsidRDefault="00A24056" w:rsidP="0039090B">
            <w:pPr>
              <w:spacing w:before="100" w:beforeAutospacing="1" w:after="100" w:afterAutospacing="1"/>
              <w:jc w:val="center"/>
            </w:pPr>
            <w:r w:rsidRPr="003A494A">
              <w:t>1</w:t>
            </w:r>
          </w:p>
        </w:tc>
      </w:tr>
      <w:tr w:rsidR="00A24056" w:rsidRPr="003A494A" w:rsidTr="00CB3F74">
        <w:trPr>
          <w:cantSplit/>
        </w:trPr>
        <w:tc>
          <w:tcPr>
            <w:tcW w:w="819" w:type="pct"/>
            <w:vMerge/>
            <w:tcBorders>
              <w:left w:val="single" w:sz="4" w:space="0" w:color="auto"/>
              <w:right w:val="single" w:sz="4" w:space="0" w:color="auto"/>
            </w:tcBorders>
            <w:vAlign w:val="center"/>
            <w:hideMark/>
          </w:tcPr>
          <w:p w:rsidR="00A24056" w:rsidRPr="003A494A" w:rsidRDefault="00A24056" w:rsidP="006721F1">
            <w:pPr>
              <w:rPr>
                <w:rFonts w:eastAsia="Arial Unicode MS"/>
              </w:rPr>
            </w:pPr>
          </w:p>
        </w:tc>
        <w:tc>
          <w:tcPr>
            <w:tcW w:w="656" w:type="pct"/>
            <w:vMerge/>
            <w:tcBorders>
              <w:left w:val="single" w:sz="4" w:space="0" w:color="auto"/>
              <w:right w:val="single" w:sz="4" w:space="0" w:color="auto"/>
            </w:tcBorders>
            <w:vAlign w:val="center"/>
            <w:hideMark/>
          </w:tcPr>
          <w:p w:rsidR="00A24056" w:rsidRPr="003A494A" w:rsidRDefault="00A24056" w:rsidP="006721F1">
            <w:pPr>
              <w:rPr>
                <w:rFonts w:eastAsia="Arial Unicode MS"/>
              </w:rPr>
            </w:pPr>
          </w:p>
        </w:tc>
        <w:tc>
          <w:tcPr>
            <w:tcW w:w="2019" w:type="pct"/>
            <w:tcBorders>
              <w:top w:val="single" w:sz="2" w:space="0" w:color="auto"/>
              <w:left w:val="single" w:sz="4" w:space="0" w:color="auto"/>
              <w:bottom w:val="single" w:sz="2" w:space="0" w:color="auto"/>
              <w:right w:val="single" w:sz="2" w:space="0" w:color="auto"/>
            </w:tcBorders>
          </w:tcPr>
          <w:p w:rsidR="00A24056" w:rsidRPr="003A494A" w:rsidRDefault="00A24056" w:rsidP="006721F1">
            <w:pPr>
              <w:spacing w:before="100" w:beforeAutospacing="1" w:after="100" w:afterAutospacing="1"/>
              <w:rPr>
                <w:rFonts w:eastAsia="Arial Unicode MS"/>
              </w:rPr>
            </w:pPr>
            <w:r w:rsidRPr="003A494A">
              <w:rPr>
                <w:rFonts w:eastAsia="Arial Unicode MS"/>
              </w:rPr>
              <w:t>Domuz Yetiştiriciliği</w:t>
            </w:r>
          </w:p>
        </w:tc>
        <w:tc>
          <w:tcPr>
            <w:tcW w:w="483" w:type="pct"/>
            <w:tcBorders>
              <w:top w:val="single" w:sz="2" w:space="0" w:color="auto"/>
              <w:left w:val="single" w:sz="2" w:space="0" w:color="auto"/>
              <w:bottom w:val="single" w:sz="2" w:space="0" w:color="auto"/>
              <w:right w:val="single" w:sz="2" w:space="0" w:color="auto"/>
            </w:tcBorders>
            <w:hideMark/>
          </w:tcPr>
          <w:p w:rsidR="00A24056" w:rsidRPr="003A494A" w:rsidRDefault="00A24056" w:rsidP="0039090B">
            <w:pPr>
              <w:spacing w:before="100" w:beforeAutospacing="1" w:after="100" w:afterAutospacing="1"/>
              <w:jc w:val="center"/>
            </w:pPr>
            <w:r w:rsidRPr="003A494A">
              <w:t>1</w:t>
            </w:r>
          </w:p>
        </w:tc>
        <w:tc>
          <w:tcPr>
            <w:tcW w:w="450" w:type="pct"/>
            <w:tcBorders>
              <w:top w:val="single" w:sz="2" w:space="0" w:color="auto"/>
              <w:left w:val="single" w:sz="2" w:space="0" w:color="auto"/>
              <w:bottom w:val="single" w:sz="2" w:space="0" w:color="auto"/>
              <w:right w:val="single" w:sz="8" w:space="0" w:color="auto"/>
            </w:tcBorders>
            <w:hideMark/>
          </w:tcPr>
          <w:p w:rsidR="00A24056" w:rsidRPr="003A494A" w:rsidRDefault="00A24056" w:rsidP="0039090B">
            <w:pPr>
              <w:spacing w:before="100" w:beforeAutospacing="1" w:after="100" w:afterAutospacing="1"/>
              <w:jc w:val="center"/>
            </w:pPr>
            <w:r w:rsidRPr="003A494A">
              <w:t>0</w:t>
            </w:r>
          </w:p>
        </w:tc>
        <w:tc>
          <w:tcPr>
            <w:tcW w:w="573" w:type="pct"/>
            <w:tcBorders>
              <w:top w:val="single" w:sz="2" w:space="0" w:color="auto"/>
              <w:left w:val="single" w:sz="2" w:space="0" w:color="auto"/>
              <w:bottom w:val="single" w:sz="2" w:space="0" w:color="auto"/>
              <w:right w:val="single" w:sz="8" w:space="0" w:color="auto"/>
            </w:tcBorders>
          </w:tcPr>
          <w:p w:rsidR="00A24056" w:rsidRPr="003A494A" w:rsidRDefault="00A24056" w:rsidP="0039090B">
            <w:pPr>
              <w:spacing w:before="100" w:beforeAutospacing="1" w:after="100" w:afterAutospacing="1"/>
              <w:jc w:val="center"/>
            </w:pPr>
            <w:r w:rsidRPr="003A494A">
              <w:t>1</w:t>
            </w:r>
          </w:p>
        </w:tc>
      </w:tr>
      <w:tr w:rsidR="00A24056" w:rsidRPr="003A494A" w:rsidTr="00CB3F74">
        <w:trPr>
          <w:cantSplit/>
        </w:trPr>
        <w:tc>
          <w:tcPr>
            <w:tcW w:w="819" w:type="pct"/>
            <w:vMerge/>
            <w:tcBorders>
              <w:left w:val="single" w:sz="4" w:space="0" w:color="auto"/>
              <w:bottom w:val="single" w:sz="4" w:space="0" w:color="auto"/>
              <w:right w:val="single" w:sz="4" w:space="0" w:color="auto"/>
            </w:tcBorders>
            <w:vAlign w:val="center"/>
            <w:hideMark/>
          </w:tcPr>
          <w:p w:rsidR="00A24056" w:rsidRPr="003A494A" w:rsidRDefault="00A24056" w:rsidP="006721F1">
            <w:pPr>
              <w:rPr>
                <w:rFonts w:eastAsia="Arial Unicode MS"/>
              </w:rPr>
            </w:pPr>
          </w:p>
        </w:tc>
        <w:tc>
          <w:tcPr>
            <w:tcW w:w="656" w:type="pct"/>
            <w:vMerge/>
            <w:tcBorders>
              <w:left w:val="single" w:sz="4" w:space="0" w:color="auto"/>
              <w:bottom w:val="single" w:sz="4" w:space="0" w:color="auto"/>
              <w:right w:val="single" w:sz="4" w:space="0" w:color="auto"/>
            </w:tcBorders>
            <w:vAlign w:val="center"/>
            <w:hideMark/>
          </w:tcPr>
          <w:p w:rsidR="00A24056" w:rsidRPr="003A494A" w:rsidRDefault="00A24056" w:rsidP="006721F1">
            <w:pPr>
              <w:rPr>
                <w:rFonts w:eastAsia="Arial Unicode MS"/>
              </w:rPr>
            </w:pPr>
          </w:p>
        </w:tc>
        <w:tc>
          <w:tcPr>
            <w:tcW w:w="2019" w:type="pct"/>
            <w:tcBorders>
              <w:top w:val="single" w:sz="2" w:space="0" w:color="auto"/>
              <w:left w:val="single" w:sz="4" w:space="0" w:color="auto"/>
              <w:bottom w:val="single" w:sz="2" w:space="0" w:color="auto"/>
              <w:right w:val="single" w:sz="2" w:space="0" w:color="auto"/>
            </w:tcBorders>
          </w:tcPr>
          <w:p w:rsidR="00A24056" w:rsidRPr="003A494A" w:rsidRDefault="00A24056" w:rsidP="006721F1">
            <w:pPr>
              <w:spacing w:before="100" w:beforeAutospacing="1" w:after="100" w:afterAutospacing="1"/>
              <w:rPr>
                <w:rFonts w:eastAsia="Arial Unicode MS"/>
              </w:rPr>
            </w:pPr>
            <w:r w:rsidRPr="003A494A">
              <w:rPr>
                <w:rFonts w:eastAsia="Arial Unicode MS"/>
              </w:rPr>
              <w:t>Sürü Sağlığı</w:t>
            </w:r>
          </w:p>
        </w:tc>
        <w:tc>
          <w:tcPr>
            <w:tcW w:w="483" w:type="pct"/>
            <w:tcBorders>
              <w:top w:val="single" w:sz="2" w:space="0" w:color="auto"/>
              <w:left w:val="single" w:sz="2" w:space="0" w:color="auto"/>
              <w:bottom w:val="single" w:sz="2" w:space="0" w:color="auto"/>
              <w:right w:val="single" w:sz="2" w:space="0" w:color="auto"/>
            </w:tcBorders>
            <w:hideMark/>
          </w:tcPr>
          <w:p w:rsidR="00A24056" w:rsidRPr="003A494A" w:rsidRDefault="00A24056" w:rsidP="0039090B">
            <w:pPr>
              <w:spacing w:before="100" w:beforeAutospacing="1" w:after="100" w:afterAutospacing="1"/>
              <w:jc w:val="center"/>
            </w:pPr>
            <w:r w:rsidRPr="003A494A">
              <w:t>2</w:t>
            </w:r>
          </w:p>
        </w:tc>
        <w:tc>
          <w:tcPr>
            <w:tcW w:w="450" w:type="pct"/>
            <w:tcBorders>
              <w:top w:val="single" w:sz="2" w:space="0" w:color="auto"/>
              <w:left w:val="single" w:sz="2" w:space="0" w:color="auto"/>
              <w:bottom w:val="single" w:sz="2" w:space="0" w:color="auto"/>
              <w:right w:val="single" w:sz="8" w:space="0" w:color="auto"/>
            </w:tcBorders>
            <w:hideMark/>
          </w:tcPr>
          <w:p w:rsidR="00A24056" w:rsidRPr="003A494A" w:rsidRDefault="00A24056" w:rsidP="0039090B">
            <w:pPr>
              <w:spacing w:before="100" w:beforeAutospacing="1" w:after="100" w:afterAutospacing="1"/>
              <w:jc w:val="center"/>
            </w:pPr>
            <w:r w:rsidRPr="003A494A">
              <w:t>0</w:t>
            </w:r>
          </w:p>
        </w:tc>
        <w:tc>
          <w:tcPr>
            <w:tcW w:w="573" w:type="pct"/>
            <w:tcBorders>
              <w:top w:val="single" w:sz="2" w:space="0" w:color="auto"/>
              <w:left w:val="single" w:sz="2" w:space="0" w:color="auto"/>
              <w:bottom w:val="single" w:sz="2" w:space="0" w:color="auto"/>
              <w:right w:val="single" w:sz="8" w:space="0" w:color="auto"/>
            </w:tcBorders>
          </w:tcPr>
          <w:p w:rsidR="00A24056" w:rsidRPr="003A494A" w:rsidRDefault="00A24056" w:rsidP="0039090B">
            <w:pPr>
              <w:spacing w:before="100" w:beforeAutospacing="1" w:after="100" w:afterAutospacing="1"/>
              <w:jc w:val="center"/>
            </w:pPr>
            <w:r w:rsidRPr="003A494A">
              <w:t>2</w:t>
            </w:r>
          </w:p>
        </w:tc>
      </w:tr>
      <w:tr w:rsidR="00A24056" w:rsidRPr="003A494A" w:rsidTr="003A05A1">
        <w:trPr>
          <w:cantSplit/>
          <w:trHeight w:val="382"/>
        </w:trPr>
        <w:tc>
          <w:tcPr>
            <w:tcW w:w="819" w:type="pct"/>
            <w:vMerge w:val="restart"/>
            <w:tcBorders>
              <w:top w:val="single" w:sz="4" w:space="0" w:color="auto"/>
              <w:left w:val="single" w:sz="4" w:space="0" w:color="auto"/>
              <w:right w:val="single" w:sz="4" w:space="0" w:color="auto"/>
            </w:tcBorders>
            <w:vAlign w:val="center"/>
            <w:hideMark/>
          </w:tcPr>
          <w:p w:rsidR="00A24056" w:rsidRPr="003A494A" w:rsidRDefault="00A24056" w:rsidP="006721F1">
            <w:pPr>
              <w:spacing w:before="100" w:beforeAutospacing="1" w:after="100" w:afterAutospacing="1"/>
              <w:jc w:val="center"/>
              <w:rPr>
                <w:rFonts w:eastAsia="Arial Unicode MS"/>
              </w:rPr>
            </w:pPr>
            <w:r w:rsidRPr="003A494A">
              <w:rPr>
                <w:rFonts w:eastAsia="Arial Unicode MS"/>
              </w:rPr>
              <w:t>2017-2018</w:t>
            </w:r>
          </w:p>
        </w:tc>
        <w:tc>
          <w:tcPr>
            <w:tcW w:w="656" w:type="pct"/>
            <w:vMerge w:val="restart"/>
            <w:tcBorders>
              <w:top w:val="single" w:sz="2" w:space="0" w:color="auto"/>
              <w:left w:val="single" w:sz="4" w:space="0" w:color="auto"/>
              <w:bottom w:val="single" w:sz="4" w:space="0" w:color="auto"/>
              <w:right w:val="single" w:sz="8" w:space="0" w:color="auto"/>
            </w:tcBorders>
            <w:vAlign w:val="center"/>
            <w:hideMark/>
          </w:tcPr>
          <w:p w:rsidR="00A24056" w:rsidRPr="003A494A" w:rsidRDefault="00A24056" w:rsidP="006721F1">
            <w:pPr>
              <w:spacing w:before="100" w:beforeAutospacing="1" w:after="100" w:afterAutospacing="1"/>
              <w:rPr>
                <w:rFonts w:eastAsia="Arial Unicode MS"/>
              </w:rPr>
            </w:pPr>
            <w:r w:rsidRPr="003A494A">
              <w:rPr>
                <w:rFonts w:eastAsia="Arial Unicode MS"/>
              </w:rPr>
              <w:t>Güz</w:t>
            </w:r>
          </w:p>
        </w:tc>
        <w:tc>
          <w:tcPr>
            <w:tcW w:w="2019" w:type="pct"/>
            <w:tcBorders>
              <w:top w:val="single" w:sz="2" w:space="0" w:color="auto"/>
              <w:left w:val="single" w:sz="8" w:space="0" w:color="auto"/>
              <w:bottom w:val="single" w:sz="2" w:space="0" w:color="auto"/>
              <w:right w:val="single" w:sz="2" w:space="0" w:color="auto"/>
            </w:tcBorders>
          </w:tcPr>
          <w:p w:rsidR="00A24056" w:rsidRPr="003A494A" w:rsidRDefault="00A24056" w:rsidP="00CB3F74">
            <w:pPr>
              <w:spacing w:before="100" w:beforeAutospacing="1" w:after="100" w:afterAutospacing="1"/>
              <w:jc w:val="both"/>
            </w:pPr>
            <w:r w:rsidRPr="003A494A">
              <w:t>Hayvan Barınakları ve Hijyen</w:t>
            </w:r>
          </w:p>
        </w:tc>
        <w:tc>
          <w:tcPr>
            <w:tcW w:w="483" w:type="pct"/>
            <w:tcBorders>
              <w:top w:val="single" w:sz="2" w:space="0" w:color="auto"/>
              <w:left w:val="single" w:sz="2" w:space="0" w:color="auto"/>
              <w:bottom w:val="single" w:sz="2" w:space="0" w:color="auto"/>
              <w:right w:val="single" w:sz="2" w:space="0" w:color="auto"/>
            </w:tcBorders>
            <w:hideMark/>
          </w:tcPr>
          <w:p w:rsidR="00A24056" w:rsidRPr="003A494A" w:rsidRDefault="00A24056" w:rsidP="00CB3F74">
            <w:pPr>
              <w:spacing w:before="100" w:beforeAutospacing="1" w:after="100" w:afterAutospacing="1"/>
              <w:jc w:val="center"/>
            </w:pPr>
            <w:r w:rsidRPr="003A494A">
              <w:t>2</w:t>
            </w:r>
          </w:p>
        </w:tc>
        <w:tc>
          <w:tcPr>
            <w:tcW w:w="450" w:type="pct"/>
            <w:tcBorders>
              <w:top w:val="single" w:sz="2" w:space="0" w:color="auto"/>
              <w:left w:val="single" w:sz="2" w:space="0" w:color="auto"/>
              <w:bottom w:val="single" w:sz="2" w:space="0" w:color="auto"/>
              <w:right w:val="single" w:sz="8" w:space="0" w:color="auto"/>
            </w:tcBorders>
            <w:hideMark/>
          </w:tcPr>
          <w:p w:rsidR="00A24056" w:rsidRPr="003A494A" w:rsidRDefault="00A24056" w:rsidP="00CB3F74">
            <w:pPr>
              <w:spacing w:before="100" w:beforeAutospacing="1" w:after="100" w:afterAutospacing="1"/>
              <w:jc w:val="center"/>
            </w:pPr>
            <w:r w:rsidRPr="003A494A">
              <w:t>2</w:t>
            </w:r>
          </w:p>
        </w:tc>
        <w:tc>
          <w:tcPr>
            <w:tcW w:w="573" w:type="pct"/>
            <w:tcBorders>
              <w:top w:val="single" w:sz="2" w:space="0" w:color="auto"/>
              <w:left w:val="single" w:sz="2" w:space="0" w:color="auto"/>
              <w:bottom w:val="single" w:sz="2" w:space="0" w:color="auto"/>
              <w:right w:val="single" w:sz="8" w:space="0" w:color="auto"/>
            </w:tcBorders>
          </w:tcPr>
          <w:p w:rsidR="00A24056" w:rsidRPr="003A494A" w:rsidRDefault="00A24056" w:rsidP="00CB3F74">
            <w:pPr>
              <w:spacing w:before="100" w:beforeAutospacing="1" w:after="100" w:afterAutospacing="1"/>
              <w:jc w:val="center"/>
            </w:pPr>
            <w:r w:rsidRPr="003A494A">
              <w:t>7</w:t>
            </w:r>
          </w:p>
        </w:tc>
      </w:tr>
      <w:tr w:rsidR="00A24056" w:rsidRPr="003A494A" w:rsidTr="0039090B">
        <w:trPr>
          <w:cantSplit/>
        </w:trPr>
        <w:tc>
          <w:tcPr>
            <w:tcW w:w="819" w:type="pct"/>
            <w:vMerge/>
            <w:tcBorders>
              <w:left w:val="single" w:sz="4" w:space="0" w:color="auto"/>
              <w:right w:val="single" w:sz="4" w:space="0" w:color="auto"/>
            </w:tcBorders>
            <w:vAlign w:val="center"/>
            <w:hideMark/>
          </w:tcPr>
          <w:p w:rsidR="00A24056" w:rsidRPr="003A494A" w:rsidRDefault="00A24056" w:rsidP="006721F1">
            <w:pPr>
              <w:spacing w:before="100" w:beforeAutospacing="1" w:after="100" w:afterAutospacing="1"/>
              <w:jc w:val="center"/>
              <w:rPr>
                <w:rFonts w:eastAsia="Arial Unicode MS"/>
              </w:rPr>
            </w:pPr>
          </w:p>
        </w:tc>
        <w:tc>
          <w:tcPr>
            <w:tcW w:w="656" w:type="pct"/>
            <w:vMerge/>
            <w:tcBorders>
              <w:top w:val="single" w:sz="2" w:space="0" w:color="auto"/>
              <w:left w:val="single" w:sz="4" w:space="0" w:color="auto"/>
              <w:bottom w:val="single" w:sz="4" w:space="0" w:color="auto"/>
              <w:right w:val="single" w:sz="8" w:space="0" w:color="auto"/>
            </w:tcBorders>
            <w:vAlign w:val="center"/>
            <w:hideMark/>
          </w:tcPr>
          <w:p w:rsidR="00A24056" w:rsidRPr="003A494A" w:rsidRDefault="00A24056" w:rsidP="006721F1">
            <w:pPr>
              <w:rPr>
                <w:rFonts w:eastAsia="Arial Unicode MS"/>
              </w:rPr>
            </w:pPr>
          </w:p>
        </w:tc>
        <w:tc>
          <w:tcPr>
            <w:tcW w:w="2019" w:type="pct"/>
            <w:tcBorders>
              <w:top w:val="single" w:sz="2" w:space="0" w:color="auto"/>
              <w:left w:val="single" w:sz="8" w:space="0" w:color="auto"/>
              <w:bottom w:val="single" w:sz="2" w:space="0" w:color="auto"/>
              <w:right w:val="single" w:sz="2" w:space="0" w:color="auto"/>
            </w:tcBorders>
          </w:tcPr>
          <w:p w:rsidR="00A24056" w:rsidRPr="003A494A" w:rsidRDefault="00A24056" w:rsidP="00CB3F74">
            <w:pPr>
              <w:jc w:val="both"/>
              <w:rPr>
                <w:rFonts w:eastAsia="Arial Unicode MS"/>
              </w:rPr>
            </w:pPr>
            <w:r w:rsidRPr="003A494A">
              <w:rPr>
                <w:rFonts w:eastAsia="Arial Unicode MS"/>
              </w:rPr>
              <w:t>Sığır Besiciliği</w:t>
            </w:r>
          </w:p>
        </w:tc>
        <w:tc>
          <w:tcPr>
            <w:tcW w:w="483" w:type="pct"/>
            <w:tcBorders>
              <w:top w:val="single" w:sz="2" w:space="0" w:color="auto"/>
              <w:left w:val="single" w:sz="2" w:space="0" w:color="auto"/>
              <w:bottom w:val="single" w:sz="2" w:space="0" w:color="auto"/>
              <w:right w:val="single" w:sz="2" w:space="0" w:color="auto"/>
            </w:tcBorders>
            <w:hideMark/>
          </w:tcPr>
          <w:p w:rsidR="00A24056" w:rsidRPr="003A494A" w:rsidRDefault="00A24056" w:rsidP="00CB3F74">
            <w:pPr>
              <w:spacing w:before="100" w:beforeAutospacing="1" w:after="100" w:afterAutospacing="1"/>
              <w:jc w:val="center"/>
            </w:pPr>
            <w:r w:rsidRPr="003A494A">
              <w:t>2</w:t>
            </w:r>
          </w:p>
        </w:tc>
        <w:tc>
          <w:tcPr>
            <w:tcW w:w="450" w:type="pct"/>
            <w:tcBorders>
              <w:top w:val="single" w:sz="2" w:space="0" w:color="auto"/>
              <w:left w:val="single" w:sz="2" w:space="0" w:color="auto"/>
              <w:bottom w:val="single" w:sz="2" w:space="0" w:color="auto"/>
              <w:right w:val="single" w:sz="8" w:space="0" w:color="auto"/>
            </w:tcBorders>
            <w:hideMark/>
          </w:tcPr>
          <w:p w:rsidR="00A24056" w:rsidRPr="003A494A" w:rsidRDefault="00A24056" w:rsidP="00CB3F74">
            <w:pPr>
              <w:spacing w:before="100" w:beforeAutospacing="1" w:after="100" w:afterAutospacing="1"/>
              <w:jc w:val="center"/>
            </w:pPr>
            <w:r w:rsidRPr="003A494A">
              <w:t>2</w:t>
            </w:r>
          </w:p>
        </w:tc>
        <w:tc>
          <w:tcPr>
            <w:tcW w:w="573" w:type="pct"/>
            <w:tcBorders>
              <w:top w:val="single" w:sz="2" w:space="0" w:color="auto"/>
              <w:left w:val="single" w:sz="2" w:space="0" w:color="auto"/>
              <w:bottom w:val="single" w:sz="2" w:space="0" w:color="auto"/>
              <w:right w:val="single" w:sz="8" w:space="0" w:color="auto"/>
            </w:tcBorders>
          </w:tcPr>
          <w:p w:rsidR="00A24056" w:rsidRPr="003A494A" w:rsidRDefault="00A24056" w:rsidP="00CB3F74">
            <w:pPr>
              <w:spacing w:before="100" w:beforeAutospacing="1" w:after="100" w:afterAutospacing="1"/>
              <w:jc w:val="center"/>
            </w:pPr>
            <w:r w:rsidRPr="003A494A">
              <w:t>4</w:t>
            </w:r>
          </w:p>
        </w:tc>
      </w:tr>
      <w:tr w:rsidR="00A24056" w:rsidRPr="003A494A" w:rsidTr="00CB3F74">
        <w:trPr>
          <w:cantSplit/>
        </w:trPr>
        <w:tc>
          <w:tcPr>
            <w:tcW w:w="819" w:type="pct"/>
            <w:vMerge/>
            <w:tcBorders>
              <w:left w:val="single" w:sz="4" w:space="0" w:color="auto"/>
              <w:right w:val="single" w:sz="4" w:space="0" w:color="auto"/>
            </w:tcBorders>
            <w:vAlign w:val="center"/>
            <w:hideMark/>
          </w:tcPr>
          <w:p w:rsidR="00A24056" w:rsidRPr="003A494A" w:rsidRDefault="00A24056" w:rsidP="006721F1">
            <w:pPr>
              <w:spacing w:before="100" w:beforeAutospacing="1" w:after="100" w:afterAutospacing="1"/>
              <w:jc w:val="center"/>
              <w:rPr>
                <w:rFonts w:eastAsia="Arial Unicode MS"/>
              </w:rPr>
            </w:pPr>
          </w:p>
        </w:tc>
        <w:tc>
          <w:tcPr>
            <w:tcW w:w="656" w:type="pct"/>
            <w:vMerge/>
            <w:tcBorders>
              <w:top w:val="single" w:sz="2" w:space="0" w:color="auto"/>
              <w:left w:val="single" w:sz="4" w:space="0" w:color="auto"/>
              <w:bottom w:val="single" w:sz="4" w:space="0" w:color="auto"/>
              <w:right w:val="single" w:sz="8" w:space="0" w:color="auto"/>
            </w:tcBorders>
            <w:vAlign w:val="center"/>
            <w:hideMark/>
          </w:tcPr>
          <w:p w:rsidR="00A24056" w:rsidRPr="003A494A" w:rsidRDefault="00A24056" w:rsidP="006721F1">
            <w:pPr>
              <w:rPr>
                <w:rFonts w:eastAsia="Arial Unicode MS"/>
              </w:rPr>
            </w:pPr>
          </w:p>
        </w:tc>
        <w:tc>
          <w:tcPr>
            <w:tcW w:w="2019" w:type="pct"/>
            <w:tcBorders>
              <w:top w:val="single" w:sz="2" w:space="0" w:color="auto"/>
              <w:left w:val="single" w:sz="8" w:space="0" w:color="auto"/>
              <w:bottom w:val="single" w:sz="2" w:space="0" w:color="auto"/>
              <w:right w:val="single" w:sz="2" w:space="0" w:color="auto"/>
            </w:tcBorders>
          </w:tcPr>
          <w:p w:rsidR="00A24056" w:rsidRPr="003A494A" w:rsidRDefault="00A24056" w:rsidP="00CB3F74">
            <w:pPr>
              <w:spacing w:before="100" w:beforeAutospacing="1" w:after="100" w:afterAutospacing="1"/>
              <w:rPr>
                <w:rFonts w:eastAsia="Arial Unicode MS"/>
              </w:rPr>
            </w:pPr>
            <w:r w:rsidRPr="003A494A">
              <w:rPr>
                <w:rFonts w:eastAsia="Arial Unicode MS"/>
              </w:rPr>
              <w:t>Bilimsel Araştırma Yöntemleri ve Etik</w:t>
            </w:r>
          </w:p>
        </w:tc>
        <w:tc>
          <w:tcPr>
            <w:tcW w:w="483" w:type="pct"/>
            <w:tcBorders>
              <w:top w:val="single" w:sz="2" w:space="0" w:color="auto"/>
              <w:left w:val="single" w:sz="2" w:space="0" w:color="auto"/>
              <w:bottom w:val="single" w:sz="2" w:space="0" w:color="auto"/>
              <w:right w:val="single" w:sz="2" w:space="0" w:color="auto"/>
            </w:tcBorders>
            <w:hideMark/>
          </w:tcPr>
          <w:p w:rsidR="00A24056" w:rsidRPr="003A494A" w:rsidRDefault="00A24056" w:rsidP="00CB3F74">
            <w:pPr>
              <w:spacing w:before="100" w:beforeAutospacing="1" w:after="100" w:afterAutospacing="1"/>
              <w:jc w:val="center"/>
            </w:pPr>
            <w:r w:rsidRPr="003A494A">
              <w:t>3</w:t>
            </w:r>
          </w:p>
        </w:tc>
        <w:tc>
          <w:tcPr>
            <w:tcW w:w="450" w:type="pct"/>
            <w:tcBorders>
              <w:top w:val="single" w:sz="2" w:space="0" w:color="auto"/>
              <w:left w:val="single" w:sz="2" w:space="0" w:color="auto"/>
              <w:bottom w:val="single" w:sz="2" w:space="0" w:color="auto"/>
              <w:right w:val="single" w:sz="8" w:space="0" w:color="auto"/>
            </w:tcBorders>
            <w:hideMark/>
          </w:tcPr>
          <w:p w:rsidR="00A24056" w:rsidRPr="003A494A" w:rsidRDefault="00A24056" w:rsidP="00CB3F74">
            <w:pPr>
              <w:spacing w:before="100" w:beforeAutospacing="1" w:after="100" w:afterAutospacing="1"/>
              <w:jc w:val="center"/>
            </w:pPr>
            <w:r w:rsidRPr="003A494A">
              <w:t>0</w:t>
            </w:r>
          </w:p>
        </w:tc>
        <w:tc>
          <w:tcPr>
            <w:tcW w:w="573" w:type="pct"/>
            <w:tcBorders>
              <w:top w:val="single" w:sz="2" w:space="0" w:color="auto"/>
              <w:left w:val="single" w:sz="2" w:space="0" w:color="auto"/>
              <w:bottom w:val="single" w:sz="2" w:space="0" w:color="auto"/>
              <w:right w:val="single" w:sz="8" w:space="0" w:color="auto"/>
            </w:tcBorders>
          </w:tcPr>
          <w:p w:rsidR="00A24056" w:rsidRPr="003A494A" w:rsidRDefault="00A24056" w:rsidP="00CB3F74">
            <w:pPr>
              <w:spacing w:before="100" w:beforeAutospacing="1" w:after="100" w:afterAutospacing="1"/>
              <w:jc w:val="center"/>
            </w:pPr>
            <w:r w:rsidRPr="003A494A">
              <w:t>8</w:t>
            </w:r>
          </w:p>
        </w:tc>
      </w:tr>
      <w:tr w:rsidR="00A24056" w:rsidRPr="003A494A" w:rsidTr="00CB3F74">
        <w:trPr>
          <w:cantSplit/>
        </w:trPr>
        <w:tc>
          <w:tcPr>
            <w:tcW w:w="819" w:type="pct"/>
            <w:vMerge/>
            <w:tcBorders>
              <w:left w:val="single" w:sz="4" w:space="0" w:color="auto"/>
              <w:right w:val="single" w:sz="4" w:space="0" w:color="auto"/>
            </w:tcBorders>
            <w:vAlign w:val="center"/>
          </w:tcPr>
          <w:p w:rsidR="00A24056" w:rsidRPr="003A494A" w:rsidRDefault="00A24056" w:rsidP="006721F1">
            <w:pPr>
              <w:spacing w:before="100" w:beforeAutospacing="1" w:after="100" w:afterAutospacing="1"/>
              <w:jc w:val="center"/>
              <w:rPr>
                <w:rFonts w:eastAsia="Arial Unicode MS"/>
              </w:rPr>
            </w:pPr>
          </w:p>
        </w:tc>
        <w:tc>
          <w:tcPr>
            <w:tcW w:w="656" w:type="pct"/>
            <w:vMerge w:val="restart"/>
            <w:tcBorders>
              <w:top w:val="single" w:sz="2" w:space="0" w:color="auto"/>
              <w:left w:val="single" w:sz="4" w:space="0" w:color="auto"/>
              <w:bottom w:val="single" w:sz="2" w:space="0" w:color="auto"/>
              <w:right w:val="single" w:sz="8" w:space="0" w:color="auto"/>
            </w:tcBorders>
            <w:vAlign w:val="center"/>
            <w:hideMark/>
          </w:tcPr>
          <w:p w:rsidR="00A24056" w:rsidRPr="003A494A" w:rsidRDefault="00A24056" w:rsidP="006721F1">
            <w:pPr>
              <w:spacing w:before="100" w:beforeAutospacing="1" w:after="100" w:afterAutospacing="1"/>
              <w:rPr>
                <w:rFonts w:eastAsia="Arial Unicode MS"/>
              </w:rPr>
            </w:pPr>
            <w:r w:rsidRPr="003A494A">
              <w:rPr>
                <w:rFonts w:eastAsia="Arial Unicode MS"/>
              </w:rPr>
              <w:t>Bahar</w:t>
            </w:r>
          </w:p>
        </w:tc>
        <w:tc>
          <w:tcPr>
            <w:tcW w:w="2019" w:type="pct"/>
            <w:tcBorders>
              <w:top w:val="single" w:sz="2" w:space="0" w:color="auto"/>
              <w:left w:val="single" w:sz="8" w:space="0" w:color="auto"/>
              <w:bottom w:val="single" w:sz="2" w:space="0" w:color="auto"/>
              <w:right w:val="single" w:sz="2" w:space="0" w:color="auto"/>
            </w:tcBorders>
          </w:tcPr>
          <w:p w:rsidR="00A24056" w:rsidRPr="003A494A" w:rsidRDefault="00A24056" w:rsidP="00CB3F74">
            <w:r w:rsidRPr="003A494A">
              <w:t>Süt Sığırı Yetiştiriciliği ve Sürü Yönetimi</w:t>
            </w:r>
          </w:p>
        </w:tc>
        <w:tc>
          <w:tcPr>
            <w:tcW w:w="483" w:type="pct"/>
            <w:tcBorders>
              <w:top w:val="single" w:sz="2" w:space="0" w:color="auto"/>
              <w:left w:val="single" w:sz="2" w:space="0" w:color="auto"/>
              <w:bottom w:val="single" w:sz="2" w:space="0" w:color="auto"/>
              <w:right w:val="single" w:sz="2" w:space="0" w:color="auto"/>
            </w:tcBorders>
            <w:hideMark/>
          </w:tcPr>
          <w:p w:rsidR="00A24056" w:rsidRPr="003A494A" w:rsidRDefault="00A24056" w:rsidP="00CB3F74">
            <w:pPr>
              <w:spacing w:before="100" w:beforeAutospacing="1" w:after="100" w:afterAutospacing="1"/>
              <w:jc w:val="center"/>
            </w:pPr>
            <w:r w:rsidRPr="003A494A">
              <w:t>2</w:t>
            </w:r>
          </w:p>
        </w:tc>
        <w:tc>
          <w:tcPr>
            <w:tcW w:w="450" w:type="pct"/>
            <w:tcBorders>
              <w:top w:val="single" w:sz="2" w:space="0" w:color="auto"/>
              <w:left w:val="single" w:sz="2" w:space="0" w:color="auto"/>
              <w:bottom w:val="single" w:sz="2" w:space="0" w:color="auto"/>
              <w:right w:val="single" w:sz="8" w:space="0" w:color="auto"/>
            </w:tcBorders>
            <w:hideMark/>
          </w:tcPr>
          <w:p w:rsidR="00A24056" w:rsidRPr="003A494A" w:rsidRDefault="00A24056" w:rsidP="00CB3F74">
            <w:pPr>
              <w:spacing w:before="100" w:beforeAutospacing="1" w:after="100" w:afterAutospacing="1"/>
              <w:jc w:val="center"/>
            </w:pPr>
            <w:r w:rsidRPr="003A494A">
              <w:t>2</w:t>
            </w:r>
          </w:p>
        </w:tc>
        <w:tc>
          <w:tcPr>
            <w:tcW w:w="573" w:type="pct"/>
            <w:tcBorders>
              <w:top w:val="single" w:sz="2" w:space="0" w:color="auto"/>
              <w:left w:val="single" w:sz="2" w:space="0" w:color="auto"/>
              <w:bottom w:val="single" w:sz="2" w:space="0" w:color="auto"/>
              <w:right w:val="single" w:sz="8" w:space="0" w:color="auto"/>
            </w:tcBorders>
          </w:tcPr>
          <w:p w:rsidR="00A24056" w:rsidRPr="003A494A" w:rsidRDefault="00A24056" w:rsidP="00CB3F74">
            <w:pPr>
              <w:spacing w:before="100" w:beforeAutospacing="1" w:after="100" w:afterAutospacing="1"/>
              <w:jc w:val="center"/>
            </w:pPr>
            <w:r w:rsidRPr="003A494A">
              <w:t>3</w:t>
            </w:r>
          </w:p>
        </w:tc>
      </w:tr>
      <w:tr w:rsidR="00A24056" w:rsidRPr="003A494A" w:rsidTr="00CB3F74">
        <w:trPr>
          <w:cantSplit/>
          <w:trHeight w:val="261"/>
        </w:trPr>
        <w:tc>
          <w:tcPr>
            <w:tcW w:w="819" w:type="pct"/>
            <w:vMerge/>
            <w:tcBorders>
              <w:left w:val="single" w:sz="4" w:space="0" w:color="auto"/>
              <w:right w:val="single" w:sz="4" w:space="0" w:color="auto"/>
            </w:tcBorders>
            <w:vAlign w:val="center"/>
          </w:tcPr>
          <w:p w:rsidR="00A24056" w:rsidRPr="003A494A" w:rsidRDefault="00A24056" w:rsidP="006721F1">
            <w:pPr>
              <w:spacing w:before="100" w:beforeAutospacing="1" w:after="100" w:afterAutospacing="1"/>
              <w:jc w:val="center"/>
              <w:rPr>
                <w:rFonts w:eastAsia="Arial Unicode MS"/>
              </w:rPr>
            </w:pPr>
          </w:p>
        </w:tc>
        <w:tc>
          <w:tcPr>
            <w:tcW w:w="656" w:type="pct"/>
            <w:vMerge/>
            <w:tcBorders>
              <w:top w:val="single" w:sz="2" w:space="0" w:color="auto"/>
              <w:left w:val="single" w:sz="4" w:space="0" w:color="auto"/>
              <w:bottom w:val="single" w:sz="2" w:space="0" w:color="auto"/>
              <w:right w:val="single" w:sz="8" w:space="0" w:color="auto"/>
            </w:tcBorders>
            <w:vAlign w:val="center"/>
            <w:hideMark/>
          </w:tcPr>
          <w:p w:rsidR="00A24056" w:rsidRPr="003A494A" w:rsidRDefault="00A24056" w:rsidP="006721F1">
            <w:pPr>
              <w:rPr>
                <w:rFonts w:eastAsia="Arial Unicode MS"/>
              </w:rPr>
            </w:pPr>
          </w:p>
        </w:tc>
        <w:tc>
          <w:tcPr>
            <w:tcW w:w="2019" w:type="pct"/>
            <w:tcBorders>
              <w:top w:val="single" w:sz="2" w:space="0" w:color="auto"/>
              <w:left w:val="single" w:sz="8" w:space="0" w:color="auto"/>
              <w:bottom w:val="single" w:sz="2" w:space="0" w:color="auto"/>
              <w:right w:val="single" w:sz="2" w:space="0" w:color="auto"/>
            </w:tcBorders>
          </w:tcPr>
          <w:p w:rsidR="00A24056" w:rsidRPr="003A494A" w:rsidRDefault="00A24056" w:rsidP="00CB3F74">
            <w:pPr>
              <w:spacing w:before="100" w:beforeAutospacing="1" w:after="100" w:afterAutospacing="1"/>
              <w:rPr>
                <w:rFonts w:eastAsia="Arial Unicode MS"/>
              </w:rPr>
            </w:pPr>
            <w:r w:rsidRPr="003A494A">
              <w:rPr>
                <w:rFonts w:eastAsia="Arial Unicode MS"/>
              </w:rPr>
              <w:t>At Yetiştiriciliği</w:t>
            </w:r>
          </w:p>
        </w:tc>
        <w:tc>
          <w:tcPr>
            <w:tcW w:w="483" w:type="pct"/>
            <w:tcBorders>
              <w:top w:val="single" w:sz="2" w:space="0" w:color="auto"/>
              <w:left w:val="single" w:sz="2" w:space="0" w:color="auto"/>
              <w:bottom w:val="single" w:sz="2" w:space="0" w:color="auto"/>
              <w:right w:val="single" w:sz="2" w:space="0" w:color="auto"/>
            </w:tcBorders>
            <w:hideMark/>
          </w:tcPr>
          <w:p w:rsidR="00A24056" w:rsidRPr="003A494A" w:rsidRDefault="00A24056" w:rsidP="00CB3F74">
            <w:pPr>
              <w:spacing w:before="100" w:beforeAutospacing="1" w:after="100" w:afterAutospacing="1"/>
              <w:jc w:val="center"/>
            </w:pPr>
            <w:r w:rsidRPr="003A494A">
              <w:t>2</w:t>
            </w:r>
          </w:p>
        </w:tc>
        <w:tc>
          <w:tcPr>
            <w:tcW w:w="450" w:type="pct"/>
            <w:tcBorders>
              <w:top w:val="single" w:sz="2" w:space="0" w:color="auto"/>
              <w:left w:val="single" w:sz="2" w:space="0" w:color="auto"/>
              <w:bottom w:val="single" w:sz="2" w:space="0" w:color="auto"/>
              <w:right w:val="single" w:sz="8" w:space="0" w:color="auto"/>
            </w:tcBorders>
            <w:hideMark/>
          </w:tcPr>
          <w:p w:rsidR="00A24056" w:rsidRPr="003A494A" w:rsidRDefault="00A24056" w:rsidP="00CB3F74">
            <w:pPr>
              <w:spacing w:before="100" w:beforeAutospacing="1" w:after="100" w:afterAutospacing="1"/>
              <w:jc w:val="center"/>
            </w:pPr>
            <w:r w:rsidRPr="003A494A">
              <w:t>2</w:t>
            </w:r>
          </w:p>
        </w:tc>
        <w:tc>
          <w:tcPr>
            <w:tcW w:w="573" w:type="pct"/>
            <w:tcBorders>
              <w:top w:val="single" w:sz="2" w:space="0" w:color="auto"/>
              <w:left w:val="single" w:sz="2" w:space="0" w:color="auto"/>
              <w:bottom w:val="single" w:sz="2" w:space="0" w:color="auto"/>
              <w:right w:val="single" w:sz="8" w:space="0" w:color="auto"/>
            </w:tcBorders>
          </w:tcPr>
          <w:p w:rsidR="00A24056" w:rsidRPr="003A494A" w:rsidRDefault="00A24056" w:rsidP="00CB3F74">
            <w:pPr>
              <w:spacing w:before="100" w:beforeAutospacing="1" w:after="100" w:afterAutospacing="1"/>
              <w:jc w:val="center"/>
            </w:pPr>
            <w:r w:rsidRPr="003A494A">
              <w:t>1</w:t>
            </w:r>
          </w:p>
        </w:tc>
      </w:tr>
      <w:tr w:rsidR="00A24056" w:rsidRPr="003A494A" w:rsidTr="00CB3F74">
        <w:trPr>
          <w:cantSplit/>
          <w:trHeight w:val="323"/>
        </w:trPr>
        <w:tc>
          <w:tcPr>
            <w:tcW w:w="819" w:type="pct"/>
            <w:vMerge/>
            <w:tcBorders>
              <w:left w:val="single" w:sz="4" w:space="0" w:color="auto"/>
              <w:bottom w:val="single" w:sz="4" w:space="0" w:color="auto"/>
              <w:right w:val="single" w:sz="4" w:space="0" w:color="auto"/>
            </w:tcBorders>
            <w:vAlign w:val="center"/>
          </w:tcPr>
          <w:p w:rsidR="00A24056" w:rsidRPr="003A494A" w:rsidRDefault="00A24056" w:rsidP="006721F1">
            <w:pPr>
              <w:spacing w:before="100" w:beforeAutospacing="1" w:after="100" w:afterAutospacing="1"/>
              <w:jc w:val="center"/>
              <w:rPr>
                <w:rFonts w:eastAsia="Arial Unicode MS"/>
              </w:rPr>
            </w:pPr>
          </w:p>
        </w:tc>
        <w:tc>
          <w:tcPr>
            <w:tcW w:w="656" w:type="pct"/>
            <w:vMerge/>
            <w:tcBorders>
              <w:top w:val="single" w:sz="2" w:space="0" w:color="auto"/>
              <w:left w:val="single" w:sz="4" w:space="0" w:color="auto"/>
              <w:bottom w:val="single" w:sz="4" w:space="0" w:color="auto"/>
              <w:right w:val="single" w:sz="8" w:space="0" w:color="auto"/>
            </w:tcBorders>
            <w:vAlign w:val="center"/>
            <w:hideMark/>
          </w:tcPr>
          <w:p w:rsidR="00A24056" w:rsidRPr="003A494A" w:rsidRDefault="00A24056" w:rsidP="006721F1">
            <w:pPr>
              <w:rPr>
                <w:rFonts w:eastAsia="Arial Unicode MS"/>
              </w:rPr>
            </w:pPr>
          </w:p>
        </w:tc>
        <w:tc>
          <w:tcPr>
            <w:tcW w:w="2019" w:type="pct"/>
            <w:tcBorders>
              <w:top w:val="single" w:sz="2" w:space="0" w:color="auto"/>
              <w:left w:val="single" w:sz="8" w:space="0" w:color="auto"/>
              <w:bottom w:val="single" w:sz="4" w:space="0" w:color="auto"/>
              <w:right w:val="single" w:sz="2" w:space="0" w:color="auto"/>
            </w:tcBorders>
          </w:tcPr>
          <w:p w:rsidR="00A24056" w:rsidRPr="003A494A" w:rsidRDefault="00A24056" w:rsidP="00CB3F74">
            <w:pPr>
              <w:spacing w:before="100" w:beforeAutospacing="1" w:after="100" w:afterAutospacing="1"/>
              <w:rPr>
                <w:rFonts w:eastAsia="Arial Unicode MS"/>
              </w:rPr>
            </w:pPr>
            <w:r w:rsidRPr="003A494A">
              <w:rPr>
                <w:rFonts w:eastAsia="Arial Unicode MS"/>
              </w:rPr>
              <w:t>Sürü Sağlığı</w:t>
            </w:r>
          </w:p>
        </w:tc>
        <w:tc>
          <w:tcPr>
            <w:tcW w:w="483" w:type="pct"/>
            <w:tcBorders>
              <w:top w:val="single" w:sz="2" w:space="0" w:color="auto"/>
              <w:left w:val="single" w:sz="2" w:space="0" w:color="auto"/>
              <w:bottom w:val="single" w:sz="4" w:space="0" w:color="auto"/>
              <w:right w:val="single" w:sz="2" w:space="0" w:color="auto"/>
            </w:tcBorders>
            <w:hideMark/>
          </w:tcPr>
          <w:p w:rsidR="00A24056" w:rsidRPr="003A494A" w:rsidRDefault="00A24056" w:rsidP="00CB3F74">
            <w:pPr>
              <w:spacing w:before="100" w:beforeAutospacing="1" w:after="100" w:afterAutospacing="1"/>
              <w:jc w:val="center"/>
            </w:pPr>
            <w:r w:rsidRPr="003A494A">
              <w:t>2</w:t>
            </w:r>
          </w:p>
        </w:tc>
        <w:tc>
          <w:tcPr>
            <w:tcW w:w="450" w:type="pct"/>
            <w:tcBorders>
              <w:top w:val="single" w:sz="2" w:space="0" w:color="auto"/>
              <w:left w:val="single" w:sz="2" w:space="0" w:color="auto"/>
              <w:bottom w:val="single" w:sz="4" w:space="0" w:color="auto"/>
              <w:right w:val="single" w:sz="8" w:space="0" w:color="auto"/>
            </w:tcBorders>
            <w:hideMark/>
          </w:tcPr>
          <w:p w:rsidR="00A24056" w:rsidRPr="003A494A" w:rsidRDefault="00A24056" w:rsidP="00CB3F74">
            <w:pPr>
              <w:spacing w:before="100" w:beforeAutospacing="1" w:after="100" w:afterAutospacing="1"/>
              <w:jc w:val="center"/>
            </w:pPr>
            <w:r w:rsidRPr="003A494A">
              <w:t>0</w:t>
            </w:r>
          </w:p>
        </w:tc>
        <w:tc>
          <w:tcPr>
            <w:tcW w:w="573" w:type="pct"/>
            <w:tcBorders>
              <w:top w:val="single" w:sz="2" w:space="0" w:color="auto"/>
              <w:left w:val="single" w:sz="2" w:space="0" w:color="auto"/>
              <w:bottom w:val="single" w:sz="4" w:space="0" w:color="auto"/>
              <w:right w:val="single" w:sz="8" w:space="0" w:color="auto"/>
            </w:tcBorders>
          </w:tcPr>
          <w:p w:rsidR="00A24056" w:rsidRPr="003A494A" w:rsidRDefault="00A24056" w:rsidP="00CB3F74">
            <w:pPr>
              <w:spacing w:before="100" w:beforeAutospacing="1" w:after="100" w:afterAutospacing="1"/>
              <w:jc w:val="center"/>
            </w:pPr>
            <w:r w:rsidRPr="003A494A">
              <w:t>2</w:t>
            </w:r>
          </w:p>
        </w:tc>
      </w:tr>
      <w:tr w:rsidR="00A24056" w:rsidRPr="003A494A" w:rsidTr="003A05A1">
        <w:trPr>
          <w:cantSplit/>
        </w:trPr>
        <w:tc>
          <w:tcPr>
            <w:tcW w:w="819" w:type="pct"/>
            <w:vMerge w:val="restart"/>
            <w:tcBorders>
              <w:top w:val="single" w:sz="4" w:space="0" w:color="auto"/>
              <w:left w:val="single" w:sz="4" w:space="0" w:color="auto"/>
              <w:right w:val="single" w:sz="4" w:space="0" w:color="auto"/>
            </w:tcBorders>
            <w:vAlign w:val="center"/>
          </w:tcPr>
          <w:p w:rsidR="00A24056" w:rsidRPr="003A494A" w:rsidRDefault="00A24056" w:rsidP="006721F1">
            <w:pPr>
              <w:spacing w:before="100" w:beforeAutospacing="1" w:after="100" w:afterAutospacing="1"/>
              <w:jc w:val="center"/>
              <w:rPr>
                <w:rFonts w:eastAsia="Arial Unicode MS"/>
              </w:rPr>
            </w:pPr>
            <w:r w:rsidRPr="003A494A">
              <w:rPr>
                <w:rFonts w:eastAsia="Arial Unicode MS"/>
              </w:rPr>
              <w:t>2018-2019</w:t>
            </w:r>
          </w:p>
        </w:tc>
        <w:tc>
          <w:tcPr>
            <w:tcW w:w="656" w:type="pct"/>
            <w:vMerge w:val="restart"/>
            <w:tcBorders>
              <w:top w:val="single" w:sz="2" w:space="0" w:color="auto"/>
              <w:left w:val="single" w:sz="4" w:space="0" w:color="auto"/>
              <w:bottom w:val="double" w:sz="4" w:space="0" w:color="auto"/>
              <w:right w:val="single" w:sz="8" w:space="0" w:color="auto"/>
            </w:tcBorders>
            <w:vAlign w:val="center"/>
            <w:hideMark/>
          </w:tcPr>
          <w:p w:rsidR="00A24056" w:rsidRPr="003A494A" w:rsidRDefault="00A24056" w:rsidP="006721F1">
            <w:pPr>
              <w:spacing w:before="100" w:beforeAutospacing="1" w:after="100" w:afterAutospacing="1"/>
              <w:rPr>
                <w:rFonts w:eastAsia="Arial Unicode MS"/>
              </w:rPr>
            </w:pPr>
            <w:r w:rsidRPr="003A494A">
              <w:rPr>
                <w:rFonts w:eastAsia="Arial Unicode MS"/>
              </w:rPr>
              <w:t>Güz</w:t>
            </w:r>
          </w:p>
        </w:tc>
        <w:tc>
          <w:tcPr>
            <w:tcW w:w="2019" w:type="pct"/>
            <w:tcBorders>
              <w:top w:val="single" w:sz="2" w:space="0" w:color="auto"/>
              <w:left w:val="single" w:sz="8" w:space="0" w:color="auto"/>
              <w:bottom w:val="single" w:sz="2" w:space="0" w:color="auto"/>
              <w:right w:val="single" w:sz="2" w:space="0" w:color="auto"/>
            </w:tcBorders>
          </w:tcPr>
          <w:p w:rsidR="00A24056" w:rsidRPr="003A494A" w:rsidRDefault="00A24056" w:rsidP="00CB3F74">
            <w:pPr>
              <w:spacing w:before="100" w:beforeAutospacing="1" w:after="100" w:afterAutospacing="1"/>
              <w:jc w:val="both"/>
            </w:pPr>
            <w:r w:rsidRPr="003A494A">
              <w:t>Hayvan Barınakları ve Hijyen</w:t>
            </w:r>
          </w:p>
        </w:tc>
        <w:tc>
          <w:tcPr>
            <w:tcW w:w="483" w:type="pct"/>
            <w:tcBorders>
              <w:top w:val="single" w:sz="2" w:space="0" w:color="auto"/>
              <w:left w:val="single" w:sz="2" w:space="0" w:color="auto"/>
              <w:bottom w:val="single" w:sz="2" w:space="0" w:color="auto"/>
              <w:right w:val="single" w:sz="2" w:space="0" w:color="auto"/>
            </w:tcBorders>
            <w:hideMark/>
          </w:tcPr>
          <w:p w:rsidR="00A24056" w:rsidRPr="003A494A" w:rsidRDefault="00A24056" w:rsidP="00CB3F74">
            <w:pPr>
              <w:spacing w:before="100" w:beforeAutospacing="1" w:after="100" w:afterAutospacing="1"/>
              <w:jc w:val="center"/>
            </w:pPr>
            <w:r w:rsidRPr="003A494A">
              <w:t>2</w:t>
            </w:r>
          </w:p>
        </w:tc>
        <w:tc>
          <w:tcPr>
            <w:tcW w:w="450" w:type="pct"/>
            <w:tcBorders>
              <w:top w:val="single" w:sz="2" w:space="0" w:color="auto"/>
              <w:left w:val="single" w:sz="2" w:space="0" w:color="auto"/>
              <w:bottom w:val="single" w:sz="2" w:space="0" w:color="auto"/>
              <w:right w:val="single" w:sz="8" w:space="0" w:color="auto"/>
            </w:tcBorders>
            <w:hideMark/>
          </w:tcPr>
          <w:p w:rsidR="00A24056" w:rsidRPr="003A494A" w:rsidRDefault="00A24056" w:rsidP="00CB3F74">
            <w:pPr>
              <w:spacing w:before="100" w:beforeAutospacing="1" w:after="100" w:afterAutospacing="1"/>
              <w:jc w:val="center"/>
            </w:pPr>
            <w:r w:rsidRPr="003A494A">
              <w:t>2</w:t>
            </w:r>
          </w:p>
        </w:tc>
        <w:tc>
          <w:tcPr>
            <w:tcW w:w="573" w:type="pct"/>
            <w:tcBorders>
              <w:top w:val="single" w:sz="2" w:space="0" w:color="auto"/>
              <w:left w:val="single" w:sz="2" w:space="0" w:color="auto"/>
              <w:bottom w:val="single" w:sz="2" w:space="0" w:color="auto"/>
              <w:right w:val="single" w:sz="8" w:space="0" w:color="auto"/>
            </w:tcBorders>
          </w:tcPr>
          <w:p w:rsidR="00A24056" w:rsidRPr="003A494A" w:rsidRDefault="00A24056" w:rsidP="00CB3F74">
            <w:pPr>
              <w:spacing w:before="100" w:beforeAutospacing="1" w:after="100" w:afterAutospacing="1"/>
              <w:jc w:val="center"/>
            </w:pPr>
            <w:r w:rsidRPr="003A494A">
              <w:t>3</w:t>
            </w:r>
          </w:p>
        </w:tc>
      </w:tr>
      <w:tr w:rsidR="00A24056" w:rsidRPr="003A494A" w:rsidTr="0039090B">
        <w:trPr>
          <w:cantSplit/>
        </w:trPr>
        <w:tc>
          <w:tcPr>
            <w:tcW w:w="819" w:type="pct"/>
            <w:vMerge/>
            <w:tcBorders>
              <w:left w:val="single" w:sz="4" w:space="0" w:color="auto"/>
              <w:bottom w:val="nil"/>
              <w:right w:val="single" w:sz="4" w:space="0" w:color="auto"/>
            </w:tcBorders>
            <w:vAlign w:val="center"/>
          </w:tcPr>
          <w:p w:rsidR="00A24056" w:rsidRPr="003A494A" w:rsidRDefault="00A24056" w:rsidP="006721F1">
            <w:pPr>
              <w:spacing w:before="100" w:beforeAutospacing="1" w:after="100" w:afterAutospacing="1"/>
              <w:jc w:val="center"/>
              <w:rPr>
                <w:rFonts w:eastAsia="Arial Unicode MS"/>
              </w:rPr>
            </w:pPr>
          </w:p>
        </w:tc>
        <w:tc>
          <w:tcPr>
            <w:tcW w:w="656" w:type="pct"/>
            <w:vMerge/>
            <w:tcBorders>
              <w:top w:val="single" w:sz="2" w:space="0" w:color="auto"/>
              <w:left w:val="single" w:sz="4" w:space="0" w:color="auto"/>
              <w:bottom w:val="double" w:sz="4" w:space="0" w:color="auto"/>
              <w:right w:val="single" w:sz="8" w:space="0" w:color="auto"/>
            </w:tcBorders>
            <w:vAlign w:val="center"/>
            <w:hideMark/>
          </w:tcPr>
          <w:p w:rsidR="00A24056" w:rsidRPr="003A494A" w:rsidRDefault="00A24056" w:rsidP="006721F1">
            <w:pPr>
              <w:rPr>
                <w:rFonts w:eastAsia="Arial Unicode MS"/>
              </w:rPr>
            </w:pPr>
          </w:p>
        </w:tc>
        <w:tc>
          <w:tcPr>
            <w:tcW w:w="2019" w:type="pct"/>
            <w:tcBorders>
              <w:top w:val="single" w:sz="2" w:space="0" w:color="auto"/>
              <w:left w:val="single" w:sz="8" w:space="0" w:color="auto"/>
              <w:bottom w:val="single" w:sz="2" w:space="0" w:color="auto"/>
              <w:right w:val="single" w:sz="2" w:space="0" w:color="auto"/>
            </w:tcBorders>
          </w:tcPr>
          <w:p w:rsidR="00A24056" w:rsidRPr="003A494A" w:rsidRDefault="00A24056" w:rsidP="00CB3F74">
            <w:pPr>
              <w:spacing w:before="100" w:beforeAutospacing="1" w:after="100" w:afterAutospacing="1"/>
              <w:jc w:val="both"/>
              <w:rPr>
                <w:rFonts w:eastAsia="Arial Unicode MS"/>
              </w:rPr>
            </w:pPr>
            <w:r w:rsidRPr="003A494A">
              <w:rPr>
                <w:rFonts w:eastAsia="Arial Unicode MS"/>
              </w:rPr>
              <w:t>Sığır Besiciliği</w:t>
            </w:r>
          </w:p>
        </w:tc>
        <w:tc>
          <w:tcPr>
            <w:tcW w:w="483" w:type="pct"/>
            <w:tcBorders>
              <w:top w:val="single" w:sz="2" w:space="0" w:color="auto"/>
              <w:left w:val="single" w:sz="2" w:space="0" w:color="auto"/>
              <w:bottom w:val="single" w:sz="2" w:space="0" w:color="auto"/>
              <w:right w:val="single" w:sz="2" w:space="0" w:color="auto"/>
            </w:tcBorders>
            <w:hideMark/>
          </w:tcPr>
          <w:p w:rsidR="00A24056" w:rsidRPr="003A494A" w:rsidRDefault="00A24056" w:rsidP="00CB3F74">
            <w:pPr>
              <w:spacing w:before="100" w:beforeAutospacing="1" w:after="100" w:afterAutospacing="1"/>
              <w:jc w:val="center"/>
            </w:pPr>
            <w:r w:rsidRPr="003A494A">
              <w:t>2</w:t>
            </w:r>
          </w:p>
        </w:tc>
        <w:tc>
          <w:tcPr>
            <w:tcW w:w="450" w:type="pct"/>
            <w:tcBorders>
              <w:top w:val="single" w:sz="2" w:space="0" w:color="auto"/>
              <w:left w:val="single" w:sz="2" w:space="0" w:color="auto"/>
              <w:bottom w:val="single" w:sz="2" w:space="0" w:color="auto"/>
              <w:right w:val="single" w:sz="8" w:space="0" w:color="auto"/>
            </w:tcBorders>
            <w:hideMark/>
          </w:tcPr>
          <w:p w:rsidR="00A24056" w:rsidRPr="003A494A" w:rsidRDefault="00A24056" w:rsidP="00CB3F74">
            <w:pPr>
              <w:spacing w:before="100" w:beforeAutospacing="1" w:after="100" w:afterAutospacing="1"/>
              <w:jc w:val="center"/>
            </w:pPr>
            <w:r w:rsidRPr="003A494A">
              <w:t>2</w:t>
            </w:r>
          </w:p>
        </w:tc>
        <w:tc>
          <w:tcPr>
            <w:tcW w:w="573" w:type="pct"/>
            <w:tcBorders>
              <w:top w:val="single" w:sz="2" w:space="0" w:color="auto"/>
              <w:left w:val="single" w:sz="2" w:space="0" w:color="auto"/>
              <w:bottom w:val="single" w:sz="2" w:space="0" w:color="auto"/>
              <w:right w:val="single" w:sz="8" w:space="0" w:color="auto"/>
            </w:tcBorders>
          </w:tcPr>
          <w:p w:rsidR="00A24056" w:rsidRPr="003A494A" w:rsidRDefault="00A24056" w:rsidP="00CB3F74">
            <w:pPr>
              <w:spacing w:before="100" w:beforeAutospacing="1" w:after="100" w:afterAutospacing="1"/>
              <w:jc w:val="center"/>
            </w:pPr>
            <w:r w:rsidRPr="003A494A">
              <w:t>2</w:t>
            </w:r>
          </w:p>
        </w:tc>
      </w:tr>
      <w:tr w:rsidR="00A24056" w:rsidRPr="003A494A" w:rsidTr="0039090B">
        <w:trPr>
          <w:cantSplit/>
        </w:trPr>
        <w:tc>
          <w:tcPr>
            <w:tcW w:w="819" w:type="pct"/>
            <w:tcBorders>
              <w:top w:val="nil"/>
              <w:left w:val="single" w:sz="4" w:space="0" w:color="auto"/>
              <w:bottom w:val="single" w:sz="4" w:space="0" w:color="auto"/>
              <w:right w:val="single" w:sz="4" w:space="0" w:color="auto"/>
            </w:tcBorders>
            <w:vAlign w:val="center"/>
          </w:tcPr>
          <w:p w:rsidR="00A24056" w:rsidRPr="003A494A" w:rsidRDefault="00A24056" w:rsidP="006721F1">
            <w:pPr>
              <w:spacing w:before="100" w:beforeAutospacing="1" w:after="100" w:afterAutospacing="1"/>
              <w:jc w:val="center"/>
              <w:rPr>
                <w:rFonts w:eastAsia="Arial Unicode MS"/>
              </w:rPr>
            </w:pPr>
          </w:p>
        </w:tc>
        <w:tc>
          <w:tcPr>
            <w:tcW w:w="656" w:type="pct"/>
            <w:vMerge/>
            <w:tcBorders>
              <w:top w:val="single" w:sz="2" w:space="0" w:color="auto"/>
              <w:left w:val="single" w:sz="4" w:space="0" w:color="auto"/>
              <w:bottom w:val="single" w:sz="4" w:space="0" w:color="auto"/>
              <w:right w:val="single" w:sz="8" w:space="0" w:color="auto"/>
            </w:tcBorders>
            <w:vAlign w:val="center"/>
            <w:hideMark/>
          </w:tcPr>
          <w:p w:rsidR="00A24056" w:rsidRPr="003A494A" w:rsidRDefault="00A24056" w:rsidP="006721F1">
            <w:pPr>
              <w:rPr>
                <w:rFonts w:eastAsia="Arial Unicode MS"/>
              </w:rPr>
            </w:pPr>
          </w:p>
        </w:tc>
        <w:tc>
          <w:tcPr>
            <w:tcW w:w="2019" w:type="pct"/>
            <w:tcBorders>
              <w:top w:val="single" w:sz="2" w:space="0" w:color="auto"/>
              <w:left w:val="single" w:sz="8" w:space="0" w:color="auto"/>
              <w:bottom w:val="single" w:sz="2" w:space="0" w:color="auto"/>
              <w:right w:val="single" w:sz="2" w:space="0" w:color="auto"/>
            </w:tcBorders>
          </w:tcPr>
          <w:p w:rsidR="00A24056" w:rsidRPr="003A494A" w:rsidRDefault="00A24056" w:rsidP="00CB3F74">
            <w:pPr>
              <w:rPr>
                <w:rFonts w:eastAsia="Arial Unicode MS"/>
              </w:rPr>
            </w:pPr>
            <w:r w:rsidRPr="003A494A">
              <w:rPr>
                <w:rFonts w:eastAsia="Arial Unicode MS"/>
              </w:rPr>
              <w:t>Bilimsel Araştırma Yöntemleri ve Etik</w:t>
            </w:r>
          </w:p>
        </w:tc>
        <w:tc>
          <w:tcPr>
            <w:tcW w:w="483" w:type="pct"/>
            <w:tcBorders>
              <w:top w:val="single" w:sz="2" w:space="0" w:color="auto"/>
              <w:left w:val="single" w:sz="2" w:space="0" w:color="auto"/>
              <w:bottom w:val="single" w:sz="2" w:space="0" w:color="auto"/>
              <w:right w:val="single" w:sz="2" w:space="0" w:color="auto"/>
            </w:tcBorders>
            <w:hideMark/>
          </w:tcPr>
          <w:p w:rsidR="00A24056" w:rsidRPr="003A494A" w:rsidRDefault="00A24056" w:rsidP="00CB3F74">
            <w:pPr>
              <w:spacing w:before="100" w:beforeAutospacing="1" w:after="100" w:afterAutospacing="1"/>
              <w:jc w:val="center"/>
            </w:pPr>
            <w:r w:rsidRPr="003A494A">
              <w:t>3</w:t>
            </w:r>
          </w:p>
        </w:tc>
        <w:tc>
          <w:tcPr>
            <w:tcW w:w="450" w:type="pct"/>
            <w:tcBorders>
              <w:top w:val="single" w:sz="2" w:space="0" w:color="auto"/>
              <w:left w:val="single" w:sz="2" w:space="0" w:color="auto"/>
              <w:bottom w:val="single" w:sz="2" w:space="0" w:color="auto"/>
              <w:right w:val="single" w:sz="8" w:space="0" w:color="auto"/>
            </w:tcBorders>
            <w:hideMark/>
          </w:tcPr>
          <w:p w:rsidR="00A24056" w:rsidRPr="003A494A" w:rsidRDefault="00A24056" w:rsidP="00CB3F74">
            <w:pPr>
              <w:spacing w:before="100" w:beforeAutospacing="1" w:after="100" w:afterAutospacing="1"/>
              <w:jc w:val="center"/>
            </w:pPr>
            <w:r w:rsidRPr="003A494A">
              <w:t>0</w:t>
            </w:r>
          </w:p>
        </w:tc>
        <w:tc>
          <w:tcPr>
            <w:tcW w:w="573" w:type="pct"/>
            <w:tcBorders>
              <w:top w:val="single" w:sz="2" w:space="0" w:color="auto"/>
              <w:left w:val="single" w:sz="2" w:space="0" w:color="auto"/>
              <w:bottom w:val="single" w:sz="2" w:space="0" w:color="auto"/>
              <w:right w:val="single" w:sz="8" w:space="0" w:color="auto"/>
            </w:tcBorders>
          </w:tcPr>
          <w:p w:rsidR="00A24056" w:rsidRPr="003A494A" w:rsidRDefault="00A24056" w:rsidP="00CB3F74">
            <w:pPr>
              <w:spacing w:before="100" w:beforeAutospacing="1" w:after="100" w:afterAutospacing="1"/>
              <w:jc w:val="center"/>
            </w:pPr>
            <w:r w:rsidRPr="003A494A">
              <w:t>3</w:t>
            </w:r>
          </w:p>
        </w:tc>
      </w:tr>
    </w:tbl>
    <w:p w:rsidR="002D38C3" w:rsidRPr="003A494A" w:rsidRDefault="002D38C3" w:rsidP="002D38C3">
      <w:pPr>
        <w:rPr>
          <w:sz w:val="24"/>
          <w:szCs w:val="24"/>
        </w:rPr>
      </w:pPr>
    </w:p>
    <w:p w:rsidR="002D38C3" w:rsidRPr="003A494A" w:rsidRDefault="002D38C3" w:rsidP="002D38C3">
      <w:pPr>
        <w:rPr>
          <w:sz w:val="24"/>
          <w:szCs w:val="24"/>
        </w:rPr>
      </w:pPr>
    </w:p>
    <w:p w:rsidR="00A7473A" w:rsidRPr="003A494A" w:rsidRDefault="00A7473A" w:rsidP="002D38C3">
      <w:pPr>
        <w:rPr>
          <w:sz w:val="24"/>
          <w:szCs w:val="24"/>
        </w:rPr>
      </w:pPr>
    </w:p>
    <w:p w:rsidR="00AA7413" w:rsidRPr="003A494A" w:rsidRDefault="00AA7413" w:rsidP="002D38C3">
      <w:pPr>
        <w:rPr>
          <w:sz w:val="24"/>
          <w:szCs w:val="24"/>
        </w:rPr>
      </w:pPr>
    </w:p>
    <w:p w:rsidR="00ED0972" w:rsidRPr="003A494A" w:rsidRDefault="00ED0972" w:rsidP="00ED0972">
      <w:pPr>
        <w:jc w:val="center"/>
        <w:rPr>
          <w:b/>
          <w:sz w:val="24"/>
          <w:szCs w:val="24"/>
        </w:rPr>
      </w:pPr>
      <w:r w:rsidRPr="003A494A">
        <w:rPr>
          <w:b/>
          <w:sz w:val="24"/>
          <w:szCs w:val="24"/>
        </w:rPr>
        <w:lastRenderedPageBreak/>
        <w:t>ÖZGEÇMİŞ-5</w:t>
      </w:r>
    </w:p>
    <w:p w:rsidR="008061C4" w:rsidRPr="003A494A" w:rsidRDefault="008061C4" w:rsidP="00ED0972">
      <w:pPr>
        <w:jc w:val="center"/>
        <w:rPr>
          <w:b/>
          <w:sz w:val="24"/>
          <w:szCs w:val="24"/>
        </w:rPr>
      </w:pPr>
    </w:p>
    <w:p w:rsidR="00ED0972" w:rsidRPr="003A494A" w:rsidRDefault="00ED0972" w:rsidP="00ED0972">
      <w:pPr>
        <w:tabs>
          <w:tab w:val="left" w:pos="426"/>
        </w:tabs>
        <w:rPr>
          <w:sz w:val="24"/>
          <w:szCs w:val="24"/>
        </w:rPr>
      </w:pPr>
      <w:r w:rsidRPr="003A494A">
        <w:rPr>
          <w:b/>
          <w:sz w:val="24"/>
          <w:szCs w:val="24"/>
        </w:rPr>
        <w:t xml:space="preserve">1. </w:t>
      </w:r>
      <w:r w:rsidRPr="003A494A">
        <w:rPr>
          <w:b/>
          <w:sz w:val="24"/>
          <w:szCs w:val="24"/>
        </w:rPr>
        <w:tab/>
        <w:t>Adı Soyadı</w:t>
      </w:r>
      <w:r w:rsidRPr="003A494A">
        <w:rPr>
          <w:b/>
          <w:sz w:val="24"/>
          <w:szCs w:val="24"/>
        </w:rPr>
        <w:tab/>
      </w:r>
      <w:r w:rsidRPr="003A494A">
        <w:rPr>
          <w:b/>
          <w:sz w:val="24"/>
          <w:szCs w:val="24"/>
        </w:rPr>
        <w:tab/>
        <w:t xml:space="preserve">: </w:t>
      </w:r>
      <w:r w:rsidRPr="003A494A">
        <w:rPr>
          <w:sz w:val="24"/>
          <w:szCs w:val="24"/>
        </w:rPr>
        <w:t xml:space="preserve">Berrin ŞENTÜRK </w:t>
      </w:r>
    </w:p>
    <w:p w:rsidR="00ED0972" w:rsidRPr="003A494A" w:rsidRDefault="00ED0972" w:rsidP="00ED0972">
      <w:pPr>
        <w:tabs>
          <w:tab w:val="left" w:pos="426"/>
        </w:tabs>
        <w:rPr>
          <w:b/>
          <w:sz w:val="24"/>
          <w:szCs w:val="24"/>
        </w:rPr>
      </w:pPr>
      <w:r w:rsidRPr="003A494A">
        <w:rPr>
          <w:b/>
          <w:sz w:val="24"/>
          <w:szCs w:val="24"/>
        </w:rPr>
        <w:t xml:space="preserve">2. </w:t>
      </w:r>
      <w:r w:rsidRPr="003A494A">
        <w:rPr>
          <w:b/>
          <w:sz w:val="24"/>
          <w:szCs w:val="24"/>
        </w:rPr>
        <w:tab/>
        <w:t>Doğum Tarihi</w:t>
      </w:r>
      <w:r w:rsidRPr="003A494A">
        <w:rPr>
          <w:b/>
          <w:sz w:val="24"/>
          <w:szCs w:val="24"/>
        </w:rPr>
        <w:tab/>
      </w:r>
      <w:r w:rsidRPr="003A494A">
        <w:rPr>
          <w:b/>
          <w:sz w:val="24"/>
          <w:szCs w:val="24"/>
        </w:rPr>
        <w:tab/>
        <w:t xml:space="preserve">: </w:t>
      </w:r>
      <w:r w:rsidRPr="003A494A">
        <w:rPr>
          <w:sz w:val="24"/>
          <w:szCs w:val="24"/>
        </w:rPr>
        <w:t xml:space="preserve">14/03/1963 </w:t>
      </w:r>
    </w:p>
    <w:p w:rsidR="00ED0972" w:rsidRPr="003A494A" w:rsidRDefault="00ED0972" w:rsidP="00ED0972">
      <w:pPr>
        <w:tabs>
          <w:tab w:val="left" w:pos="426"/>
        </w:tabs>
        <w:rPr>
          <w:b/>
          <w:sz w:val="24"/>
          <w:szCs w:val="24"/>
        </w:rPr>
      </w:pPr>
      <w:r w:rsidRPr="003A494A">
        <w:rPr>
          <w:b/>
          <w:sz w:val="24"/>
          <w:szCs w:val="24"/>
        </w:rPr>
        <w:t xml:space="preserve">3. </w:t>
      </w:r>
      <w:r w:rsidRPr="003A494A">
        <w:rPr>
          <w:b/>
          <w:sz w:val="24"/>
          <w:szCs w:val="24"/>
        </w:rPr>
        <w:tab/>
        <w:t>Unvanı</w:t>
      </w:r>
      <w:r w:rsidRPr="003A494A">
        <w:rPr>
          <w:b/>
          <w:sz w:val="24"/>
          <w:szCs w:val="24"/>
        </w:rPr>
        <w:tab/>
      </w:r>
      <w:r w:rsidRPr="003A494A">
        <w:rPr>
          <w:b/>
          <w:sz w:val="24"/>
          <w:szCs w:val="24"/>
        </w:rPr>
        <w:tab/>
      </w:r>
      <w:r w:rsidRPr="003A494A">
        <w:rPr>
          <w:b/>
          <w:sz w:val="24"/>
          <w:szCs w:val="24"/>
        </w:rPr>
        <w:tab/>
        <w:t xml:space="preserve">: </w:t>
      </w:r>
      <w:r w:rsidRPr="003A494A">
        <w:rPr>
          <w:sz w:val="24"/>
          <w:szCs w:val="24"/>
        </w:rPr>
        <w:t>Doç. Dr.</w:t>
      </w:r>
    </w:p>
    <w:p w:rsidR="00ED0972" w:rsidRPr="003A494A" w:rsidRDefault="00ED0972" w:rsidP="00ED0972">
      <w:pPr>
        <w:tabs>
          <w:tab w:val="left" w:pos="426"/>
        </w:tabs>
        <w:rPr>
          <w:b/>
          <w:sz w:val="24"/>
          <w:szCs w:val="24"/>
        </w:rPr>
      </w:pPr>
      <w:r w:rsidRPr="003A494A">
        <w:rPr>
          <w:b/>
          <w:sz w:val="24"/>
          <w:szCs w:val="24"/>
        </w:rPr>
        <w:t>4.</w:t>
      </w:r>
      <w:r w:rsidRPr="003A494A">
        <w:rPr>
          <w:b/>
          <w:sz w:val="24"/>
          <w:szCs w:val="24"/>
        </w:rPr>
        <w:tab/>
        <w:t>Öğrenim Durumu</w:t>
      </w:r>
      <w:r w:rsidRPr="003A494A">
        <w:rPr>
          <w:b/>
          <w:sz w:val="24"/>
          <w:szCs w:val="24"/>
        </w:rPr>
        <w:tab/>
        <w:t xml:space="preserve">: </w:t>
      </w:r>
    </w:p>
    <w:p w:rsidR="00ED0972" w:rsidRPr="003A494A" w:rsidRDefault="00ED0972" w:rsidP="00ED0972">
      <w:pPr>
        <w:tabs>
          <w:tab w:val="left" w:pos="426"/>
        </w:tabs>
        <w:rPr>
          <w:b/>
          <w:sz w:val="24"/>
          <w:szCs w:val="24"/>
        </w:rPr>
      </w:pPr>
    </w:p>
    <w:tbl>
      <w:tblPr>
        <w:tblW w:w="9349"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99"/>
        <w:gridCol w:w="4252"/>
        <w:gridCol w:w="2552"/>
        <w:gridCol w:w="846"/>
      </w:tblGrid>
      <w:tr w:rsidR="00ED0972" w:rsidRPr="003A494A" w:rsidTr="006721F1">
        <w:trPr>
          <w:jc w:val="center"/>
        </w:trPr>
        <w:tc>
          <w:tcPr>
            <w:tcW w:w="1699" w:type="dxa"/>
            <w:tcBorders>
              <w:top w:val="single" w:sz="6" w:space="0" w:color="auto"/>
              <w:left w:val="single" w:sz="6" w:space="0" w:color="auto"/>
              <w:bottom w:val="double" w:sz="6" w:space="0" w:color="auto"/>
              <w:right w:val="single" w:sz="6" w:space="0" w:color="auto"/>
            </w:tcBorders>
          </w:tcPr>
          <w:p w:rsidR="00ED0972" w:rsidRPr="003A494A" w:rsidRDefault="00ED0972" w:rsidP="006721F1">
            <w:pPr>
              <w:rPr>
                <w:rFonts w:eastAsia="Arial Unicode MS"/>
                <w:sz w:val="24"/>
                <w:szCs w:val="24"/>
              </w:rPr>
            </w:pPr>
            <w:r w:rsidRPr="003A494A">
              <w:rPr>
                <w:b/>
                <w:sz w:val="24"/>
                <w:szCs w:val="24"/>
              </w:rPr>
              <w:t xml:space="preserve">Derece </w:t>
            </w:r>
          </w:p>
        </w:tc>
        <w:tc>
          <w:tcPr>
            <w:tcW w:w="4252" w:type="dxa"/>
            <w:tcBorders>
              <w:top w:val="single" w:sz="6" w:space="0" w:color="auto"/>
              <w:left w:val="nil"/>
              <w:bottom w:val="double" w:sz="6" w:space="0" w:color="auto"/>
              <w:right w:val="single" w:sz="4" w:space="0" w:color="auto"/>
            </w:tcBorders>
          </w:tcPr>
          <w:p w:rsidR="00ED0972" w:rsidRPr="003A494A" w:rsidRDefault="00ED0972" w:rsidP="006721F1">
            <w:pPr>
              <w:rPr>
                <w:rFonts w:eastAsia="Arial Unicode MS"/>
                <w:sz w:val="24"/>
                <w:szCs w:val="24"/>
              </w:rPr>
            </w:pPr>
            <w:r w:rsidRPr="003A494A">
              <w:rPr>
                <w:b/>
                <w:sz w:val="24"/>
                <w:szCs w:val="24"/>
              </w:rPr>
              <w:t>Bölüm/Program</w:t>
            </w:r>
          </w:p>
        </w:tc>
        <w:tc>
          <w:tcPr>
            <w:tcW w:w="2552" w:type="dxa"/>
            <w:tcBorders>
              <w:top w:val="single" w:sz="6" w:space="0" w:color="auto"/>
              <w:left w:val="single" w:sz="4" w:space="0" w:color="auto"/>
              <w:bottom w:val="double" w:sz="6" w:space="0" w:color="auto"/>
              <w:right w:val="single" w:sz="4" w:space="0" w:color="auto"/>
            </w:tcBorders>
          </w:tcPr>
          <w:p w:rsidR="00ED0972" w:rsidRPr="003A494A" w:rsidRDefault="00ED0972" w:rsidP="006721F1">
            <w:pPr>
              <w:rPr>
                <w:rFonts w:eastAsia="Arial Unicode MS"/>
                <w:sz w:val="24"/>
                <w:szCs w:val="24"/>
              </w:rPr>
            </w:pPr>
            <w:r w:rsidRPr="003A494A">
              <w:rPr>
                <w:b/>
                <w:sz w:val="24"/>
                <w:szCs w:val="24"/>
              </w:rPr>
              <w:t xml:space="preserve">Üniversite </w:t>
            </w:r>
          </w:p>
        </w:tc>
        <w:tc>
          <w:tcPr>
            <w:tcW w:w="846" w:type="dxa"/>
            <w:tcBorders>
              <w:top w:val="single" w:sz="6" w:space="0" w:color="auto"/>
              <w:left w:val="single" w:sz="4" w:space="0" w:color="auto"/>
              <w:bottom w:val="double" w:sz="6" w:space="0" w:color="auto"/>
              <w:right w:val="single" w:sz="6" w:space="0" w:color="auto"/>
            </w:tcBorders>
          </w:tcPr>
          <w:p w:rsidR="00ED0972" w:rsidRPr="003A494A" w:rsidRDefault="00ED0972" w:rsidP="006721F1">
            <w:pPr>
              <w:rPr>
                <w:rFonts w:eastAsia="Arial Unicode MS"/>
                <w:sz w:val="24"/>
                <w:szCs w:val="24"/>
              </w:rPr>
            </w:pPr>
            <w:r w:rsidRPr="003A494A">
              <w:rPr>
                <w:b/>
                <w:sz w:val="24"/>
                <w:szCs w:val="24"/>
              </w:rPr>
              <w:t xml:space="preserve">Yıl </w:t>
            </w:r>
          </w:p>
        </w:tc>
      </w:tr>
      <w:tr w:rsidR="00ED0972" w:rsidRPr="003A494A" w:rsidTr="006721F1">
        <w:trPr>
          <w:jc w:val="center"/>
        </w:trPr>
        <w:tc>
          <w:tcPr>
            <w:tcW w:w="1699" w:type="dxa"/>
            <w:tcBorders>
              <w:top w:val="double" w:sz="6" w:space="0" w:color="auto"/>
              <w:left w:val="single" w:sz="6" w:space="0" w:color="auto"/>
              <w:bottom w:val="single" w:sz="6" w:space="0" w:color="auto"/>
              <w:right w:val="single" w:sz="6" w:space="0" w:color="auto"/>
            </w:tcBorders>
          </w:tcPr>
          <w:p w:rsidR="00ED0972" w:rsidRPr="003A494A" w:rsidRDefault="00ED0972" w:rsidP="006721F1">
            <w:pPr>
              <w:rPr>
                <w:rFonts w:eastAsia="Arial Unicode MS"/>
                <w:sz w:val="24"/>
                <w:szCs w:val="24"/>
              </w:rPr>
            </w:pPr>
            <w:r w:rsidRPr="003A494A">
              <w:rPr>
                <w:sz w:val="24"/>
                <w:szCs w:val="24"/>
              </w:rPr>
              <w:t xml:space="preserve">Lisans </w:t>
            </w:r>
          </w:p>
        </w:tc>
        <w:tc>
          <w:tcPr>
            <w:tcW w:w="4252" w:type="dxa"/>
            <w:tcBorders>
              <w:top w:val="double" w:sz="6" w:space="0" w:color="auto"/>
              <w:left w:val="nil"/>
              <w:bottom w:val="single" w:sz="6" w:space="0" w:color="auto"/>
              <w:right w:val="single" w:sz="4" w:space="0" w:color="auto"/>
            </w:tcBorders>
          </w:tcPr>
          <w:p w:rsidR="00ED0972" w:rsidRPr="003A494A" w:rsidRDefault="00ED0972" w:rsidP="006721F1">
            <w:pPr>
              <w:rPr>
                <w:rFonts w:eastAsia="Arial Unicode MS"/>
                <w:sz w:val="24"/>
                <w:szCs w:val="24"/>
              </w:rPr>
            </w:pPr>
            <w:r w:rsidRPr="003A494A">
              <w:rPr>
                <w:sz w:val="24"/>
                <w:szCs w:val="24"/>
              </w:rPr>
              <w:t>Veteriner Fakültesi</w:t>
            </w:r>
          </w:p>
        </w:tc>
        <w:tc>
          <w:tcPr>
            <w:tcW w:w="2552" w:type="dxa"/>
            <w:tcBorders>
              <w:top w:val="double" w:sz="6" w:space="0" w:color="auto"/>
              <w:left w:val="single" w:sz="4" w:space="0" w:color="auto"/>
              <w:bottom w:val="single" w:sz="6" w:space="0" w:color="auto"/>
              <w:right w:val="single" w:sz="4" w:space="0" w:color="auto"/>
            </w:tcBorders>
          </w:tcPr>
          <w:p w:rsidR="00ED0972" w:rsidRPr="003A494A" w:rsidRDefault="00ED0972" w:rsidP="006721F1">
            <w:pPr>
              <w:rPr>
                <w:rFonts w:eastAsia="Arial Unicode MS"/>
                <w:sz w:val="24"/>
                <w:szCs w:val="24"/>
              </w:rPr>
            </w:pPr>
            <w:r w:rsidRPr="003A494A">
              <w:rPr>
                <w:sz w:val="24"/>
                <w:szCs w:val="24"/>
              </w:rPr>
              <w:t>Ankara Üniversitesi</w:t>
            </w:r>
          </w:p>
        </w:tc>
        <w:tc>
          <w:tcPr>
            <w:tcW w:w="846" w:type="dxa"/>
            <w:tcBorders>
              <w:top w:val="double" w:sz="6" w:space="0" w:color="auto"/>
              <w:left w:val="single" w:sz="4" w:space="0" w:color="auto"/>
              <w:bottom w:val="single" w:sz="6" w:space="0" w:color="auto"/>
              <w:right w:val="single" w:sz="6" w:space="0" w:color="auto"/>
            </w:tcBorders>
          </w:tcPr>
          <w:p w:rsidR="00ED0972" w:rsidRPr="003A494A" w:rsidRDefault="00ED0972" w:rsidP="006721F1">
            <w:pPr>
              <w:rPr>
                <w:rFonts w:eastAsia="Arial Unicode MS"/>
                <w:sz w:val="24"/>
                <w:szCs w:val="24"/>
              </w:rPr>
            </w:pPr>
            <w:r w:rsidRPr="003A494A">
              <w:rPr>
                <w:sz w:val="24"/>
                <w:szCs w:val="24"/>
              </w:rPr>
              <w:t>1986</w:t>
            </w:r>
          </w:p>
        </w:tc>
      </w:tr>
      <w:tr w:rsidR="00ED0972" w:rsidRPr="003A494A" w:rsidTr="006721F1">
        <w:trPr>
          <w:jc w:val="center"/>
        </w:trPr>
        <w:tc>
          <w:tcPr>
            <w:tcW w:w="1699" w:type="dxa"/>
            <w:tcBorders>
              <w:top w:val="single" w:sz="6" w:space="0" w:color="auto"/>
              <w:left w:val="single" w:sz="6" w:space="0" w:color="auto"/>
              <w:bottom w:val="single" w:sz="4" w:space="0" w:color="auto"/>
              <w:right w:val="single" w:sz="6" w:space="0" w:color="auto"/>
            </w:tcBorders>
          </w:tcPr>
          <w:p w:rsidR="00ED0972" w:rsidRPr="003A494A" w:rsidRDefault="00ED0972" w:rsidP="006721F1">
            <w:pPr>
              <w:rPr>
                <w:rFonts w:eastAsia="Arial Unicode MS"/>
                <w:sz w:val="24"/>
                <w:szCs w:val="24"/>
              </w:rPr>
            </w:pPr>
            <w:r w:rsidRPr="003A494A">
              <w:rPr>
                <w:sz w:val="24"/>
                <w:szCs w:val="24"/>
              </w:rPr>
              <w:t xml:space="preserve">Yükseklisans </w:t>
            </w:r>
          </w:p>
        </w:tc>
        <w:tc>
          <w:tcPr>
            <w:tcW w:w="4252" w:type="dxa"/>
            <w:tcBorders>
              <w:top w:val="single" w:sz="6" w:space="0" w:color="auto"/>
              <w:left w:val="nil"/>
              <w:bottom w:val="single" w:sz="4" w:space="0" w:color="auto"/>
              <w:right w:val="single" w:sz="4" w:space="0" w:color="auto"/>
            </w:tcBorders>
          </w:tcPr>
          <w:p w:rsidR="00ED0972" w:rsidRPr="003A494A" w:rsidRDefault="00ED0972" w:rsidP="006721F1">
            <w:pPr>
              <w:rPr>
                <w:rFonts w:eastAsia="Arial Unicode MS"/>
                <w:sz w:val="24"/>
                <w:szCs w:val="24"/>
              </w:rPr>
            </w:pPr>
            <w:r w:rsidRPr="003A494A">
              <w:rPr>
                <w:sz w:val="24"/>
                <w:szCs w:val="24"/>
              </w:rPr>
              <w:t>Veteriner Fakültesi</w:t>
            </w:r>
          </w:p>
        </w:tc>
        <w:tc>
          <w:tcPr>
            <w:tcW w:w="2552" w:type="dxa"/>
            <w:tcBorders>
              <w:top w:val="single" w:sz="6" w:space="0" w:color="auto"/>
              <w:left w:val="single" w:sz="4" w:space="0" w:color="auto"/>
              <w:bottom w:val="single" w:sz="4" w:space="0" w:color="auto"/>
              <w:right w:val="single" w:sz="4" w:space="0" w:color="auto"/>
            </w:tcBorders>
          </w:tcPr>
          <w:p w:rsidR="00ED0972" w:rsidRPr="003A494A" w:rsidRDefault="00ED0972" w:rsidP="006721F1">
            <w:pPr>
              <w:rPr>
                <w:rFonts w:eastAsia="Arial Unicode MS"/>
                <w:sz w:val="24"/>
                <w:szCs w:val="24"/>
              </w:rPr>
            </w:pPr>
            <w:r w:rsidRPr="003A494A">
              <w:rPr>
                <w:sz w:val="24"/>
                <w:szCs w:val="24"/>
              </w:rPr>
              <w:t>Ankara Üniversitesi</w:t>
            </w:r>
          </w:p>
        </w:tc>
        <w:tc>
          <w:tcPr>
            <w:tcW w:w="846" w:type="dxa"/>
            <w:tcBorders>
              <w:top w:val="single" w:sz="6" w:space="0" w:color="auto"/>
              <w:left w:val="single" w:sz="4" w:space="0" w:color="auto"/>
              <w:bottom w:val="single" w:sz="4" w:space="0" w:color="auto"/>
              <w:right w:val="single" w:sz="6" w:space="0" w:color="auto"/>
            </w:tcBorders>
          </w:tcPr>
          <w:p w:rsidR="00ED0972" w:rsidRPr="003A494A" w:rsidRDefault="00ED0972" w:rsidP="006721F1">
            <w:pPr>
              <w:rPr>
                <w:rFonts w:eastAsia="Arial Unicode MS"/>
                <w:sz w:val="24"/>
                <w:szCs w:val="24"/>
              </w:rPr>
            </w:pPr>
            <w:r w:rsidRPr="003A494A">
              <w:rPr>
                <w:sz w:val="24"/>
                <w:szCs w:val="24"/>
              </w:rPr>
              <w:t>1986</w:t>
            </w:r>
          </w:p>
        </w:tc>
      </w:tr>
      <w:tr w:rsidR="00ED0972" w:rsidRPr="003A494A" w:rsidTr="006721F1">
        <w:trPr>
          <w:jc w:val="center"/>
        </w:trPr>
        <w:tc>
          <w:tcPr>
            <w:tcW w:w="1699" w:type="dxa"/>
            <w:tcBorders>
              <w:top w:val="single" w:sz="4" w:space="0" w:color="auto"/>
              <w:left w:val="single" w:sz="6" w:space="0" w:color="auto"/>
              <w:bottom w:val="single" w:sz="6" w:space="0" w:color="auto"/>
              <w:right w:val="single" w:sz="4" w:space="0" w:color="auto"/>
            </w:tcBorders>
            <w:vAlign w:val="center"/>
          </w:tcPr>
          <w:p w:rsidR="00ED0972" w:rsidRPr="003A494A" w:rsidRDefault="00ED0972" w:rsidP="006721F1">
            <w:pPr>
              <w:rPr>
                <w:sz w:val="24"/>
                <w:szCs w:val="24"/>
              </w:rPr>
            </w:pPr>
            <w:r w:rsidRPr="003A494A">
              <w:rPr>
                <w:sz w:val="24"/>
                <w:szCs w:val="24"/>
              </w:rPr>
              <w:t>Doktora</w:t>
            </w:r>
          </w:p>
        </w:tc>
        <w:tc>
          <w:tcPr>
            <w:tcW w:w="4252" w:type="dxa"/>
            <w:tcBorders>
              <w:top w:val="single" w:sz="4" w:space="0" w:color="auto"/>
              <w:left w:val="single" w:sz="4" w:space="0" w:color="auto"/>
              <w:bottom w:val="single" w:sz="6" w:space="0" w:color="auto"/>
              <w:right w:val="single" w:sz="4" w:space="0" w:color="auto"/>
            </w:tcBorders>
            <w:vAlign w:val="center"/>
          </w:tcPr>
          <w:p w:rsidR="00ED0972" w:rsidRPr="003A494A" w:rsidRDefault="00ED0972" w:rsidP="006721F1">
            <w:pPr>
              <w:rPr>
                <w:rFonts w:eastAsia="Arial Unicode MS"/>
                <w:sz w:val="24"/>
                <w:szCs w:val="24"/>
              </w:rPr>
            </w:pPr>
            <w:r w:rsidRPr="003A494A">
              <w:rPr>
                <w:sz w:val="24"/>
                <w:szCs w:val="24"/>
              </w:rPr>
              <w:t>Veteriner Hayvancılık İşletme Ekonomisi</w:t>
            </w:r>
          </w:p>
        </w:tc>
        <w:tc>
          <w:tcPr>
            <w:tcW w:w="2552" w:type="dxa"/>
            <w:tcBorders>
              <w:top w:val="single" w:sz="4" w:space="0" w:color="auto"/>
              <w:left w:val="single" w:sz="4" w:space="0" w:color="auto"/>
              <w:bottom w:val="single" w:sz="6" w:space="0" w:color="auto"/>
              <w:right w:val="single" w:sz="4" w:space="0" w:color="auto"/>
            </w:tcBorders>
            <w:vAlign w:val="center"/>
          </w:tcPr>
          <w:p w:rsidR="00ED0972" w:rsidRPr="003A494A" w:rsidRDefault="00ED0972" w:rsidP="006721F1">
            <w:pPr>
              <w:rPr>
                <w:rFonts w:eastAsia="Arial Unicode MS"/>
                <w:sz w:val="24"/>
                <w:szCs w:val="24"/>
              </w:rPr>
            </w:pPr>
            <w:r w:rsidRPr="003A494A">
              <w:rPr>
                <w:sz w:val="24"/>
                <w:szCs w:val="24"/>
              </w:rPr>
              <w:t xml:space="preserve">Ankara Üniversitesi </w:t>
            </w:r>
          </w:p>
        </w:tc>
        <w:tc>
          <w:tcPr>
            <w:tcW w:w="846" w:type="dxa"/>
            <w:tcBorders>
              <w:top w:val="single" w:sz="4" w:space="0" w:color="auto"/>
              <w:left w:val="single" w:sz="4" w:space="0" w:color="auto"/>
              <w:bottom w:val="single" w:sz="6" w:space="0" w:color="auto"/>
              <w:right w:val="single" w:sz="6" w:space="0" w:color="auto"/>
            </w:tcBorders>
            <w:vAlign w:val="center"/>
          </w:tcPr>
          <w:p w:rsidR="00ED0972" w:rsidRPr="003A494A" w:rsidRDefault="00ED0972" w:rsidP="006721F1">
            <w:pPr>
              <w:rPr>
                <w:rFonts w:eastAsia="Arial Unicode MS"/>
                <w:sz w:val="24"/>
                <w:szCs w:val="24"/>
              </w:rPr>
            </w:pPr>
            <w:r w:rsidRPr="003A494A">
              <w:rPr>
                <w:sz w:val="24"/>
                <w:szCs w:val="24"/>
              </w:rPr>
              <w:t>2004</w:t>
            </w:r>
          </w:p>
        </w:tc>
      </w:tr>
    </w:tbl>
    <w:p w:rsidR="00ED0972" w:rsidRPr="003A494A" w:rsidRDefault="00ED0972" w:rsidP="00150BBA">
      <w:pPr>
        <w:tabs>
          <w:tab w:val="left" w:pos="284"/>
        </w:tabs>
        <w:spacing w:before="120"/>
        <w:rPr>
          <w:b/>
          <w:sz w:val="24"/>
          <w:szCs w:val="24"/>
        </w:rPr>
      </w:pPr>
      <w:r w:rsidRPr="003A494A">
        <w:rPr>
          <w:b/>
          <w:sz w:val="24"/>
          <w:szCs w:val="24"/>
        </w:rPr>
        <w:t xml:space="preserve">5. </w:t>
      </w:r>
      <w:r w:rsidRPr="003A494A">
        <w:rPr>
          <w:b/>
          <w:sz w:val="24"/>
          <w:szCs w:val="24"/>
        </w:rPr>
        <w:tab/>
        <w:t>Akademik Unvanlar</w:t>
      </w:r>
    </w:p>
    <w:p w:rsidR="00ED0972" w:rsidRPr="003A494A" w:rsidRDefault="00ED0972" w:rsidP="00ED0972">
      <w:pPr>
        <w:ind w:left="708" w:hanging="424"/>
        <w:rPr>
          <w:sz w:val="24"/>
          <w:szCs w:val="24"/>
        </w:rPr>
      </w:pPr>
      <w:r w:rsidRPr="003A494A">
        <w:rPr>
          <w:sz w:val="24"/>
          <w:szCs w:val="24"/>
        </w:rPr>
        <w:t>Yardımcı Doçentlik Tarihi</w:t>
      </w:r>
      <w:r w:rsidRPr="003A494A">
        <w:rPr>
          <w:sz w:val="24"/>
          <w:szCs w:val="24"/>
        </w:rPr>
        <w:tab/>
        <w:t xml:space="preserve"> :  </w:t>
      </w:r>
      <w:r w:rsidR="0074039B" w:rsidRPr="003A494A">
        <w:rPr>
          <w:sz w:val="24"/>
          <w:szCs w:val="24"/>
        </w:rPr>
        <w:t>27/03/2008</w:t>
      </w:r>
    </w:p>
    <w:p w:rsidR="00ED0972" w:rsidRPr="003A494A" w:rsidRDefault="00ED0972" w:rsidP="00ED0972">
      <w:pPr>
        <w:ind w:left="708" w:hanging="424"/>
        <w:rPr>
          <w:sz w:val="24"/>
          <w:szCs w:val="24"/>
        </w:rPr>
      </w:pPr>
      <w:r w:rsidRPr="003A494A">
        <w:rPr>
          <w:sz w:val="24"/>
          <w:szCs w:val="24"/>
        </w:rPr>
        <w:t xml:space="preserve">Doçentlik Tarihi </w:t>
      </w:r>
      <w:r w:rsidRPr="003A494A">
        <w:rPr>
          <w:sz w:val="24"/>
          <w:szCs w:val="24"/>
        </w:rPr>
        <w:tab/>
      </w:r>
      <w:r w:rsidRPr="003A494A">
        <w:rPr>
          <w:sz w:val="24"/>
          <w:szCs w:val="24"/>
        </w:rPr>
        <w:tab/>
        <w:t>:  19/04/2018</w:t>
      </w:r>
    </w:p>
    <w:p w:rsidR="00ED0972" w:rsidRPr="003A494A" w:rsidRDefault="00ED0972" w:rsidP="00ED0972">
      <w:pPr>
        <w:ind w:left="708" w:hanging="424"/>
        <w:rPr>
          <w:sz w:val="24"/>
          <w:szCs w:val="24"/>
        </w:rPr>
      </w:pPr>
      <w:r w:rsidRPr="003A494A">
        <w:rPr>
          <w:sz w:val="24"/>
          <w:szCs w:val="24"/>
        </w:rPr>
        <w:t>Profesörlük Tarihi</w:t>
      </w:r>
      <w:r w:rsidRPr="003A494A">
        <w:rPr>
          <w:sz w:val="24"/>
          <w:szCs w:val="24"/>
        </w:rPr>
        <w:tab/>
      </w:r>
      <w:r w:rsidRPr="003A494A">
        <w:rPr>
          <w:sz w:val="24"/>
          <w:szCs w:val="24"/>
        </w:rPr>
        <w:tab/>
        <w:t xml:space="preserve">             :  -</w:t>
      </w:r>
    </w:p>
    <w:p w:rsidR="00ED0972" w:rsidRPr="003A494A" w:rsidRDefault="00ED0972" w:rsidP="00150BBA">
      <w:pPr>
        <w:tabs>
          <w:tab w:val="left" w:pos="284"/>
        </w:tabs>
        <w:spacing w:before="120"/>
        <w:rPr>
          <w:b/>
          <w:sz w:val="24"/>
          <w:szCs w:val="24"/>
        </w:rPr>
      </w:pPr>
      <w:r w:rsidRPr="003A494A">
        <w:rPr>
          <w:b/>
          <w:sz w:val="24"/>
          <w:szCs w:val="24"/>
        </w:rPr>
        <w:t xml:space="preserve">6. </w:t>
      </w:r>
      <w:r w:rsidRPr="003A494A">
        <w:rPr>
          <w:b/>
          <w:sz w:val="24"/>
          <w:szCs w:val="24"/>
        </w:rPr>
        <w:tab/>
        <w:t xml:space="preserve">Yönetilen Yüksek Lisans ve Doktora Tezleri </w:t>
      </w:r>
    </w:p>
    <w:p w:rsidR="00ED0972" w:rsidRPr="003A494A" w:rsidRDefault="00ED0972" w:rsidP="00ED0972">
      <w:pPr>
        <w:ind w:left="284"/>
        <w:rPr>
          <w:sz w:val="24"/>
          <w:szCs w:val="24"/>
        </w:rPr>
      </w:pPr>
      <w:r w:rsidRPr="003A494A">
        <w:rPr>
          <w:b/>
          <w:sz w:val="24"/>
          <w:szCs w:val="24"/>
        </w:rPr>
        <w:t>6.1</w:t>
      </w:r>
      <w:r w:rsidRPr="003A494A">
        <w:rPr>
          <w:sz w:val="24"/>
          <w:szCs w:val="24"/>
        </w:rPr>
        <w:t>. Yüksek Lisans Tezleri  ---</w:t>
      </w:r>
    </w:p>
    <w:p w:rsidR="00ED0972" w:rsidRPr="003A494A" w:rsidRDefault="00ED0972" w:rsidP="00ED0972">
      <w:pPr>
        <w:ind w:left="284"/>
        <w:rPr>
          <w:b/>
          <w:sz w:val="24"/>
          <w:szCs w:val="24"/>
        </w:rPr>
      </w:pPr>
      <w:r w:rsidRPr="003A494A">
        <w:rPr>
          <w:b/>
          <w:sz w:val="24"/>
          <w:szCs w:val="24"/>
        </w:rPr>
        <w:t xml:space="preserve">6.2. </w:t>
      </w:r>
      <w:r w:rsidRPr="003A494A">
        <w:rPr>
          <w:sz w:val="24"/>
          <w:szCs w:val="24"/>
        </w:rPr>
        <w:t>Doktora Tezleri</w:t>
      </w:r>
      <w:r w:rsidRPr="003A494A">
        <w:rPr>
          <w:b/>
          <w:sz w:val="24"/>
          <w:szCs w:val="24"/>
        </w:rPr>
        <w:t xml:space="preserve"> ---</w:t>
      </w:r>
    </w:p>
    <w:p w:rsidR="00ED0972" w:rsidRPr="003A494A" w:rsidRDefault="00ED0972" w:rsidP="00150BBA">
      <w:pPr>
        <w:tabs>
          <w:tab w:val="left" w:pos="284"/>
        </w:tabs>
        <w:spacing w:before="100" w:beforeAutospacing="1" w:after="120"/>
        <w:rPr>
          <w:b/>
          <w:sz w:val="24"/>
          <w:szCs w:val="24"/>
        </w:rPr>
      </w:pPr>
      <w:r w:rsidRPr="003A494A">
        <w:rPr>
          <w:b/>
          <w:sz w:val="24"/>
          <w:szCs w:val="24"/>
        </w:rPr>
        <w:t xml:space="preserve">7. </w:t>
      </w:r>
      <w:r w:rsidRPr="003A494A">
        <w:rPr>
          <w:b/>
          <w:sz w:val="24"/>
          <w:szCs w:val="24"/>
        </w:rPr>
        <w:tab/>
        <w:t xml:space="preserve">Yayınlar </w:t>
      </w:r>
    </w:p>
    <w:p w:rsidR="00ED0972" w:rsidRPr="003A494A" w:rsidRDefault="00ED0972" w:rsidP="00ED0972">
      <w:pPr>
        <w:rPr>
          <w:b/>
          <w:sz w:val="24"/>
          <w:szCs w:val="24"/>
        </w:rPr>
      </w:pPr>
      <w:r w:rsidRPr="003A494A">
        <w:rPr>
          <w:b/>
          <w:sz w:val="24"/>
          <w:szCs w:val="24"/>
        </w:rPr>
        <w:t>7.1. Uluslararası hakemli dergilerde yayınlanan makaleler (SCI,SSCI,Arts and Humanities)</w:t>
      </w:r>
    </w:p>
    <w:p w:rsidR="00ED0972" w:rsidRPr="003A494A" w:rsidRDefault="00ED0972" w:rsidP="00ED0972">
      <w:pPr>
        <w:tabs>
          <w:tab w:val="left" w:pos="5025"/>
        </w:tabs>
        <w:ind w:left="284" w:hanging="284"/>
        <w:jc w:val="both"/>
        <w:rPr>
          <w:sz w:val="24"/>
          <w:szCs w:val="24"/>
        </w:rPr>
      </w:pPr>
      <w:r w:rsidRPr="003A494A">
        <w:rPr>
          <w:b/>
          <w:bCs/>
          <w:sz w:val="24"/>
          <w:szCs w:val="24"/>
          <w:lang w:val="es-ES"/>
        </w:rPr>
        <w:t xml:space="preserve">1. </w:t>
      </w:r>
      <w:r w:rsidRPr="003A494A">
        <w:rPr>
          <w:b/>
          <w:sz w:val="24"/>
          <w:szCs w:val="24"/>
          <w:lang w:val="es-ES"/>
        </w:rPr>
        <w:t>Sentürk B,</w:t>
      </w:r>
      <w:r w:rsidRPr="003A494A">
        <w:rPr>
          <w:sz w:val="24"/>
          <w:szCs w:val="24"/>
          <w:lang w:val="es-ES"/>
        </w:rPr>
        <w:t xml:space="preserve"> Yalçın C. </w:t>
      </w:r>
      <w:r w:rsidRPr="003A494A">
        <w:rPr>
          <w:sz w:val="24"/>
          <w:szCs w:val="24"/>
        </w:rPr>
        <w:t>Financial impact of foot-and-mouth disease in Turkey: Acquisition of required data via Delphi expert opinion survey” Vet. Med.-Czech 50 (10):451-460, 2005.</w:t>
      </w:r>
    </w:p>
    <w:p w:rsidR="00ED0972" w:rsidRPr="003A494A" w:rsidRDefault="00ED0972" w:rsidP="00ED0972">
      <w:pPr>
        <w:tabs>
          <w:tab w:val="left" w:pos="5025"/>
        </w:tabs>
        <w:ind w:left="284" w:hanging="284"/>
        <w:jc w:val="both"/>
        <w:rPr>
          <w:sz w:val="24"/>
          <w:szCs w:val="24"/>
          <w:lang w:val="es-ES"/>
        </w:rPr>
      </w:pPr>
      <w:r w:rsidRPr="003A494A">
        <w:rPr>
          <w:b/>
          <w:bCs/>
          <w:sz w:val="24"/>
          <w:szCs w:val="24"/>
          <w:lang w:val="es-ES"/>
        </w:rPr>
        <w:t xml:space="preserve">2. </w:t>
      </w:r>
      <w:r w:rsidRPr="003A494A">
        <w:rPr>
          <w:b/>
          <w:sz w:val="24"/>
          <w:szCs w:val="24"/>
          <w:lang w:val="es-ES"/>
        </w:rPr>
        <w:t>Sentürk B,</w:t>
      </w:r>
      <w:r w:rsidRPr="003A494A">
        <w:rPr>
          <w:sz w:val="24"/>
          <w:szCs w:val="24"/>
          <w:lang w:val="es-ES"/>
        </w:rPr>
        <w:t xml:space="preserve"> Yalçın, C. Production losses due to Endemic foot-and-mouth disease in cattle in Turkey, Turkish Journal of Veterinary Medicine, 32(6): 433-440,2008 </w:t>
      </w:r>
    </w:p>
    <w:p w:rsidR="00ED0972" w:rsidRPr="003A494A" w:rsidRDefault="00ED0972" w:rsidP="00ED0972">
      <w:pPr>
        <w:tabs>
          <w:tab w:val="left" w:pos="5025"/>
        </w:tabs>
        <w:ind w:left="284" w:hanging="284"/>
        <w:jc w:val="both"/>
        <w:rPr>
          <w:sz w:val="24"/>
          <w:szCs w:val="24"/>
          <w:lang w:val="es-ES"/>
        </w:rPr>
      </w:pPr>
      <w:r w:rsidRPr="003A494A">
        <w:rPr>
          <w:b/>
          <w:bCs/>
          <w:sz w:val="24"/>
          <w:szCs w:val="24"/>
          <w:lang w:val="es-ES"/>
        </w:rPr>
        <w:t xml:space="preserve">3. </w:t>
      </w:r>
      <w:r w:rsidRPr="003A494A">
        <w:rPr>
          <w:b/>
          <w:sz w:val="24"/>
          <w:szCs w:val="24"/>
          <w:lang w:val="es-ES"/>
        </w:rPr>
        <w:t>Senturk B,</w:t>
      </w:r>
      <w:r w:rsidRPr="003A494A">
        <w:rPr>
          <w:sz w:val="24"/>
          <w:szCs w:val="24"/>
          <w:lang w:val="es-ES"/>
        </w:rPr>
        <w:t xml:space="preserve"> Guler H. (2012). The Progress of Poultry Meat Production in Turkey. Journal of animal and veterinary advances,11, Vol. 6, pp. 763–765, 2012 .</w:t>
      </w:r>
    </w:p>
    <w:p w:rsidR="00ED0972" w:rsidRPr="003A494A" w:rsidRDefault="00ED0972" w:rsidP="00ED0972">
      <w:pPr>
        <w:tabs>
          <w:tab w:val="left" w:pos="5025"/>
        </w:tabs>
        <w:ind w:left="284" w:hanging="284"/>
        <w:jc w:val="both"/>
        <w:rPr>
          <w:sz w:val="24"/>
          <w:szCs w:val="24"/>
          <w:lang w:val="es-ES"/>
        </w:rPr>
      </w:pPr>
      <w:r w:rsidRPr="003A494A">
        <w:rPr>
          <w:b/>
          <w:bCs/>
          <w:sz w:val="24"/>
          <w:szCs w:val="24"/>
          <w:lang w:val="es-ES"/>
        </w:rPr>
        <w:t xml:space="preserve">4. Senturk B, </w:t>
      </w:r>
      <w:r w:rsidRPr="003A494A">
        <w:rPr>
          <w:sz w:val="24"/>
          <w:szCs w:val="24"/>
          <w:lang w:val="es-ES"/>
        </w:rPr>
        <w:t xml:space="preserve">Guler H. Financial effects of HPAI H5N1 cases on backyard poultry in the Kızılırmak Delta, Kafkas Univ. Vet Fak. Derg, 20(1): 73-78, 2014 </w:t>
      </w:r>
    </w:p>
    <w:p w:rsidR="00ED0972" w:rsidRPr="003A494A" w:rsidRDefault="00ED0972" w:rsidP="00ED0972">
      <w:pPr>
        <w:tabs>
          <w:tab w:val="left" w:pos="5025"/>
        </w:tabs>
        <w:ind w:left="284" w:hanging="284"/>
        <w:jc w:val="both"/>
        <w:rPr>
          <w:sz w:val="24"/>
          <w:szCs w:val="24"/>
        </w:rPr>
      </w:pPr>
      <w:r w:rsidRPr="003A494A">
        <w:rPr>
          <w:b/>
          <w:bCs/>
          <w:sz w:val="24"/>
          <w:szCs w:val="24"/>
          <w:lang w:val="es-ES"/>
        </w:rPr>
        <w:t xml:space="preserve">5. </w:t>
      </w:r>
      <w:r w:rsidRPr="003A494A">
        <w:rPr>
          <w:sz w:val="24"/>
          <w:szCs w:val="24"/>
        </w:rPr>
        <w:t xml:space="preserve">Teke B, Ekiz B, Akdag F, Ugurlu M, Ciftci G, </w:t>
      </w:r>
      <w:r w:rsidRPr="003A494A">
        <w:rPr>
          <w:b/>
          <w:bCs/>
          <w:sz w:val="24"/>
          <w:szCs w:val="24"/>
        </w:rPr>
        <w:t>Senturk B.</w:t>
      </w:r>
      <w:r w:rsidRPr="003A494A">
        <w:rPr>
          <w:sz w:val="24"/>
          <w:szCs w:val="24"/>
        </w:rPr>
        <w:t xml:space="preserve"> Effects of stocking density of lambs on biochemical stres parameters and meat quality related to commercial transportation. Annals of Animal Science, 14 (3), 611-621, 2014 </w:t>
      </w:r>
    </w:p>
    <w:p w:rsidR="00ED0972" w:rsidRPr="003A494A" w:rsidRDefault="00ED0972" w:rsidP="00ED0972">
      <w:pPr>
        <w:tabs>
          <w:tab w:val="left" w:pos="5025"/>
        </w:tabs>
        <w:ind w:left="284" w:hanging="284"/>
        <w:jc w:val="both"/>
        <w:rPr>
          <w:sz w:val="24"/>
          <w:szCs w:val="24"/>
        </w:rPr>
      </w:pPr>
      <w:r w:rsidRPr="003A494A">
        <w:rPr>
          <w:b/>
          <w:bCs/>
          <w:sz w:val="24"/>
          <w:szCs w:val="24"/>
          <w:lang w:val="es-ES"/>
        </w:rPr>
        <w:t xml:space="preserve">6. </w:t>
      </w:r>
      <w:r w:rsidRPr="003A494A">
        <w:rPr>
          <w:b/>
          <w:sz w:val="24"/>
          <w:szCs w:val="24"/>
        </w:rPr>
        <w:t xml:space="preserve">Senturk B, </w:t>
      </w:r>
      <w:r w:rsidRPr="003A494A">
        <w:rPr>
          <w:sz w:val="24"/>
          <w:szCs w:val="24"/>
        </w:rPr>
        <w:t xml:space="preserve">Yalçın C, Akçay A.Analysis of risk factors in the management of foot-and-mouth disease in Turkey, Turk J Vet Anim Sci, 40, 1-6., 2016 </w:t>
      </w:r>
    </w:p>
    <w:p w:rsidR="00ED0972" w:rsidRPr="003A494A" w:rsidRDefault="00ED0972" w:rsidP="00ED0972">
      <w:pPr>
        <w:tabs>
          <w:tab w:val="left" w:pos="5025"/>
        </w:tabs>
        <w:ind w:left="284" w:hanging="284"/>
        <w:jc w:val="both"/>
        <w:rPr>
          <w:sz w:val="24"/>
          <w:szCs w:val="24"/>
        </w:rPr>
      </w:pPr>
      <w:r w:rsidRPr="003A494A">
        <w:rPr>
          <w:b/>
          <w:bCs/>
          <w:sz w:val="24"/>
          <w:szCs w:val="24"/>
          <w:lang w:val="es-ES"/>
        </w:rPr>
        <w:t xml:space="preserve">7. </w:t>
      </w:r>
      <w:r w:rsidRPr="003A494A">
        <w:rPr>
          <w:b/>
          <w:sz w:val="24"/>
          <w:szCs w:val="24"/>
        </w:rPr>
        <w:t xml:space="preserve">Senturk B. </w:t>
      </w:r>
      <w:r w:rsidRPr="003A494A">
        <w:rPr>
          <w:sz w:val="24"/>
          <w:szCs w:val="24"/>
        </w:rPr>
        <w:t>Türkiye’de canlı hayvanlardan alınan vergi uygulamalarının sosyo-ekonomik analizi, Ankara Üniv. Vet. Fak. Derg. 64(1), 25-30,2017</w:t>
      </w:r>
      <w:r w:rsidR="00676042" w:rsidRPr="003A494A">
        <w:rPr>
          <w:sz w:val="24"/>
          <w:szCs w:val="24"/>
        </w:rPr>
        <w:t>.</w:t>
      </w:r>
    </w:p>
    <w:p w:rsidR="00ED0972" w:rsidRPr="003A494A" w:rsidRDefault="00ED0972" w:rsidP="00150BBA">
      <w:pPr>
        <w:tabs>
          <w:tab w:val="left" w:pos="0"/>
        </w:tabs>
        <w:spacing w:before="100" w:beforeAutospacing="1" w:after="120"/>
        <w:rPr>
          <w:b/>
          <w:sz w:val="24"/>
          <w:szCs w:val="24"/>
        </w:rPr>
      </w:pPr>
      <w:r w:rsidRPr="003A494A">
        <w:rPr>
          <w:b/>
          <w:sz w:val="24"/>
          <w:szCs w:val="24"/>
        </w:rPr>
        <w:t>7.2. Uluslararası diğer hakemli dergilerde yayınlanan makaleler</w:t>
      </w:r>
    </w:p>
    <w:p w:rsidR="00ED0972" w:rsidRPr="003A494A" w:rsidRDefault="00ED0972" w:rsidP="00ED0972">
      <w:pPr>
        <w:tabs>
          <w:tab w:val="left" w:pos="5025"/>
        </w:tabs>
        <w:ind w:left="284" w:hanging="284"/>
        <w:jc w:val="both"/>
        <w:rPr>
          <w:sz w:val="24"/>
          <w:szCs w:val="24"/>
        </w:rPr>
      </w:pPr>
      <w:r w:rsidRPr="003A494A">
        <w:rPr>
          <w:b/>
          <w:bCs/>
          <w:sz w:val="24"/>
          <w:szCs w:val="24"/>
          <w:lang w:val="es-ES"/>
        </w:rPr>
        <w:t xml:space="preserve">1. </w:t>
      </w:r>
      <w:r w:rsidRPr="003A494A">
        <w:rPr>
          <w:b/>
          <w:sz w:val="24"/>
          <w:szCs w:val="24"/>
        </w:rPr>
        <w:t>Senturk B,</w:t>
      </w:r>
      <w:r w:rsidRPr="003A494A">
        <w:rPr>
          <w:sz w:val="24"/>
          <w:szCs w:val="24"/>
        </w:rPr>
        <w:t xml:space="preserve"> Teke B, Ugurlu M, Akdag F. Clinical mastitis incidence and analysis of health control applications in dairy farming enterprises. Bulgarian Journal of Agricultural Science, 20 (3),728-732, 2014. </w:t>
      </w:r>
    </w:p>
    <w:p w:rsidR="00ED0972" w:rsidRPr="003A494A" w:rsidRDefault="00ED0972" w:rsidP="00ED0972">
      <w:pPr>
        <w:tabs>
          <w:tab w:val="left" w:pos="5025"/>
        </w:tabs>
        <w:ind w:left="284" w:hanging="284"/>
        <w:jc w:val="both"/>
        <w:rPr>
          <w:b/>
          <w:bCs/>
          <w:sz w:val="24"/>
          <w:szCs w:val="24"/>
          <w:lang w:val="es-ES"/>
        </w:rPr>
      </w:pPr>
      <w:r w:rsidRPr="003A494A">
        <w:rPr>
          <w:b/>
          <w:bCs/>
          <w:sz w:val="24"/>
          <w:szCs w:val="24"/>
          <w:lang w:val="es-ES"/>
        </w:rPr>
        <w:t>2.</w:t>
      </w:r>
      <w:r w:rsidRPr="003A494A">
        <w:rPr>
          <w:b/>
          <w:sz w:val="24"/>
          <w:szCs w:val="24"/>
        </w:rPr>
        <w:t xml:space="preserve"> Senturk B. </w:t>
      </w:r>
      <w:r w:rsidRPr="003A494A">
        <w:rPr>
          <w:sz w:val="24"/>
          <w:szCs w:val="24"/>
        </w:rPr>
        <w:t>Evaluation of the costs of clinical mastitis treatment in dairy farming, World's Vet. J. 4(1): 11-14.2014.</w:t>
      </w:r>
    </w:p>
    <w:p w:rsidR="00ED0972" w:rsidRPr="003A494A" w:rsidRDefault="00ED0972" w:rsidP="00ED0972">
      <w:pPr>
        <w:tabs>
          <w:tab w:val="left" w:pos="5025"/>
        </w:tabs>
        <w:ind w:left="284" w:hanging="284"/>
        <w:jc w:val="both"/>
        <w:rPr>
          <w:b/>
          <w:sz w:val="24"/>
          <w:szCs w:val="24"/>
        </w:rPr>
      </w:pPr>
      <w:r w:rsidRPr="003A494A">
        <w:rPr>
          <w:b/>
          <w:bCs/>
          <w:sz w:val="24"/>
          <w:szCs w:val="24"/>
          <w:lang w:val="es-ES"/>
        </w:rPr>
        <w:t>3.</w:t>
      </w:r>
      <w:r w:rsidRPr="003A494A">
        <w:rPr>
          <w:b/>
          <w:sz w:val="24"/>
          <w:szCs w:val="24"/>
        </w:rPr>
        <w:t xml:space="preserve"> Senturk B.</w:t>
      </w:r>
      <w:r w:rsidRPr="003A494A">
        <w:rPr>
          <w:sz w:val="24"/>
          <w:szCs w:val="24"/>
        </w:rPr>
        <w:t xml:space="preserve"> Evaluation of decrease in buffalo population in Turkey from the economic viewpoint. Livestock Research for Rural Development. Volume 26, Article #35.Retrieved July 24, 2014, from </w:t>
      </w:r>
      <w:hyperlink r:id="rId495" w:history="1">
        <w:r w:rsidRPr="003A494A">
          <w:rPr>
            <w:rStyle w:val="Kpr"/>
            <w:color w:val="auto"/>
            <w:sz w:val="24"/>
            <w:szCs w:val="24"/>
            <w:u w:val="none"/>
          </w:rPr>
          <w:t>http://www.lrrd.org/lrrd26/2/sent26035.html</w:t>
        </w:r>
      </w:hyperlink>
    </w:p>
    <w:p w:rsidR="00ED0972" w:rsidRPr="003A494A" w:rsidRDefault="00ED0972" w:rsidP="00ED0972">
      <w:pPr>
        <w:tabs>
          <w:tab w:val="left" w:pos="5025"/>
        </w:tabs>
        <w:ind w:left="284" w:hanging="284"/>
        <w:jc w:val="both"/>
        <w:rPr>
          <w:sz w:val="24"/>
          <w:szCs w:val="24"/>
        </w:rPr>
      </w:pPr>
      <w:r w:rsidRPr="003A494A">
        <w:rPr>
          <w:b/>
          <w:bCs/>
          <w:sz w:val="24"/>
          <w:szCs w:val="24"/>
          <w:lang w:val="es-ES"/>
        </w:rPr>
        <w:lastRenderedPageBreak/>
        <w:t>4.</w:t>
      </w:r>
      <w:r w:rsidRPr="003A494A">
        <w:rPr>
          <w:b/>
          <w:sz w:val="24"/>
          <w:szCs w:val="24"/>
        </w:rPr>
        <w:t xml:space="preserve"> Senturk B. </w:t>
      </w:r>
      <w:r w:rsidRPr="003A494A">
        <w:rPr>
          <w:sz w:val="24"/>
          <w:szCs w:val="24"/>
        </w:rPr>
        <w:t>Risk based disease management in the fight against to Bovine Tuberculosis; Area prioritization, Journal of Disease, 3(2): 30-37,2016. ISSN(e): 2410-6550/ISSN(p): 2413-838X. DOI: 10.18488/journal.99/2016.3.2/99.2.30.37.</w:t>
      </w:r>
    </w:p>
    <w:p w:rsidR="00ED0972" w:rsidRPr="003A494A" w:rsidRDefault="00ED0972" w:rsidP="00ED0972">
      <w:pPr>
        <w:tabs>
          <w:tab w:val="left" w:pos="5025"/>
        </w:tabs>
        <w:ind w:left="284" w:hanging="284"/>
        <w:jc w:val="both"/>
        <w:rPr>
          <w:sz w:val="24"/>
          <w:szCs w:val="24"/>
        </w:rPr>
      </w:pPr>
      <w:r w:rsidRPr="003A494A">
        <w:rPr>
          <w:sz w:val="24"/>
          <w:szCs w:val="24"/>
        </w:rPr>
        <w:t xml:space="preserve">5. </w:t>
      </w:r>
      <w:r w:rsidRPr="003A494A">
        <w:rPr>
          <w:b/>
          <w:sz w:val="24"/>
          <w:szCs w:val="24"/>
        </w:rPr>
        <w:t>Şentürk B.</w:t>
      </w:r>
      <w:r w:rsidRPr="003A494A">
        <w:rPr>
          <w:sz w:val="24"/>
          <w:szCs w:val="24"/>
        </w:rPr>
        <w:t xml:space="preserve"> Evaluation of Disease Risk Variables in the Control of Bovine Tuberculosis. World Academy of Science, Engineering and Technology International Journal of Biological, Biomolecular, Agricultural, Food and Biotechnological Engineering 11 (1): 48-51, 2017.</w:t>
      </w:r>
    </w:p>
    <w:p w:rsidR="00ED0972" w:rsidRPr="003A494A" w:rsidRDefault="00ED0972" w:rsidP="00ED0972">
      <w:pPr>
        <w:tabs>
          <w:tab w:val="left" w:pos="5025"/>
        </w:tabs>
        <w:ind w:left="284" w:hanging="284"/>
        <w:jc w:val="both"/>
        <w:rPr>
          <w:b/>
          <w:sz w:val="24"/>
          <w:szCs w:val="24"/>
        </w:rPr>
      </w:pPr>
      <w:r w:rsidRPr="003A494A">
        <w:rPr>
          <w:b/>
          <w:bCs/>
          <w:sz w:val="24"/>
          <w:szCs w:val="24"/>
          <w:lang w:val="es-ES"/>
        </w:rPr>
        <w:t xml:space="preserve">6. </w:t>
      </w:r>
      <w:r w:rsidRPr="003A494A">
        <w:rPr>
          <w:b/>
          <w:sz w:val="24"/>
          <w:szCs w:val="24"/>
        </w:rPr>
        <w:t>Şentürk B</w:t>
      </w:r>
      <w:r w:rsidRPr="003A494A">
        <w:rPr>
          <w:sz w:val="24"/>
          <w:szCs w:val="24"/>
        </w:rPr>
        <w:t>. Determination of the seasonality of bovine tuberculosis disease from the risk based disease management. Journal of Diagnostics, 4(1): 1-5, 2017.</w:t>
      </w:r>
    </w:p>
    <w:p w:rsidR="00ED0972" w:rsidRPr="003A494A" w:rsidRDefault="00ED0972" w:rsidP="00150BBA">
      <w:pPr>
        <w:spacing w:before="100" w:beforeAutospacing="1" w:after="120"/>
        <w:rPr>
          <w:b/>
          <w:sz w:val="24"/>
          <w:szCs w:val="24"/>
        </w:rPr>
      </w:pPr>
      <w:r w:rsidRPr="003A494A">
        <w:rPr>
          <w:b/>
          <w:sz w:val="24"/>
          <w:szCs w:val="24"/>
        </w:rPr>
        <w:t>7.3. Uluslararası bilimsel toplantılarda sunulan ve bildiri kitabında (Proceedings) basılan bildiriler</w:t>
      </w:r>
    </w:p>
    <w:p w:rsidR="00ED0972" w:rsidRPr="003A494A" w:rsidRDefault="00ED0972" w:rsidP="00ED0972">
      <w:pPr>
        <w:ind w:left="284" w:hanging="284"/>
        <w:jc w:val="both"/>
        <w:rPr>
          <w:sz w:val="24"/>
          <w:szCs w:val="24"/>
        </w:rPr>
      </w:pPr>
      <w:r w:rsidRPr="003A494A">
        <w:rPr>
          <w:b/>
          <w:bCs/>
          <w:sz w:val="24"/>
          <w:szCs w:val="24"/>
        </w:rPr>
        <w:t>1.</w:t>
      </w:r>
      <w:r w:rsidRPr="003A494A">
        <w:rPr>
          <w:b/>
          <w:sz w:val="24"/>
          <w:szCs w:val="24"/>
        </w:rPr>
        <w:t>Senturk B,</w:t>
      </w:r>
      <w:r w:rsidRPr="003A494A">
        <w:rPr>
          <w:sz w:val="24"/>
          <w:szCs w:val="24"/>
        </w:rPr>
        <w:t xml:space="preserve"> Yalcin C. Economic analysis of foot and mouth disease in Turkey-I: acquisition of required data via Delphi expert opinion survey, Book of Abstract of the 56th Annual Meeting of the European Association for Animal Production; Book of abstract No.11, EAAP,  Session 7, Page 68, Uppsala, Sweden, 5-8 June-2005,</w:t>
      </w:r>
    </w:p>
    <w:p w:rsidR="00ED0972" w:rsidRPr="003A494A" w:rsidRDefault="00ED0972" w:rsidP="00ED0972">
      <w:pPr>
        <w:ind w:left="284" w:hanging="284"/>
        <w:jc w:val="both"/>
        <w:rPr>
          <w:sz w:val="24"/>
          <w:szCs w:val="24"/>
        </w:rPr>
      </w:pPr>
      <w:r w:rsidRPr="003A494A">
        <w:rPr>
          <w:b/>
          <w:sz w:val="24"/>
          <w:szCs w:val="24"/>
        </w:rPr>
        <w:t>2</w:t>
      </w:r>
      <w:r w:rsidRPr="003A494A">
        <w:rPr>
          <w:sz w:val="24"/>
          <w:szCs w:val="24"/>
        </w:rPr>
        <w:t xml:space="preserve">.Yalcin C, </w:t>
      </w:r>
      <w:r w:rsidRPr="003A494A">
        <w:rPr>
          <w:b/>
          <w:sz w:val="24"/>
          <w:szCs w:val="24"/>
        </w:rPr>
        <w:t>Senturk B.</w:t>
      </w:r>
      <w:r w:rsidRPr="003A494A">
        <w:rPr>
          <w:sz w:val="24"/>
          <w:szCs w:val="24"/>
        </w:rPr>
        <w:t xml:space="preserve"> Economic analysis of foot-and-mouth disease in Turkey- II: An assessment of financial losses in infected animals and cost of disease at national level, Book of Abstract of the 56th Annual Meeting of the European Association for Animal Production; Book of abstract No.11, EAAP, Session 7, Page 68, Uppsala, Sweden, 5-8 June-2005,</w:t>
      </w:r>
    </w:p>
    <w:p w:rsidR="00ED0972" w:rsidRPr="003A494A" w:rsidRDefault="00ED0972" w:rsidP="00ED0972">
      <w:pPr>
        <w:ind w:left="284" w:hanging="284"/>
        <w:jc w:val="both"/>
        <w:rPr>
          <w:sz w:val="24"/>
          <w:szCs w:val="24"/>
        </w:rPr>
      </w:pPr>
      <w:r w:rsidRPr="003A494A">
        <w:rPr>
          <w:b/>
          <w:sz w:val="24"/>
          <w:szCs w:val="24"/>
        </w:rPr>
        <w:t xml:space="preserve">3. Sentürk B, </w:t>
      </w:r>
      <w:r w:rsidRPr="003A494A">
        <w:rPr>
          <w:sz w:val="24"/>
          <w:szCs w:val="24"/>
        </w:rPr>
        <w:t>Yalçın C.Production Losses due to Endemic foot-and-mouth disease in cattle in Turkey, The 2nd Scientific Conference of Animal Wealth Research in The Middle East &amp; North Africa (MENA), Procceding of The 2nd Scientific Conference of Animal Wealth Research in The Middle East &amp; North Africa, pp:137–144, Cairo, Egypt, October 2009.</w:t>
      </w:r>
    </w:p>
    <w:p w:rsidR="00ED0972" w:rsidRPr="003A494A" w:rsidRDefault="00ED0972" w:rsidP="00ED0972">
      <w:pPr>
        <w:ind w:left="284" w:hanging="284"/>
        <w:jc w:val="both"/>
        <w:rPr>
          <w:sz w:val="24"/>
          <w:szCs w:val="24"/>
        </w:rPr>
      </w:pPr>
      <w:r w:rsidRPr="003A494A">
        <w:rPr>
          <w:b/>
          <w:sz w:val="24"/>
          <w:szCs w:val="24"/>
        </w:rPr>
        <w:t>4.Sentürk, B.,</w:t>
      </w:r>
      <w:r w:rsidRPr="003A494A">
        <w:rPr>
          <w:sz w:val="24"/>
          <w:szCs w:val="24"/>
        </w:rPr>
        <w:t xml:space="preserve"> Guler H, Analytical study of development for aquacultural production sector in Turkey, For the 15th Conferance of Eigptian Soc.of fisheries Development,  Egypt J. Aquat. Biol. &amp; Fish., Vol.15, No.3:165- 171 ISSN 1110 –1131, 2011.</w:t>
      </w:r>
    </w:p>
    <w:p w:rsidR="00ED0972" w:rsidRPr="003A494A" w:rsidRDefault="00ED0972" w:rsidP="00ED0972">
      <w:pPr>
        <w:ind w:left="284" w:hanging="284"/>
        <w:jc w:val="both"/>
        <w:rPr>
          <w:sz w:val="24"/>
          <w:szCs w:val="24"/>
        </w:rPr>
      </w:pPr>
      <w:r w:rsidRPr="003A494A">
        <w:rPr>
          <w:b/>
          <w:sz w:val="24"/>
          <w:szCs w:val="24"/>
        </w:rPr>
        <w:t>5.</w:t>
      </w:r>
      <w:r w:rsidRPr="003A494A">
        <w:rPr>
          <w:sz w:val="24"/>
          <w:szCs w:val="24"/>
        </w:rPr>
        <w:t xml:space="preserve"> Guler H </w:t>
      </w:r>
      <w:r w:rsidRPr="003A494A">
        <w:rPr>
          <w:b/>
          <w:sz w:val="24"/>
          <w:szCs w:val="24"/>
        </w:rPr>
        <w:t>Sentürk B</w:t>
      </w:r>
      <w:r w:rsidRPr="003A494A">
        <w:rPr>
          <w:sz w:val="24"/>
          <w:szCs w:val="24"/>
        </w:rPr>
        <w:t>, Analytical Study of Turkish Dairy Sector in the Candicacy Process of European Union, Proc. of the 4th Animal Wealth Research Conf. in the Middle East &amp; North Africa, Foreign Agricultural Relations (FAR), Egypt, pp. 560 – 565, 3 – 5 October 2011</w:t>
      </w:r>
    </w:p>
    <w:p w:rsidR="00ED0972" w:rsidRPr="003A494A" w:rsidRDefault="00ED0972" w:rsidP="00ED0972">
      <w:pPr>
        <w:ind w:left="284" w:hanging="284"/>
        <w:jc w:val="both"/>
        <w:rPr>
          <w:sz w:val="24"/>
          <w:szCs w:val="24"/>
        </w:rPr>
      </w:pPr>
      <w:r w:rsidRPr="003A494A">
        <w:rPr>
          <w:b/>
          <w:sz w:val="24"/>
          <w:szCs w:val="24"/>
        </w:rPr>
        <w:t xml:space="preserve">6.Şentürk B, </w:t>
      </w:r>
      <w:r w:rsidRPr="003A494A">
        <w:rPr>
          <w:sz w:val="24"/>
          <w:szCs w:val="24"/>
        </w:rPr>
        <w:t xml:space="preserve">Akdağ F, Uğurlu M, Teke B, Arslan S. Financial losses caused by infertility in dairy farming. International Symposium on Animal Science(ISAS) Proceeding and Abstract Book p:295-300, Novi Sad, Serbia, 9-11 September 2015. </w:t>
      </w:r>
    </w:p>
    <w:p w:rsidR="00ED0972" w:rsidRPr="003A494A" w:rsidRDefault="00ED0972" w:rsidP="00ED0972">
      <w:pPr>
        <w:ind w:left="284" w:hanging="284"/>
        <w:jc w:val="both"/>
        <w:rPr>
          <w:sz w:val="24"/>
          <w:szCs w:val="24"/>
        </w:rPr>
      </w:pPr>
      <w:r w:rsidRPr="003A494A">
        <w:rPr>
          <w:b/>
          <w:sz w:val="24"/>
          <w:szCs w:val="24"/>
        </w:rPr>
        <w:t>7.Sentürk B</w:t>
      </w:r>
      <w:r w:rsidRPr="003A494A">
        <w:rPr>
          <w:sz w:val="24"/>
          <w:szCs w:val="24"/>
        </w:rPr>
        <w:t>, MatB. Assessment of Bovine Tuberculosis with risk analysis in Turkey European Buiatrics Forum, EBF 2015, p.221,Roma, Italy,14-16 October 2015.</w:t>
      </w:r>
    </w:p>
    <w:p w:rsidR="00ED0972" w:rsidRPr="003A494A" w:rsidRDefault="00ED0972" w:rsidP="00ED0972">
      <w:pPr>
        <w:ind w:left="284" w:hanging="284"/>
        <w:jc w:val="both"/>
        <w:rPr>
          <w:sz w:val="24"/>
          <w:szCs w:val="24"/>
        </w:rPr>
      </w:pPr>
      <w:r w:rsidRPr="003A494A">
        <w:rPr>
          <w:b/>
          <w:sz w:val="24"/>
          <w:szCs w:val="24"/>
        </w:rPr>
        <w:t>8.Şentürk B.</w:t>
      </w:r>
      <w:r w:rsidRPr="003A494A">
        <w:rPr>
          <w:sz w:val="24"/>
          <w:szCs w:val="24"/>
        </w:rPr>
        <w:t xml:space="preserve"> Evaluation of Disease Risk Variables in the Control of Bovine Tuberculosis. ICAHEA 2017, 19th International Conference on Animal Health and Exotic Animals, Paris /France, 23-24 January 2017. </w:t>
      </w:r>
    </w:p>
    <w:p w:rsidR="00ED0972" w:rsidRPr="003A494A" w:rsidRDefault="00ED0972" w:rsidP="00ED0972">
      <w:pPr>
        <w:tabs>
          <w:tab w:val="num" w:pos="360"/>
        </w:tabs>
        <w:rPr>
          <w:sz w:val="24"/>
          <w:szCs w:val="24"/>
        </w:rPr>
      </w:pPr>
    </w:p>
    <w:p w:rsidR="00ED0972" w:rsidRPr="003A494A" w:rsidRDefault="00ED0972" w:rsidP="00ED0972">
      <w:pPr>
        <w:rPr>
          <w:b/>
          <w:sz w:val="24"/>
          <w:szCs w:val="24"/>
        </w:rPr>
      </w:pPr>
      <w:r w:rsidRPr="003A494A">
        <w:rPr>
          <w:b/>
          <w:sz w:val="24"/>
          <w:szCs w:val="24"/>
        </w:rPr>
        <w:t>7.4. Yazılan uluslararası kitaplar veya kitaplarda bölümler</w:t>
      </w:r>
    </w:p>
    <w:p w:rsidR="00ED0972" w:rsidRPr="003A494A" w:rsidRDefault="00ED0972" w:rsidP="00ED0972">
      <w:pPr>
        <w:rPr>
          <w:b/>
          <w:sz w:val="24"/>
          <w:szCs w:val="24"/>
        </w:rPr>
      </w:pPr>
      <w:r w:rsidRPr="003A494A">
        <w:rPr>
          <w:b/>
          <w:sz w:val="24"/>
          <w:szCs w:val="24"/>
        </w:rPr>
        <w:t>-------</w:t>
      </w:r>
    </w:p>
    <w:p w:rsidR="00ED0972" w:rsidRPr="003A494A" w:rsidRDefault="00ED0972" w:rsidP="00ED0972">
      <w:pPr>
        <w:rPr>
          <w:b/>
          <w:sz w:val="24"/>
          <w:szCs w:val="24"/>
        </w:rPr>
      </w:pPr>
      <w:r w:rsidRPr="003A494A">
        <w:rPr>
          <w:b/>
          <w:sz w:val="24"/>
          <w:szCs w:val="24"/>
        </w:rPr>
        <w:t xml:space="preserve">7.5. Ulusal hakemli dergilerde yayınlanan makaleler </w:t>
      </w:r>
    </w:p>
    <w:p w:rsidR="00ED0972" w:rsidRPr="003A494A" w:rsidRDefault="00ED0972" w:rsidP="00ED0972">
      <w:pPr>
        <w:tabs>
          <w:tab w:val="num" w:pos="360"/>
        </w:tabs>
        <w:ind w:left="284" w:hanging="284"/>
        <w:jc w:val="both"/>
        <w:rPr>
          <w:b/>
          <w:bCs/>
          <w:sz w:val="24"/>
          <w:szCs w:val="24"/>
        </w:rPr>
      </w:pPr>
      <w:r w:rsidRPr="003A494A">
        <w:rPr>
          <w:b/>
          <w:sz w:val="24"/>
          <w:szCs w:val="24"/>
          <w:lang w:val="nb-NO"/>
        </w:rPr>
        <w:t>1.</w:t>
      </w:r>
      <w:r w:rsidRPr="003A494A">
        <w:rPr>
          <w:rStyle w:val="Gl"/>
          <w:sz w:val="24"/>
          <w:szCs w:val="24"/>
          <w:lang w:val="nb-NO"/>
        </w:rPr>
        <w:t xml:space="preserve">Şentürk  B. </w:t>
      </w:r>
      <w:r w:rsidRPr="003A494A">
        <w:rPr>
          <w:rStyle w:val="Gl"/>
          <w:b w:val="0"/>
          <w:sz w:val="24"/>
          <w:szCs w:val="24"/>
          <w:lang w:val="nb-NO"/>
        </w:rPr>
        <w:t>Ekonomik Perspektiften Şap Hastalıgı ve Kontrolü, Türk Veteriner Hekimleri Birligi Dergisi,  6(3-4), 38-4, 2006.</w:t>
      </w:r>
    </w:p>
    <w:p w:rsidR="00ED0972" w:rsidRPr="003A494A" w:rsidRDefault="00ED0972" w:rsidP="00ED0972">
      <w:pPr>
        <w:tabs>
          <w:tab w:val="num" w:pos="360"/>
        </w:tabs>
        <w:ind w:left="284" w:hanging="284"/>
        <w:jc w:val="both"/>
        <w:rPr>
          <w:b/>
          <w:bCs/>
          <w:sz w:val="24"/>
          <w:szCs w:val="24"/>
        </w:rPr>
      </w:pPr>
      <w:r w:rsidRPr="003A494A">
        <w:rPr>
          <w:rStyle w:val="Gl"/>
          <w:sz w:val="24"/>
          <w:szCs w:val="24"/>
          <w:lang w:val="nb-NO"/>
        </w:rPr>
        <w:t>2.Şentürk B</w:t>
      </w:r>
      <w:r w:rsidRPr="003A494A">
        <w:rPr>
          <w:rStyle w:val="Gl"/>
          <w:b w:val="0"/>
          <w:sz w:val="24"/>
          <w:szCs w:val="24"/>
          <w:lang w:val="nb-NO"/>
        </w:rPr>
        <w:t>. Ondokuz Mayıs Veteriner Fakültesi Öğrencilerinin Hayvansal Ürün Tüketim Harcamalarının Eğilimi, Vet Hekim Der Derg, 82(2): 71-78, 2011.</w:t>
      </w:r>
    </w:p>
    <w:p w:rsidR="00ED0972" w:rsidRPr="003A494A" w:rsidRDefault="00ED0972" w:rsidP="00ED0972">
      <w:pPr>
        <w:tabs>
          <w:tab w:val="num" w:pos="360"/>
        </w:tabs>
        <w:ind w:left="284" w:hanging="284"/>
        <w:jc w:val="both"/>
        <w:rPr>
          <w:rStyle w:val="Gl"/>
          <w:sz w:val="24"/>
          <w:szCs w:val="24"/>
        </w:rPr>
      </w:pPr>
      <w:r w:rsidRPr="003A494A">
        <w:rPr>
          <w:rStyle w:val="Gl"/>
          <w:sz w:val="24"/>
          <w:szCs w:val="24"/>
        </w:rPr>
        <w:t>3.Şentürk B</w:t>
      </w:r>
      <w:r w:rsidRPr="003A494A">
        <w:rPr>
          <w:rStyle w:val="Gl"/>
          <w:b w:val="0"/>
          <w:sz w:val="24"/>
          <w:szCs w:val="24"/>
        </w:rPr>
        <w:t>.The Relationship Between Animal-Originated Food Demand and Income   Growth in Turkey, Atatürk Üniversitesi Vet. Bil. Derg., 10(1), 1-5, 2015.</w:t>
      </w:r>
    </w:p>
    <w:p w:rsidR="00ED0972" w:rsidRPr="003A494A" w:rsidRDefault="00ED0972" w:rsidP="00ED0972">
      <w:pPr>
        <w:tabs>
          <w:tab w:val="num" w:pos="360"/>
        </w:tabs>
        <w:ind w:left="284" w:hanging="284"/>
        <w:jc w:val="both"/>
        <w:rPr>
          <w:rStyle w:val="Gl"/>
          <w:sz w:val="24"/>
          <w:szCs w:val="24"/>
        </w:rPr>
      </w:pPr>
      <w:r w:rsidRPr="003A494A">
        <w:rPr>
          <w:rStyle w:val="Gl"/>
          <w:sz w:val="24"/>
          <w:szCs w:val="24"/>
        </w:rPr>
        <w:lastRenderedPageBreak/>
        <w:t>4.Şentürk B</w:t>
      </w:r>
      <w:r w:rsidRPr="003A494A">
        <w:rPr>
          <w:rStyle w:val="Gl"/>
          <w:b w:val="0"/>
          <w:sz w:val="24"/>
          <w:szCs w:val="24"/>
        </w:rPr>
        <w:t>. Ankara İlinde Faaliyet Gösteren Pet Kliniklerinde Cinsiyetin Teknik ve Ekonomik Performansa Etkileri, Atatürk Üniversitesi Vet. Bil. Derg., 10(1), 13-20,2015.</w:t>
      </w:r>
    </w:p>
    <w:p w:rsidR="00ED0972" w:rsidRPr="003A494A" w:rsidRDefault="00ED0972" w:rsidP="00ED0972">
      <w:pPr>
        <w:tabs>
          <w:tab w:val="num" w:pos="360"/>
        </w:tabs>
        <w:ind w:left="284" w:hanging="284"/>
        <w:jc w:val="both"/>
        <w:rPr>
          <w:rStyle w:val="Gl"/>
          <w:sz w:val="24"/>
          <w:szCs w:val="24"/>
        </w:rPr>
      </w:pPr>
      <w:r w:rsidRPr="003A494A">
        <w:rPr>
          <w:rStyle w:val="Gl"/>
          <w:sz w:val="24"/>
          <w:szCs w:val="24"/>
        </w:rPr>
        <w:t>5</w:t>
      </w:r>
      <w:r w:rsidRPr="003A494A">
        <w:rPr>
          <w:rStyle w:val="Gl"/>
          <w:b w:val="0"/>
          <w:sz w:val="24"/>
          <w:szCs w:val="24"/>
        </w:rPr>
        <w:t xml:space="preserve">. </w:t>
      </w:r>
      <w:r w:rsidRPr="003A494A">
        <w:rPr>
          <w:rStyle w:val="Gl"/>
          <w:sz w:val="24"/>
          <w:szCs w:val="24"/>
        </w:rPr>
        <w:t>Şentürk B</w:t>
      </w:r>
      <w:r w:rsidRPr="003A494A">
        <w:rPr>
          <w:rStyle w:val="Gl"/>
          <w:b w:val="0"/>
          <w:sz w:val="24"/>
          <w:szCs w:val="24"/>
        </w:rPr>
        <w:t xml:space="preserve">.The Evaluations of Contagious Animal Diseases Eradication </w:t>
      </w:r>
    </w:p>
    <w:p w:rsidR="00ED0972" w:rsidRPr="003A494A" w:rsidRDefault="00ED0972" w:rsidP="00ED0972">
      <w:pPr>
        <w:tabs>
          <w:tab w:val="num" w:pos="360"/>
        </w:tabs>
        <w:jc w:val="both"/>
        <w:rPr>
          <w:rStyle w:val="Gl"/>
          <w:b w:val="0"/>
          <w:sz w:val="24"/>
          <w:szCs w:val="24"/>
        </w:rPr>
      </w:pPr>
      <w:r w:rsidRPr="003A494A">
        <w:rPr>
          <w:rStyle w:val="Gl"/>
          <w:b w:val="0"/>
          <w:sz w:val="24"/>
          <w:szCs w:val="24"/>
        </w:rPr>
        <w:t>in Turkey, Harran Üniv. Vet. Fak. Derg, 4(2), 90-93,2015.</w:t>
      </w:r>
    </w:p>
    <w:p w:rsidR="00ED0972" w:rsidRPr="003A494A" w:rsidRDefault="00ED0972" w:rsidP="00ED0972">
      <w:pPr>
        <w:tabs>
          <w:tab w:val="num" w:pos="360"/>
        </w:tabs>
        <w:ind w:left="284" w:hanging="284"/>
        <w:jc w:val="both"/>
        <w:rPr>
          <w:rStyle w:val="Gl"/>
          <w:b w:val="0"/>
          <w:sz w:val="24"/>
          <w:szCs w:val="24"/>
        </w:rPr>
      </w:pPr>
      <w:r w:rsidRPr="003A494A">
        <w:rPr>
          <w:rStyle w:val="Gl"/>
          <w:sz w:val="24"/>
          <w:szCs w:val="24"/>
        </w:rPr>
        <w:t>6</w:t>
      </w:r>
      <w:r w:rsidRPr="003A494A">
        <w:rPr>
          <w:rStyle w:val="Gl"/>
          <w:sz w:val="24"/>
          <w:szCs w:val="24"/>
          <w:lang w:val="nb-NO"/>
        </w:rPr>
        <w:t>.Şentürk B.</w:t>
      </w:r>
      <w:r w:rsidRPr="003A494A">
        <w:rPr>
          <w:rStyle w:val="Gl"/>
          <w:b w:val="0"/>
          <w:sz w:val="24"/>
          <w:szCs w:val="24"/>
          <w:lang w:val="nb-NO"/>
        </w:rPr>
        <w:t xml:space="preserve"> Hayvan Hastalıkları Yönetiminde Yeni Bir Yaklaşım: Değer Zinciri Analizi, Erciyes Üniversitesi Veteriner Fakültesi Dergisi, 12(1), 43-47, 2015.</w:t>
      </w:r>
    </w:p>
    <w:p w:rsidR="00ED0972" w:rsidRPr="003A494A" w:rsidRDefault="00ED0972" w:rsidP="00ED0972">
      <w:pPr>
        <w:tabs>
          <w:tab w:val="num" w:pos="360"/>
        </w:tabs>
        <w:ind w:left="284" w:hanging="284"/>
        <w:jc w:val="both"/>
        <w:rPr>
          <w:bCs/>
          <w:sz w:val="24"/>
          <w:szCs w:val="24"/>
        </w:rPr>
      </w:pPr>
      <w:r w:rsidRPr="003A494A">
        <w:rPr>
          <w:rStyle w:val="Gl"/>
          <w:sz w:val="24"/>
          <w:szCs w:val="24"/>
        </w:rPr>
        <w:t>7.</w:t>
      </w:r>
      <w:r w:rsidRPr="003A494A">
        <w:rPr>
          <w:rStyle w:val="Gl"/>
          <w:sz w:val="24"/>
          <w:szCs w:val="24"/>
          <w:lang w:val="nb-NO"/>
        </w:rPr>
        <w:t>Şentürk B</w:t>
      </w:r>
      <w:r w:rsidRPr="003A494A">
        <w:rPr>
          <w:rStyle w:val="Gl"/>
          <w:b w:val="0"/>
          <w:sz w:val="24"/>
          <w:szCs w:val="24"/>
          <w:lang w:val="nb-NO"/>
        </w:rPr>
        <w:t>. Hayvan Refahı, Veteriner Hekimler Dernegi Dergisi, 77(4), 46-51,2006.</w:t>
      </w:r>
    </w:p>
    <w:p w:rsidR="00ED0972" w:rsidRPr="003A494A" w:rsidRDefault="00ED0972" w:rsidP="00ED0972">
      <w:pPr>
        <w:tabs>
          <w:tab w:val="num" w:pos="360"/>
        </w:tabs>
        <w:ind w:left="284" w:hanging="284"/>
        <w:jc w:val="both"/>
        <w:rPr>
          <w:rStyle w:val="Gl"/>
          <w:b w:val="0"/>
          <w:sz w:val="24"/>
          <w:szCs w:val="24"/>
        </w:rPr>
      </w:pPr>
      <w:r w:rsidRPr="003A494A">
        <w:rPr>
          <w:rStyle w:val="Gl"/>
          <w:sz w:val="24"/>
          <w:szCs w:val="24"/>
        </w:rPr>
        <w:t>8</w:t>
      </w:r>
      <w:r w:rsidRPr="003A494A">
        <w:rPr>
          <w:rStyle w:val="Gl"/>
          <w:sz w:val="24"/>
          <w:szCs w:val="24"/>
          <w:lang w:val="nb-NO"/>
        </w:rPr>
        <w:t>.</w:t>
      </w:r>
      <w:r w:rsidRPr="003A494A">
        <w:rPr>
          <w:rStyle w:val="Gl"/>
          <w:sz w:val="24"/>
          <w:szCs w:val="24"/>
        </w:rPr>
        <w:t>Şentürk B.</w:t>
      </w:r>
      <w:r w:rsidRPr="003A494A">
        <w:rPr>
          <w:rStyle w:val="Gl"/>
          <w:b w:val="0"/>
          <w:sz w:val="24"/>
          <w:szCs w:val="24"/>
        </w:rPr>
        <w:t xml:space="preserve"> Türkiye’de Salgın Hayvan Hastalık Sorunu ve Yeni Model Önerileri, Harran Üniv. Vet. Fak. Derg, 4(1), 27-29, 2015.</w:t>
      </w:r>
    </w:p>
    <w:p w:rsidR="00ED0972" w:rsidRPr="003A494A" w:rsidRDefault="00ED0972" w:rsidP="00ED0972">
      <w:pPr>
        <w:tabs>
          <w:tab w:val="num" w:pos="360"/>
        </w:tabs>
        <w:ind w:left="284" w:hanging="284"/>
        <w:jc w:val="both"/>
        <w:rPr>
          <w:rStyle w:val="Gl"/>
          <w:b w:val="0"/>
          <w:sz w:val="24"/>
          <w:szCs w:val="24"/>
        </w:rPr>
      </w:pPr>
      <w:r w:rsidRPr="003A494A">
        <w:rPr>
          <w:rStyle w:val="Gl"/>
          <w:sz w:val="24"/>
          <w:szCs w:val="24"/>
        </w:rPr>
        <w:t xml:space="preserve">9. Şentürk B. </w:t>
      </w:r>
      <w:r w:rsidRPr="003A494A">
        <w:rPr>
          <w:rStyle w:val="Gl"/>
          <w:b w:val="0"/>
          <w:sz w:val="24"/>
          <w:szCs w:val="24"/>
        </w:rPr>
        <w:t>Süt Sığırcılığı Yapan Aile İşletmelerinde İşçilik Maliyetlerinin Belirlenmesi Üzerine Bir Değerlendirme,  Türk Veteriner Hekimler Birliği Dergisi, 16(3-4), 109-115, 2016.</w:t>
      </w:r>
    </w:p>
    <w:p w:rsidR="00ED0972" w:rsidRPr="003A494A" w:rsidRDefault="00ED0972" w:rsidP="00150BBA">
      <w:pPr>
        <w:spacing w:before="100" w:beforeAutospacing="1" w:after="120"/>
        <w:jc w:val="both"/>
        <w:rPr>
          <w:b/>
          <w:sz w:val="24"/>
          <w:szCs w:val="24"/>
        </w:rPr>
      </w:pPr>
      <w:r w:rsidRPr="003A494A">
        <w:rPr>
          <w:b/>
          <w:sz w:val="24"/>
          <w:szCs w:val="24"/>
        </w:rPr>
        <w:t xml:space="preserve">7.6. Ulusal bilimsel toplantılarda sunulan ve bildiri kitabında basılan bildiriler </w:t>
      </w:r>
    </w:p>
    <w:p w:rsidR="00ED0972" w:rsidRPr="003A494A" w:rsidRDefault="00ED0972" w:rsidP="00ED0972">
      <w:pPr>
        <w:ind w:left="284" w:hanging="284"/>
        <w:jc w:val="both"/>
        <w:rPr>
          <w:sz w:val="24"/>
          <w:szCs w:val="24"/>
        </w:rPr>
      </w:pPr>
      <w:r w:rsidRPr="003A494A">
        <w:rPr>
          <w:b/>
          <w:sz w:val="24"/>
          <w:szCs w:val="24"/>
        </w:rPr>
        <w:t>1.Şentürk,B.:</w:t>
      </w:r>
      <w:r w:rsidRPr="003A494A">
        <w:rPr>
          <w:sz w:val="24"/>
          <w:szCs w:val="24"/>
        </w:rPr>
        <w:t xml:space="preserve"> Anadolu mandalarının ekonomik açıdan değerlendirilmesi, AB Uyum Sürecinde Türkiye Hayvancılık Kongresi 2011, Kızılcahamam, Ankara, 2011.</w:t>
      </w:r>
    </w:p>
    <w:p w:rsidR="00ED0972" w:rsidRPr="003A494A" w:rsidRDefault="00ED0972" w:rsidP="00ED0972">
      <w:pPr>
        <w:ind w:left="284" w:hanging="284"/>
        <w:jc w:val="both"/>
        <w:rPr>
          <w:sz w:val="24"/>
          <w:szCs w:val="24"/>
        </w:rPr>
      </w:pPr>
      <w:r w:rsidRPr="003A494A">
        <w:rPr>
          <w:b/>
          <w:sz w:val="24"/>
          <w:szCs w:val="24"/>
        </w:rPr>
        <w:t>2.</w:t>
      </w:r>
      <w:r w:rsidRPr="003A494A">
        <w:rPr>
          <w:sz w:val="24"/>
          <w:szCs w:val="24"/>
        </w:rPr>
        <w:t xml:space="preserve"> Teke B,</w:t>
      </w:r>
      <w:r w:rsidRPr="003A494A">
        <w:rPr>
          <w:b/>
          <w:sz w:val="24"/>
          <w:szCs w:val="24"/>
        </w:rPr>
        <w:t xml:space="preserve"> Şentürk B.</w:t>
      </w:r>
      <w:r w:rsidRPr="003A494A">
        <w:rPr>
          <w:sz w:val="24"/>
          <w:szCs w:val="24"/>
        </w:rPr>
        <w:t xml:space="preserve"> Samsun ilinden yapılan hayvan nakillerinin bazı hayvan refahı kriterlerine göre değerlendirilmesi, IV Ulusal Veteriner Zootekni Kongresi, 24-26 Mayıs, AYDIN-2012</w:t>
      </w:r>
    </w:p>
    <w:p w:rsidR="00ED0972" w:rsidRPr="003A494A" w:rsidRDefault="00ED0972" w:rsidP="00ED0972">
      <w:pPr>
        <w:ind w:left="284" w:hanging="284"/>
        <w:jc w:val="both"/>
        <w:rPr>
          <w:sz w:val="24"/>
          <w:szCs w:val="24"/>
        </w:rPr>
      </w:pPr>
      <w:r w:rsidRPr="003A494A">
        <w:rPr>
          <w:b/>
          <w:sz w:val="24"/>
          <w:szCs w:val="24"/>
        </w:rPr>
        <w:t>3. Şentürk B,</w:t>
      </w:r>
      <w:r w:rsidRPr="003A494A">
        <w:rPr>
          <w:sz w:val="24"/>
          <w:szCs w:val="24"/>
        </w:rPr>
        <w:t xml:space="preserve"> Teke B, Uğurlu M, Akdağ  F. Süt sığırcılığı işletmelerinde klinik mastitis insidensi ve sağlık kontrol uygulamalarının analizi. V. Ulusal Veteriner Zootekni Kongresi, V. Ulusal Veteriner Zootekni Kongresi Özet Kitabı, s: 197, Burdur, 29 Mayıs-01 Haziran 2014.</w:t>
      </w:r>
    </w:p>
    <w:p w:rsidR="00ED0972" w:rsidRPr="003A494A" w:rsidRDefault="00ED0972" w:rsidP="00ED0972">
      <w:pPr>
        <w:ind w:left="284" w:hanging="284"/>
        <w:jc w:val="both"/>
        <w:rPr>
          <w:sz w:val="24"/>
          <w:szCs w:val="24"/>
        </w:rPr>
      </w:pPr>
      <w:r w:rsidRPr="003A494A">
        <w:rPr>
          <w:b/>
          <w:sz w:val="24"/>
          <w:szCs w:val="24"/>
        </w:rPr>
        <w:t xml:space="preserve">4. Şentürk B, </w:t>
      </w:r>
      <w:r w:rsidRPr="003A494A">
        <w:rPr>
          <w:sz w:val="24"/>
          <w:szCs w:val="24"/>
        </w:rPr>
        <w:t>Yalcin C.Şap Hastalığının Yayılmasındaki Risk Faktörlerinin  Değerlendirilmesi: Değer Zinciri Analizi Yaklaşımı, I. Ulusal Hayvancılık Ekonomisi Kongresi, 17-20 Ekim, Antalya 2014.</w:t>
      </w:r>
    </w:p>
    <w:p w:rsidR="00ED0972" w:rsidRPr="003A494A" w:rsidRDefault="00ED0972" w:rsidP="00ED0972">
      <w:pPr>
        <w:ind w:left="284" w:hanging="284"/>
        <w:jc w:val="both"/>
        <w:rPr>
          <w:sz w:val="24"/>
          <w:szCs w:val="24"/>
        </w:rPr>
      </w:pPr>
      <w:r w:rsidRPr="003A494A">
        <w:rPr>
          <w:b/>
          <w:sz w:val="24"/>
          <w:szCs w:val="24"/>
        </w:rPr>
        <w:t xml:space="preserve">5. Şentürk B. </w:t>
      </w:r>
      <w:r w:rsidRPr="003A494A">
        <w:rPr>
          <w:sz w:val="24"/>
          <w:szCs w:val="24"/>
        </w:rPr>
        <w:t>Hayvansal üretimi etkileyen makro ekonomik faktörlerin analizi, I.   Ulusal Hayvancılık Ekonomisi Kongresi, 17-20 Ekim, Antalya 2014.</w:t>
      </w:r>
    </w:p>
    <w:p w:rsidR="00ED0972" w:rsidRPr="003A494A" w:rsidRDefault="00ED0972" w:rsidP="00ED0972">
      <w:pPr>
        <w:ind w:left="284" w:hanging="284"/>
        <w:jc w:val="both"/>
        <w:rPr>
          <w:sz w:val="24"/>
          <w:szCs w:val="24"/>
        </w:rPr>
      </w:pPr>
      <w:r w:rsidRPr="003A494A">
        <w:rPr>
          <w:b/>
          <w:sz w:val="24"/>
          <w:szCs w:val="24"/>
        </w:rPr>
        <w:t xml:space="preserve">6. Şentürk B. </w:t>
      </w:r>
      <w:r w:rsidRPr="003A494A">
        <w:rPr>
          <w:sz w:val="24"/>
          <w:szCs w:val="24"/>
        </w:rPr>
        <w:t>Hayvanların içme suyu miktarının teknik açıdan değerlendirilmesi ve   hayvansal üretim miktarları ile ilişkilendirilmesi, I. Ulusal Hayvancılık Ekonomisi Kongresi, 17-20 Ekim, Antalya 2014.</w:t>
      </w:r>
    </w:p>
    <w:p w:rsidR="00ED0972" w:rsidRPr="003A494A" w:rsidRDefault="00ED0972" w:rsidP="00ED0972">
      <w:pPr>
        <w:ind w:left="284" w:hanging="284"/>
        <w:jc w:val="both"/>
        <w:rPr>
          <w:sz w:val="24"/>
          <w:szCs w:val="24"/>
        </w:rPr>
      </w:pPr>
      <w:r w:rsidRPr="003A494A">
        <w:rPr>
          <w:b/>
          <w:sz w:val="24"/>
          <w:szCs w:val="24"/>
        </w:rPr>
        <w:t xml:space="preserve">7. Şentürk B, </w:t>
      </w:r>
      <w:r w:rsidRPr="003A494A">
        <w:rPr>
          <w:sz w:val="24"/>
          <w:szCs w:val="24"/>
        </w:rPr>
        <w:t>Mat B. Klinik biyokimyasal testlerin süt sığırcılık işletmeleri  yada laboratuvarda gerçekleştirilmesinin teknik ve ekonomik analizi, 7. Ulusal Veteriner Biyokimya ve Klinik Biyokimya Kongresi, Samsun, Sayfa:217, 28-30 Mayıs 2015.</w:t>
      </w:r>
    </w:p>
    <w:p w:rsidR="00ED0972" w:rsidRPr="003A494A" w:rsidRDefault="00ED0972" w:rsidP="00B367A5">
      <w:pPr>
        <w:ind w:left="284" w:hanging="284"/>
        <w:jc w:val="both"/>
        <w:rPr>
          <w:sz w:val="24"/>
          <w:szCs w:val="24"/>
        </w:rPr>
      </w:pPr>
      <w:r w:rsidRPr="003A494A">
        <w:rPr>
          <w:rFonts w:eastAsia="Calibri"/>
          <w:sz w:val="24"/>
          <w:szCs w:val="24"/>
        </w:rPr>
        <w:t xml:space="preserve">8. Şentürk, B. </w:t>
      </w:r>
      <w:r w:rsidRPr="003A494A">
        <w:rPr>
          <w:bCs/>
          <w:iCs/>
          <w:sz w:val="24"/>
          <w:szCs w:val="24"/>
        </w:rPr>
        <w:t>Hayvancılık sektörü bazı işgücü özelliklerinin ve kurumsal işgücü tatmininin değerlendirilmesi, II. Ulusal Hayvancılık Ekonomisi Kongresi, 27-30 Nisan 2017, Belek, Antalya, Sayfa: 223-227.</w:t>
      </w:r>
    </w:p>
    <w:p w:rsidR="00ED0972" w:rsidRPr="003A494A" w:rsidRDefault="00ED0972" w:rsidP="00150BBA">
      <w:pPr>
        <w:numPr>
          <w:ilvl w:val="1"/>
          <w:numId w:val="31"/>
        </w:numPr>
        <w:tabs>
          <w:tab w:val="left" w:pos="426"/>
        </w:tabs>
        <w:spacing w:before="100" w:beforeAutospacing="1" w:after="120"/>
        <w:ind w:left="0" w:firstLine="0"/>
        <w:jc w:val="both"/>
        <w:rPr>
          <w:b/>
          <w:sz w:val="24"/>
          <w:szCs w:val="24"/>
        </w:rPr>
      </w:pPr>
      <w:r w:rsidRPr="003A494A">
        <w:rPr>
          <w:b/>
          <w:sz w:val="24"/>
          <w:szCs w:val="24"/>
        </w:rPr>
        <w:t xml:space="preserve">Diğer yayınlar </w:t>
      </w:r>
    </w:p>
    <w:p w:rsidR="00ED0972" w:rsidRPr="003A494A" w:rsidRDefault="00ED0972" w:rsidP="00ED0972">
      <w:pPr>
        <w:spacing w:before="120" w:after="120"/>
        <w:ind w:left="284"/>
        <w:jc w:val="both"/>
        <w:rPr>
          <w:b/>
          <w:bCs/>
          <w:sz w:val="24"/>
          <w:szCs w:val="24"/>
        </w:rPr>
      </w:pPr>
      <w:r w:rsidRPr="003A494A">
        <w:rPr>
          <w:b/>
          <w:bCs/>
          <w:sz w:val="24"/>
          <w:szCs w:val="24"/>
        </w:rPr>
        <w:t xml:space="preserve">Ulusal kı̇tap bölüm yazarlığı </w:t>
      </w:r>
    </w:p>
    <w:p w:rsidR="00ED0972" w:rsidRPr="003A494A" w:rsidRDefault="00ED0972" w:rsidP="008061C4">
      <w:pPr>
        <w:tabs>
          <w:tab w:val="num" w:pos="360"/>
        </w:tabs>
        <w:ind w:left="284"/>
        <w:jc w:val="both"/>
        <w:rPr>
          <w:bCs/>
          <w:sz w:val="24"/>
          <w:szCs w:val="24"/>
        </w:rPr>
      </w:pPr>
      <w:r w:rsidRPr="003A494A">
        <w:rPr>
          <w:b/>
          <w:sz w:val="24"/>
          <w:szCs w:val="24"/>
        </w:rPr>
        <w:t xml:space="preserve">Şentürk B. </w:t>
      </w:r>
      <w:r w:rsidRPr="003A494A">
        <w:rPr>
          <w:bCs/>
          <w:iCs/>
          <w:sz w:val="24"/>
          <w:szCs w:val="24"/>
        </w:rPr>
        <w:t>Salgın Hastalık Kontrolünde Kadının Rolü, Tarım-Hayvancılık-Çevre-Ekonomi-Sağlık Kadın Öğretim Üyeleri Toplum Konferansları, Samsun, 2015, ISBN: 978-605-4672-92-9, 1.Baskı, Renkvizyon Matbacılık Yayıncılık, Sertifika No: 31558, Sayfa: 224-236.</w:t>
      </w:r>
    </w:p>
    <w:p w:rsidR="00ED0972" w:rsidRPr="003A494A" w:rsidRDefault="00ED0972" w:rsidP="008061C4">
      <w:pPr>
        <w:tabs>
          <w:tab w:val="num" w:pos="360"/>
        </w:tabs>
        <w:ind w:left="284"/>
        <w:jc w:val="both"/>
        <w:rPr>
          <w:rStyle w:val="Gl"/>
          <w:sz w:val="24"/>
          <w:szCs w:val="24"/>
        </w:rPr>
      </w:pPr>
      <w:r w:rsidRPr="003A494A">
        <w:rPr>
          <w:rStyle w:val="Gl"/>
          <w:sz w:val="24"/>
          <w:szCs w:val="24"/>
        </w:rPr>
        <w:t xml:space="preserve">Hakemsiz dergilerde yayımlanan makaleler: </w:t>
      </w:r>
    </w:p>
    <w:p w:rsidR="00CD0FC9" w:rsidRPr="003A494A" w:rsidRDefault="00ED0972" w:rsidP="00CD0FC9">
      <w:pPr>
        <w:tabs>
          <w:tab w:val="num" w:pos="360"/>
        </w:tabs>
        <w:ind w:left="284"/>
        <w:jc w:val="both"/>
        <w:rPr>
          <w:sz w:val="24"/>
          <w:szCs w:val="24"/>
          <w:lang w:val="de-DE"/>
        </w:rPr>
      </w:pPr>
      <w:r w:rsidRPr="003A494A">
        <w:rPr>
          <w:rFonts w:eastAsia="Calibri"/>
          <w:b/>
          <w:sz w:val="24"/>
          <w:szCs w:val="24"/>
        </w:rPr>
        <w:t xml:space="preserve">1. </w:t>
      </w:r>
      <w:r w:rsidRPr="003A494A">
        <w:rPr>
          <w:b/>
          <w:sz w:val="24"/>
          <w:szCs w:val="24"/>
          <w:lang w:val="de-DE"/>
        </w:rPr>
        <w:t xml:space="preserve">Senturk B. </w:t>
      </w:r>
      <w:r w:rsidRPr="003A494A">
        <w:rPr>
          <w:sz w:val="24"/>
          <w:szCs w:val="24"/>
          <w:lang w:val="de-DE"/>
        </w:rPr>
        <w:t xml:space="preserve"> Ekonomik Perspektiften Doğal Kaynaklar ve Çevre Yaklaşımı, Samtim Dergisi, 32,5, ISSN-1305-7588, 2011.</w:t>
      </w:r>
    </w:p>
    <w:p w:rsidR="00CD0FC9" w:rsidRPr="003A494A" w:rsidRDefault="00ED0972" w:rsidP="00CD0FC9">
      <w:pPr>
        <w:tabs>
          <w:tab w:val="num" w:pos="360"/>
        </w:tabs>
        <w:ind w:left="284"/>
        <w:jc w:val="both"/>
        <w:rPr>
          <w:rStyle w:val="Gl"/>
          <w:b w:val="0"/>
          <w:bCs w:val="0"/>
          <w:sz w:val="24"/>
          <w:szCs w:val="24"/>
          <w:lang w:val="de-DE"/>
        </w:rPr>
      </w:pPr>
      <w:r w:rsidRPr="003A494A">
        <w:rPr>
          <w:rFonts w:eastAsia="Calibri"/>
          <w:b/>
          <w:sz w:val="24"/>
          <w:szCs w:val="24"/>
        </w:rPr>
        <w:t>2.</w:t>
      </w:r>
      <w:r w:rsidRPr="003A494A">
        <w:rPr>
          <w:b/>
          <w:sz w:val="24"/>
          <w:szCs w:val="24"/>
          <w:lang w:val="de-DE"/>
        </w:rPr>
        <w:t>Senturk B.</w:t>
      </w:r>
      <w:r w:rsidRPr="003A494A">
        <w:rPr>
          <w:sz w:val="24"/>
          <w:szCs w:val="24"/>
          <w:lang w:val="de-DE"/>
        </w:rPr>
        <w:t xml:space="preserve"> Salgın Hayvan Hastalıklarının Kontrolünde Yeni Yaklaşımlar, Samtim Dergisi, 39,14, 2012.</w:t>
      </w:r>
    </w:p>
    <w:p w:rsidR="00CD0FC9" w:rsidRPr="003A494A" w:rsidRDefault="00ED0972" w:rsidP="00CD0FC9">
      <w:pPr>
        <w:tabs>
          <w:tab w:val="num" w:pos="360"/>
        </w:tabs>
        <w:ind w:left="284"/>
        <w:jc w:val="both"/>
        <w:rPr>
          <w:rStyle w:val="Gl"/>
          <w:b w:val="0"/>
          <w:bCs w:val="0"/>
          <w:sz w:val="24"/>
          <w:szCs w:val="24"/>
          <w:lang w:val="de-DE"/>
        </w:rPr>
      </w:pPr>
      <w:r w:rsidRPr="003A494A">
        <w:rPr>
          <w:rFonts w:eastAsia="Calibri"/>
          <w:b/>
          <w:sz w:val="24"/>
          <w:szCs w:val="24"/>
        </w:rPr>
        <w:lastRenderedPageBreak/>
        <w:t>3.</w:t>
      </w:r>
      <w:r w:rsidRPr="003A494A">
        <w:rPr>
          <w:b/>
          <w:sz w:val="24"/>
          <w:szCs w:val="24"/>
          <w:lang w:val="de-DE"/>
        </w:rPr>
        <w:t>Senturk B.</w:t>
      </w:r>
      <w:r w:rsidRPr="003A494A">
        <w:rPr>
          <w:sz w:val="24"/>
          <w:szCs w:val="24"/>
          <w:lang w:val="de-DE"/>
        </w:rPr>
        <w:t xml:space="preserve"> Samsun ili arıcılığının değişim süreci ve geleceği, Petek Dergisi, 8, 8-11, 2013.</w:t>
      </w:r>
    </w:p>
    <w:p w:rsidR="00CD0FC9" w:rsidRPr="003A494A" w:rsidRDefault="00ED0972" w:rsidP="00CD0FC9">
      <w:pPr>
        <w:tabs>
          <w:tab w:val="num" w:pos="360"/>
        </w:tabs>
        <w:ind w:left="284"/>
        <w:jc w:val="both"/>
        <w:rPr>
          <w:rStyle w:val="Gl"/>
          <w:b w:val="0"/>
          <w:bCs w:val="0"/>
          <w:sz w:val="24"/>
          <w:szCs w:val="24"/>
          <w:lang w:val="de-DE"/>
        </w:rPr>
      </w:pPr>
      <w:r w:rsidRPr="003A494A">
        <w:rPr>
          <w:rFonts w:eastAsia="Calibri"/>
          <w:b/>
          <w:sz w:val="24"/>
          <w:szCs w:val="24"/>
        </w:rPr>
        <w:t>4.</w:t>
      </w:r>
      <w:r w:rsidRPr="003A494A">
        <w:rPr>
          <w:b/>
          <w:sz w:val="24"/>
          <w:szCs w:val="24"/>
          <w:lang w:val="de-DE"/>
        </w:rPr>
        <w:t xml:space="preserve"> Senturk B</w:t>
      </w:r>
      <w:r w:rsidRPr="003A494A">
        <w:rPr>
          <w:sz w:val="24"/>
          <w:szCs w:val="24"/>
          <w:lang w:val="de-DE"/>
        </w:rPr>
        <w:t>. Kırsal kalkınma ve güvenilir bilgi sağlamada karşılaşılan sorunlar, Samtim Dergisi, 42, 10-11, 2013.</w:t>
      </w:r>
    </w:p>
    <w:p w:rsidR="00CD0FC9" w:rsidRPr="003A494A" w:rsidRDefault="00ED0972" w:rsidP="00CD0FC9">
      <w:pPr>
        <w:tabs>
          <w:tab w:val="num" w:pos="360"/>
        </w:tabs>
        <w:ind w:left="284"/>
        <w:jc w:val="both"/>
        <w:rPr>
          <w:sz w:val="24"/>
          <w:szCs w:val="24"/>
          <w:lang w:val="de-DE"/>
        </w:rPr>
      </w:pPr>
      <w:r w:rsidRPr="003A494A">
        <w:rPr>
          <w:rFonts w:eastAsia="Calibri"/>
          <w:b/>
          <w:sz w:val="24"/>
          <w:szCs w:val="24"/>
        </w:rPr>
        <w:t>5.</w:t>
      </w:r>
      <w:r w:rsidRPr="003A494A">
        <w:rPr>
          <w:b/>
          <w:sz w:val="24"/>
          <w:szCs w:val="24"/>
          <w:lang w:val="de-DE"/>
        </w:rPr>
        <w:t xml:space="preserve"> Senturk B</w:t>
      </w:r>
      <w:r w:rsidRPr="003A494A">
        <w:rPr>
          <w:sz w:val="24"/>
          <w:szCs w:val="24"/>
          <w:lang w:val="de-DE"/>
        </w:rPr>
        <w:t>. Dünya Bal Üretiminin Ekonomik Açıdan Değerlendirilmesi. Petek Dergisi, Sayı:11, (2014/1), Sayfa:18-20, Samsun, 2014</w:t>
      </w:r>
    </w:p>
    <w:p w:rsidR="002D38C3" w:rsidRPr="003A494A" w:rsidRDefault="00ED0972" w:rsidP="00CD0FC9">
      <w:pPr>
        <w:tabs>
          <w:tab w:val="num" w:pos="360"/>
        </w:tabs>
        <w:ind w:left="284"/>
        <w:jc w:val="both"/>
        <w:rPr>
          <w:rStyle w:val="Gl"/>
          <w:b w:val="0"/>
          <w:bCs w:val="0"/>
          <w:sz w:val="24"/>
          <w:szCs w:val="24"/>
          <w:lang w:val="de-DE"/>
        </w:rPr>
      </w:pPr>
      <w:r w:rsidRPr="003A494A">
        <w:rPr>
          <w:rFonts w:eastAsia="Calibri"/>
          <w:b/>
          <w:sz w:val="24"/>
          <w:szCs w:val="24"/>
        </w:rPr>
        <w:t xml:space="preserve">6.Şentürk B. </w:t>
      </w:r>
      <w:r w:rsidRPr="003A494A">
        <w:rPr>
          <w:rFonts w:eastAsia="Calibri"/>
          <w:sz w:val="24"/>
          <w:szCs w:val="24"/>
        </w:rPr>
        <w:t>Küresel Ekonomik Gelişmeler ve Zoonoz Sorunu, Tarım Türk Dergisi, Uzman Görüşü, 65: 62-64,  2017.</w:t>
      </w:r>
    </w:p>
    <w:p w:rsidR="00A7473A" w:rsidRPr="003A494A" w:rsidRDefault="004B1965" w:rsidP="00150BBA">
      <w:pPr>
        <w:tabs>
          <w:tab w:val="left" w:pos="426"/>
        </w:tabs>
        <w:spacing w:before="100" w:beforeAutospacing="1" w:after="120"/>
        <w:jc w:val="both"/>
        <w:rPr>
          <w:b/>
          <w:sz w:val="24"/>
          <w:szCs w:val="24"/>
        </w:rPr>
      </w:pPr>
      <w:r w:rsidRPr="003A494A">
        <w:rPr>
          <w:b/>
          <w:sz w:val="24"/>
          <w:szCs w:val="24"/>
          <w:lang w:val="de-DE"/>
        </w:rPr>
        <w:t xml:space="preserve">7. </w:t>
      </w:r>
      <w:r w:rsidR="00A7473A" w:rsidRPr="003A494A">
        <w:rPr>
          <w:b/>
          <w:sz w:val="24"/>
          <w:szCs w:val="24"/>
          <w:lang w:val="de-DE"/>
        </w:rPr>
        <w:t>8.</w:t>
      </w:r>
      <w:r w:rsidR="00A7473A" w:rsidRPr="003A494A">
        <w:rPr>
          <w:b/>
          <w:sz w:val="24"/>
          <w:szCs w:val="24"/>
        </w:rPr>
        <w:t xml:space="preserve">Uluslararası Atıflar </w:t>
      </w:r>
    </w:p>
    <w:p w:rsidR="00A7473A" w:rsidRPr="003A494A" w:rsidRDefault="00A7473A" w:rsidP="00A7473A">
      <w:pPr>
        <w:tabs>
          <w:tab w:val="left" w:pos="426"/>
        </w:tabs>
        <w:rPr>
          <w:b/>
          <w:sz w:val="24"/>
          <w:szCs w:val="24"/>
        </w:rPr>
      </w:pPr>
      <w:r w:rsidRPr="003A494A">
        <w:rPr>
          <w:b/>
          <w:sz w:val="24"/>
          <w:szCs w:val="24"/>
        </w:rPr>
        <w:t xml:space="preserve">1. Atıf Yapılan Makale: </w:t>
      </w:r>
    </w:p>
    <w:p w:rsidR="00A7473A" w:rsidRPr="003A494A" w:rsidRDefault="00A7473A" w:rsidP="00A7473A">
      <w:pPr>
        <w:tabs>
          <w:tab w:val="left" w:pos="426"/>
        </w:tabs>
        <w:ind w:left="284"/>
        <w:rPr>
          <w:sz w:val="24"/>
          <w:szCs w:val="24"/>
        </w:rPr>
      </w:pPr>
      <w:r w:rsidRPr="003A494A">
        <w:rPr>
          <w:sz w:val="24"/>
          <w:szCs w:val="24"/>
        </w:rPr>
        <w:t xml:space="preserve">Sentürk, B. Yalçın, C. (2005). Financial impact of foot-and-mouth disease in Turkey: Acquisition of required data via Delphi expert opinion survey” Vet. Med.-Czech 50 (10):451-460. </w:t>
      </w:r>
    </w:p>
    <w:p w:rsidR="00A7473A" w:rsidRPr="003A494A" w:rsidRDefault="00A7473A" w:rsidP="00A7473A">
      <w:pPr>
        <w:tabs>
          <w:tab w:val="left" w:pos="426"/>
        </w:tabs>
        <w:ind w:left="284"/>
        <w:rPr>
          <w:b/>
          <w:sz w:val="24"/>
          <w:szCs w:val="24"/>
        </w:rPr>
      </w:pPr>
      <w:r w:rsidRPr="003A494A">
        <w:rPr>
          <w:b/>
          <w:sz w:val="24"/>
          <w:szCs w:val="24"/>
        </w:rPr>
        <w:t xml:space="preserve">Atıf Yapan Makaleler: </w:t>
      </w:r>
    </w:p>
    <w:p w:rsidR="00A7473A" w:rsidRPr="003A494A" w:rsidRDefault="00A7473A" w:rsidP="00A7473A">
      <w:pPr>
        <w:ind w:left="284"/>
        <w:rPr>
          <w:b/>
          <w:bCs/>
          <w:iCs/>
          <w:sz w:val="24"/>
          <w:szCs w:val="24"/>
        </w:rPr>
      </w:pPr>
      <w:r w:rsidRPr="003A494A">
        <w:rPr>
          <w:b/>
          <w:bCs/>
          <w:iCs/>
          <w:sz w:val="24"/>
          <w:szCs w:val="24"/>
        </w:rPr>
        <w:t xml:space="preserve">1. </w:t>
      </w:r>
      <w:r w:rsidRPr="003A494A">
        <w:rPr>
          <w:bCs/>
          <w:iCs/>
          <w:sz w:val="24"/>
          <w:szCs w:val="24"/>
        </w:rPr>
        <w:t>OIE.</w:t>
      </w:r>
      <w:r w:rsidRPr="003A494A">
        <w:rPr>
          <w:b/>
          <w:bCs/>
          <w:iCs/>
          <w:sz w:val="24"/>
          <w:szCs w:val="24"/>
        </w:rPr>
        <w:t>:</w:t>
      </w:r>
      <w:r w:rsidRPr="003A494A">
        <w:rPr>
          <w:bCs/>
          <w:iCs/>
          <w:sz w:val="24"/>
          <w:szCs w:val="24"/>
        </w:rPr>
        <w:t xml:space="preserve"> The global foot and mouth strategy, Strengthening animal health systems through improved control of major diseases</w:t>
      </w:r>
    </w:p>
    <w:p w:rsidR="00A7473A" w:rsidRPr="003A494A" w:rsidRDefault="00A7473A" w:rsidP="00A7473A">
      <w:pPr>
        <w:ind w:left="284"/>
        <w:rPr>
          <w:b/>
          <w:bCs/>
          <w:iCs/>
          <w:sz w:val="24"/>
          <w:szCs w:val="24"/>
        </w:rPr>
      </w:pPr>
      <w:r w:rsidRPr="003A494A">
        <w:rPr>
          <w:b/>
          <w:sz w:val="24"/>
          <w:szCs w:val="24"/>
        </w:rPr>
        <w:t xml:space="preserve">2. </w:t>
      </w:r>
      <w:r w:rsidRPr="003A494A">
        <w:rPr>
          <w:sz w:val="24"/>
          <w:szCs w:val="24"/>
        </w:rPr>
        <w:t>Guo, X. 2015.Economic optimization of surveillance in livestock production chains. Ph D Thesisis. 182 pages. PhD thesis, Wageningen University, Wageningen, NL</w:t>
      </w:r>
    </w:p>
    <w:p w:rsidR="00A7473A" w:rsidRPr="003A494A" w:rsidRDefault="00A7473A" w:rsidP="00A7473A">
      <w:pPr>
        <w:ind w:left="284"/>
        <w:rPr>
          <w:sz w:val="24"/>
          <w:szCs w:val="24"/>
        </w:rPr>
      </w:pPr>
      <w:r w:rsidRPr="003A494A">
        <w:rPr>
          <w:b/>
          <w:sz w:val="24"/>
          <w:szCs w:val="24"/>
        </w:rPr>
        <w:t xml:space="preserve">3. </w:t>
      </w:r>
      <w:r w:rsidRPr="003A494A">
        <w:rPr>
          <w:sz w:val="24"/>
          <w:szCs w:val="24"/>
        </w:rPr>
        <w:t>FAO. 2016. Economic analysis of animal diseases. FAO Animal Production and Health Guidelines. No. 18. Rome</w:t>
      </w:r>
    </w:p>
    <w:p w:rsidR="00A7473A" w:rsidRPr="003A494A" w:rsidRDefault="00A7473A" w:rsidP="00A7473A">
      <w:pPr>
        <w:ind w:left="284"/>
        <w:rPr>
          <w:sz w:val="24"/>
          <w:szCs w:val="24"/>
        </w:rPr>
      </w:pPr>
      <w:r w:rsidRPr="003A494A">
        <w:rPr>
          <w:b/>
          <w:sz w:val="24"/>
          <w:szCs w:val="24"/>
        </w:rPr>
        <w:t xml:space="preserve">4. </w:t>
      </w:r>
      <w:r w:rsidRPr="003A494A">
        <w:rPr>
          <w:sz w:val="24"/>
          <w:szCs w:val="24"/>
        </w:rPr>
        <w:t>Anka MS .2014. Epidemiology and economic impact of Bovine Brucellosis in Peninsular Malaysia, PhD Thesiss, University Putra Malaysia</w:t>
      </w:r>
    </w:p>
    <w:p w:rsidR="00A7473A" w:rsidRPr="003A494A" w:rsidRDefault="00A7473A" w:rsidP="00A7473A">
      <w:pPr>
        <w:tabs>
          <w:tab w:val="left" w:pos="426"/>
        </w:tabs>
        <w:rPr>
          <w:b/>
          <w:sz w:val="24"/>
          <w:szCs w:val="24"/>
        </w:rPr>
      </w:pPr>
      <w:r w:rsidRPr="003A494A">
        <w:rPr>
          <w:b/>
          <w:sz w:val="24"/>
          <w:szCs w:val="24"/>
        </w:rPr>
        <w:t xml:space="preserve">2. Atıf Yapılan Makale: </w:t>
      </w:r>
    </w:p>
    <w:p w:rsidR="00A7473A" w:rsidRPr="003A494A" w:rsidRDefault="00A7473A" w:rsidP="00CD0FC9">
      <w:pPr>
        <w:ind w:left="284"/>
        <w:rPr>
          <w:sz w:val="24"/>
          <w:szCs w:val="24"/>
        </w:rPr>
      </w:pPr>
      <w:r w:rsidRPr="003A494A">
        <w:rPr>
          <w:b/>
          <w:sz w:val="24"/>
          <w:szCs w:val="24"/>
        </w:rPr>
        <w:t>Sentürk B</w:t>
      </w:r>
      <w:r w:rsidRPr="003A494A">
        <w:rPr>
          <w:sz w:val="24"/>
          <w:szCs w:val="24"/>
        </w:rPr>
        <w:t>. Yalçın C. Production losses due to Endemic foot-and-mouth disease in cattle in Turkey, Turkish Journal of Veterinary Medicine, 32(6): 433-440.2008</w:t>
      </w:r>
    </w:p>
    <w:p w:rsidR="00CD0FC9" w:rsidRPr="003A494A" w:rsidRDefault="00CD0FC9" w:rsidP="00CD0FC9">
      <w:pPr>
        <w:ind w:left="284"/>
        <w:rPr>
          <w:b/>
          <w:sz w:val="24"/>
          <w:szCs w:val="24"/>
        </w:rPr>
      </w:pPr>
      <w:r w:rsidRPr="003A494A">
        <w:rPr>
          <w:b/>
          <w:sz w:val="24"/>
          <w:szCs w:val="24"/>
        </w:rPr>
        <w:t xml:space="preserve">Atıf Yapan Makaleler: </w:t>
      </w:r>
    </w:p>
    <w:p w:rsidR="00CD0FC9" w:rsidRPr="003A494A" w:rsidRDefault="00CD0FC9" w:rsidP="00CD0FC9">
      <w:pPr>
        <w:ind w:left="284"/>
        <w:rPr>
          <w:bCs/>
          <w:iCs/>
          <w:sz w:val="24"/>
          <w:szCs w:val="24"/>
        </w:rPr>
      </w:pPr>
      <w:r w:rsidRPr="003A494A">
        <w:rPr>
          <w:b/>
          <w:bCs/>
          <w:iCs/>
          <w:sz w:val="24"/>
          <w:szCs w:val="24"/>
        </w:rPr>
        <w:t>1.</w:t>
      </w:r>
      <w:r w:rsidRPr="003A494A">
        <w:rPr>
          <w:bCs/>
          <w:iCs/>
          <w:sz w:val="24"/>
          <w:szCs w:val="24"/>
        </w:rPr>
        <w:t>OIE.: The global foot and mouth strategy, Strengthening animal health systems through improved control of major diseases</w:t>
      </w:r>
    </w:p>
    <w:p w:rsidR="00CD0FC9" w:rsidRPr="003A494A" w:rsidRDefault="00CD0FC9" w:rsidP="00CD0FC9">
      <w:pPr>
        <w:ind w:left="284"/>
        <w:rPr>
          <w:bCs/>
          <w:iCs/>
          <w:sz w:val="24"/>
          <w:szCs w:val="24"/>
        </w:rPr>
      </w:pPr>
      <w:r w:rsidRPr="003A494A">
        <w:rPr>
          <w:b/>
          <w:sz w:val="24"/>
          <w:szCs w:val="24"/>
        </w:rPr>
        <w:t>2.</w:t>
      </w:r>
      <w:r w:rsidRPr="003A494A">
        <w:rPr>
          <w:sz w:val="24"/>
          <w:szCs w:val="24"/>
        </w:rPr>
        <w:t>Guo, X. 2015. Economic optimization of surveillance in livestock production chains. Ph D Thesisis. 182 pages. PhD thesis, Wageningen University, Wageningen, NL</w:t>
      </w:r>
    </w:p>
    <w:p w:rsidR="00CD0FC9" w:rsidRPr="003A494A" w:rsidRDefault="00CD0FC9" w:rsidP="00CD0FC9">
      <w:pPr>
        <w:ind w:left="284"/>
        <w:rPr>
          <w:sz w:val="24"/>
          <w:szCs w:val="24"/>
        </w:rPr>
      </w:pPr>
      <w:r w:rsidRPr="003A494A">
        <w:rPr>
          <w:b/>
          <w:sz w:val="24"/>
          <w:szCs w:val="24"/>
        </w:rPr>
        <w:t>3.</w:t>
      </w:r>
      <w:r w:rsidRPr="003A494A">
        <w:rPr>
          <w:sz w:val="24"/>
          <w:szCs w:val="24"/>
        </w:rPr>
        <w:t>FAO. 2016. Economic analysis of animal diseases. FAO Animal Production and Health Guidelines. No. 18. Rome</w:t>
      </w:r>
    </w:p>
    <w:p w:rsidR="00CD0FC9" w:rsidRPr="003A494A" w:rsidRDefault="00CD0FC9" w:rsidP="00CD0FC9">
      <w:pPr>
        <w:ind w:left="284"/>
        <w:rPr>
          <w:sz w:val="24"/>
          <w:szCs w:val="24"/>
        </w:rPr>
      </w:pPr>
      <w:r w:rsidRPr="003A494A">
        <w:rPr>
          <w:b/>
          <w:sz w:val="24"/>
          <w:szCs w:val="24"/>
        </w:rPr>
        <w:t>4.</w:t>
      </w:r>
      <w:r w:rsidRPr="003A494A">
        <w:rPr>
          <w:sz w:val="24"/>
          <w:szCs w:val="24"/>
        </w:rPr>
        <w:t>Anka MS .2014. Epidemiology and economic impact of Bovine Brucellosis in Peninsular Malaysia, PhD Thesiss, University Putra Malaysia</w:t>
      </w:r>
    </w:p>
    <w:p w:rsidR="00A7473A" w:rsidRPr="003A494A" w:rsidRDefault="00CD0FC9" w:rsidP="00A7473A">
      <w:pPr>
        <w:tabs>
          <w:tab w:val="left" w:pos="426"/>
        </w:tabs>
        <w:rPr>
          <w:b/>
          <w:sz w:val="24"/>
          <w:szCs w:val="24"/>
        </w:rPr>
      </w:pPr>
      <w:r w:rsidRPr="003A494A">
        <w:rPr>
          <w:b/>
          <w:sz w:val="24"/>
          <w:szCs w:val="24"/>
        </w:rPr>
        <w:t>3.</w:t>
      </w:r>
      <w:r w:rsidR="00A7473A" w:rsidRPr="003A494A">
        <w:rPr>
          <w:b/>
          <w:sz w:val="24"/>
          <w:szCs w:val="24"/>
        </w:rPr>
        <w:t xml:space="preserve">Atıf Yapılan Makale: </w:t>
      </w:r>
    </w:p>
    <w:p w:rsidR="00A7473A" w:rsidRPr="003A494A" w:rsidRDefault="00A7473A" w:rsidP="006F4B3F">
      <w:pPr>
        <w:ind w:left="284"/>
        <w:rPr>
          <w:sz w:val="24"/>
          <w:szCs w:val="24"/>
        </w:rPr>
      </w:pPr>
      <w:r w:rsidRPr="003A494A">
        <w:rPr>
          <w:sz w:val="24"/>
          <w:szCs w:val="24"/>
        </w:rPr>
        <w:t>Sentürk, B. Yalçın, C. (2005). Financial impact of foot-and-mouth disease in Turkey: Acquisition of required data via Delphi expert opinion survey” Vet. Med.-Czech 50 (10):451-460</w:t>
      </w:r>
    </w:p>
    <w:p w:rsidR="00A7473A" w:rsidRPr="003A494A" w:rsidRDefault="00A7473A" w:rsidP="00A7473A">
      <w:pPr>
        <w:tabs>
          <w:tab w:val="left" w:pos="426"/>
        </w:tabs>
        <w:rPr>
          <w:b/>
          <w:sz w:val="24"/>
          <w:szCs w:val="24"/>
        </w:rPr>
      </w:pPr>
      <w:r w:rsidRPr="003A494A">
        <w:rPr>
          <w:b/>
          <w:sz w:val="24"/>
          <w:szCs w:val="24"/>
        </w:rPr>
        <w:t>Atıf</w:t>
      </w:r>
      <w:r w:rsidR="006F4B3F" w:rsidRPr="003A494A">
        <w:rPr>
          <w:b/>
          <w:sz w:val="24"/>
          <w:szCs w:val="24"/>
        </w:rPr>
        <w:t xml:space="preserve"> Yapan M</w:t>
      </w:r>
      <w:r w:rsidRPr="003A494A">
        <w:rPr>
          <w:b/>
          <w:sz w:val="24"/>
          <w:szCs w:val="24"/>
        </w:rPr>
        <w:t>akalel</w:t>
      </w:r>
      <w:r w:rsidR="006F4B3F" w:rsidRPr="003A494A">
        <w:rPr>
          <w:b/>
          <w:sz w:val="24"/>
          <w:szCs w:val="24"/>
        </w:rPr>
        <w:t>e</w:t>
      </w:r>
      <w:r w:rsidRPr="003A494A">
        <w:rPr>
          <w:b/>
          <w:sz w:val="24"/>
          <w:szCs w:val="24"/>
        </w:rPr>
        <w:t>r</w:t>
      </w:r>
      <w:r w:rsidR="006F4B3F" w:rsidRPr="003A494A">
        <w:rPr>
          <w:b/>
          <w:sz w:val="24"/>
          <w:szCs w:val="24"/>
        </w:rPr>
        <w:t xml:space="preserve">: </w:t>
      </w:r>
    </w:p>
    <w:p w:rsidR="00A7473A" w:rsidRPr="003A494A" w:rsidRDefault="006F4B3F" w:rsidP="006F4B3F">
      <w:pPr>
        <w:autoSpaceDE w:val="0"/>
        <w:autoSpaceDN w:val="0"/>
        <w:adjustRightInd w:val="0"/>
        <w:spacing w:line="0" w:lineRule="atLeast"/>
        <w:ind w:left="284"/>
        <w:jc w:val="both"/>
        <w:rPr>
          <w:bCs/>
          <w:iCs/>
          <w:sz w:val="24"/>
          <w:szCs w:val="24"/>
        </w:rPr>
      </w:pPr>
      <w:r w:rsidRPr="003A494A">
        <w:rPr>
          <w:b/>
          <w:bCs/>
          <w:iCs/>
          <w:sz w:val="24"/>
          <w:szCs w:val="24"/>
        </w:rPr>
        <w:t xml:space="preserve">1. </w:t>
      </w:r>
      <w:r w:rsidR="00A7473A" w:rsidRPr="003A494A">
        <w:rPr>
          <w:bCs/>
          <w:iCs/>
          <w:sz w:val="24"/>
          <w:szCs w:val="24"/>
        </w:rPr>
        <w:t>McKenzie J,Simpson H,Langstaf I. Development of Metedology to prioritise wildlife patogens for surveillance, Preventive Veterinary Medicine, 81(1-3),194-210, 2007.</w:t>
      </w:r>
    </w:p>
    <w:p w:rsidR="00A7473A" w:rsidRPr="003A494A" w:rsidRDefault="006F4B3F" w:rsidP="006F4B3F">
      <w:pPr>
        <w:autoSpaceDE w:val="0"/>
        <w:autoSpaceDN w:val="0"/>
        <w:adjustRightInd w:val="0"/>
        <w:spacing w:line="0" w:lineRule="atLeast"/>
        <w:ind w:left="284"/>
        <w:jc w:val="both"/>
        <w:rPr>
          <w:bCs/>
          <w:iCs/>
          <w:sz w:val="24"/>
          <w:szCs w:val="24"/>
        </w:rPr>
      </w:pPr>
      <w:r w:rsidRPr="003A494A">
        <w:rPr>
          <w:b/>
          <w:bCs/>
          <w:iCs/>
          <w:sz w:val="24"/>
          <w:szCs w:val="24"/>
        </w:rPr>
        <w:t xml:space="preserve">2. </w:t>
      </w:r>
      <w:r w:rsidR="00A7473A" w:rsidRPr="003A494A">
        <w:rPr>
          <w:bCs/>
          <w:iCs/>
          <w:sz w:val="24"/>
          <w:szCs w:val="24"/>
        </w:rPr>
        <w:t>Gua, X., Claassen, GDH.,Oude Landsink, AGJM., Saatkamp, SW.: A conceptual framework for economic optimization of single hazard surveillance in livestock production chains, Preventive Veterinary Medicine, 114, 188-200, 2014.</w:t>
      </w:r>
    </w:p>
    <w:p w:rsidR="00A7473A" w:rsidRPr="003A494A" w:rsidRDefault="006F4B3F" w:rsidP="006F4B3F">
      <w:pPr>
        <w:autoSpaceDE w:val="0"/>
        <w:autoSpaceDN w:val="0"/>
        <w:adjustRightInd w:val="0"/>
        <w:spacing w:line="0" w:lineRule="atLeast"/>
        <w:ind w:left="284"/>
        <w:jc w:val="both"/>
        <w:rPr>
          <w:bCs/>
          <w:iCs/>
          <w:sz w:val="24"/>
          <w:szCs w:val="24"/>
        </w:rPr>
      </w:pPr>
      <w:r w:rsidRPr="003A494A">
        <w:rPr>
          <w:b/>
          <w:bCs/>
          <w:iCs/>
          <w:sz w:val="24"/>
          <w:szCs w:val="24"/>
        </w:rPr>
        <w:t xml:space="preserve">3. </w:t>
      </w:r>
      <w:r w:rsidR="00A7473A" w:rsidRPr="003A494A">
        <w:rPr>
          <w:bCs/>
          <w:iCs/>
          <w:sz w:val="24"/>
          <w:szCs w:val="24"/>
        </w:rPr>
        <w:t>MF.,Yalçın C.: Obtaining Required Data via Delphi Expert Opinion Surveys and Target Groups Surveys for Calculation of Financial Losses Resulted from Brucellosis and Cost-Benefit Analysis of Alternative Brucellosis Control Strategies in Turkey, Kafkas Univ. Vet. Fak. Derg, 17 (4): 601-608, 2011.</w:t>
      </w:r>
    </w:p>
    <w:p w:rsidR="006F4B3F" w:rsidRPr="003A494A" w:rsidRDefault="006F4B3F" w:rsidP="006F4B3F">
      <w:pPr>
        <w:autoSpaceDE w:val="0"/>
        <w:autoSpaceDN w:val="0"/>
        <w:adjustRightInd w:val="0"/>
        <w:spacing w:line="0" w:lineRule="atLeast"/>
        <w:ind w:left="284"/>
        <w:jc w:val="both"/>
        <w:rPr>
          <w:bCs/>
          <w:iCs/>
          <w:sz w:val="24"/>
          <w:szCs w:val="24"/>
        </w:rPr>
      </w:pPr>
      <w:r w:rsidRPr="003A494A">
        <w:rPr>
          <w:b/>
          <w:bCs/>
          <w:iCs/>
          <w:sz w:val="24"/>
          <w:szCs w:val="24"/>
        </w:rPr>
        <w:lastRenderedPageBreak/>
        <w:t xml:space="preserve">4. </w:t>
      </w:r>
      <w:r w:rsidR="00A7473A" w:rsidRPr="003A494A">
        <w:rPr>
          <w:bCs/>
          <w:iCs/>
          <w:sz w:val="24"/>
          <w:szCs w:val="24"/>
        </w:rPr>
        <w:t xml:space="preserve"> Mazengia, H., Taye,M., Negussie, H., Alemu, S., Tassew, A.: Incidence of foot and mouth disease and its effect on milk yield in dairy cattle at Andassa dairy farm, Northwest Ethiopia, Agriculture and Biology Journal of North America, ISSN Print: 2151-7517</w:t>
      </w:r>
    </w:p>
    <w:p w:rsidR="00A7473A" w:rsidRPr="003A494A" w:rsidRDefault="006F4B3F" w:rsidP="006F4B3F">
      <w:pPr>
        <w:autoSpaceDE w:val="0"/>
        <w:autoSpaceDN w:val="0"/>
        <w:adjustRightInd w:val="0"/>
        <w:spacing w:line="0" w:lineRule="atLeast"/>
        <w:ind w:left="284"/>
        <w:jc w:val="both"/>
        <w:rPr>
          <w:sz w:val="24"/>
          <w:szCs w:val="24"/>
        </w:rPr>
      </w:pPr>
      <w:r w:rsidRPr="003A494A">
        <w:rPr>
          <w:b/>
          <w:bCs/>
          <w:iCs/>
          <w:sz w:val="24"/>
          <w:szCs w:val="24"/>
        </w:rPr>
        <w:t xml:space="preserve">5. </w:t>
      </w:r>
      <w:r w:rsidR="00A7473A" w:rsidRPr="003A494A">
        <w:rPr>
          <w:bCs/>
          <w:iCs/>
          <w:sz w:val="24"/>
          <w:szCs w:val="24"/>
        </w:rPr>
        <w:t>Nicholas A Lyons, Neal Alexander, Katharina DC Stark, Thomas D Dulu, Jonathan Rushton and Paul EM Fine (2015)</w:t>
      </w:r>
      <w:r w:rsidRPr="003A494A">
        <w:rPr>
          <w:bCs/>
          <w:iCs/>
          <w:sz w:val="24"/>
          <w:szCs w:val="24"/>
        </w:rPr>
        <w:t>.</w:t>
      </w:r>
      <w:r w:rsidR="00A7473A" w:rsidRPr="003A494A">
        <w:rPr>
          <w:bCs/>
          <w:iCs/>
          <w:sz w:val="24"/>
          <w:szCs w:val="24"/>
        </w:rPr>
        <w:t xml:space="preserve"> Impact of foot-and-mouth disease on mastitis </w:t>
      </w:r>
      <w:r w:rsidR="00A7473A" w:rsidRPr="003A494A">
        <w:rPr>
          <w:bCs/>
          <w:iCs/>
          <w:sz w:val="24"/>
          <w:szCs w:val="24"/>
        </w:rPr>
        <w:tab/>
        <w:t>and culling on a large-scale dairy farm in Kenya, Lyons et al. Veterinary Research 46:41.</w:t>
      </w:r>
    </w:p>
    <w:p w:rsidR="00A7473A" w:rsidRPr="003A494A" w:rsidRDefault="006F4B3F" w:rsidP="006F4B3F">
      <w:pPr>
        <w:autoSpaceDE w:val="0"/>
        <w:autoSpaceDN w:val="0"/>
        <w:adjustRightInd w:val="0"/>
        <w:spacing w:line="0" w:lineRule="atLeast"/>
        <w:ind w:left="284"/>
        <w:jc w:val="both"/>
        <w:rPr>
          <w:sz w:val="24"/>
          <w:szCs w:val="24"/>
        </w:rPr>
      </w:pPr>
      <w:r w:rsidRPr="003A494A">
        <w:rPr>
          <w:b/>
          <w:bCs/>
          <w:iCs/>
          <w:sz w:val="24"/>
          <w:szCs w:val="24"/>
        </w:rPr>
        <w:t xml:space="preserve">6. </w:t>
      </w:r>
      <w:hyperlink r:id="rId496" w:history="1">
        <w:r w:rsidR="00A7473A" w:rsidRPr="003A494A">
          <w:rPr>
            <w:rStyle w:val="Kpr"/>
            <w:color w:val="auto"/>
            <w:sz w:val="24"/>
            <w:szCs w:val="24"/>
            <w:u w:val="none"/>
            <w:bdr w:val="none" w:sz="0" w:space="0" w:color="auto" w:frame="1"/>
          </w:rPr>
          <w:t>Lyons</w:t>
        </w:r>
      </w:hyperlink>
      <w:r w:rsidR="00A7473A" w:rsidRPr="003A494A">
        <w:rPr>
          <w:sz w:val="24"/>
          <w:szCs w:val="24"/>
        </w:rPr>
        <w:t xml:space="preserve"> NA,</w:t>
      </w:r>
      <w:hyperlink r:id="rId497" w:history="1">
        <w:r w:rsidR="00A7473A" w:rsidRPr="003A494A">
          <w:rPr>
            <w:rStyle w:val="Kpr"/>
            <w:color w:val="auto"/>
            <w:sz w:val="24"/>
            <w:szCs w:val="24"/>
            <w:u w:val="none"/>
            <w:bdr w:val="none" w:sz="0" w:space="0" w:color="auto" w:frame="1"/>
          </w:rPr>
          <w:t xml:space="preserve"> Alexander</w:t>
        </w:r>
      </w:hyperlink>
      <w:r w:rsidR="00A7473A" w:rsidRPr="003A494A">
        <w:rPr>
          <w:sz w:val="24"/>
          <w:szCs w:val="24"/>
        </w:rPr>
        <w:t xml:space="preserve"> N, </w:t>
      </w:r>
      <w:hyperlink r:id="rId498" w:history="1">
        <w:r w:rsidR="00A7473A" w:rsidRPr="003A494A">
          <w:rPr>
            <w:rStyle w:val="Kpr"/>
            <w:color w:val="auto"/>
            <w:sz w:val="24"/>
            <w:szCs w:val="24"/>
            <w:u w:val="none"/>
            <w:bdr w:val="none" w:sz="0" w:space="0" w:color="auto" w:frame="1"/>
          </w:rPr>
          <w:t>Katharina D.C. Stärk</w:t>
        </w:r>
      </w:hyperlink>
      <w:r w:rsidR="00A7473A" w:rsidRPr="003A494A">
        <w:rPr>
          <w:sz w:val="24"/>
          <w:szCs w:val="24"/>
        </w:rPr>
        <w:t xml:space="preserve"> KDC, Dulu TD, Sumption KJ, James AD, Rushton J, Fine PEM (2015). </w:t>
      </w:r>
      <w:r w:rsidR="00A7473A" w:rsidRPr="003A494A">
        <w:rPr>
          <w:bCs/>
          <w:iCs/>
          <w:sz w:val="24"/>
          <w:szCs w:val="24"/>
        </w:rPr>
        <w:t xml:space="preserve"> Impact of foot-and-mouth disease on milk production on a large-scale dairy farm in Kenya, </w:t>
      </w:r>
      <w:hyperlink r:id="rId499" w:tooltip="Go to Preventive Veterinary Medicine on ScienceDirect" w:history="1">
        <w:r w:rsidR="00A7473A" w:rsidRPr="003A494A">
          <w:rPr>
            <w:bCs/>
            <w:iCs/>
            <w:sz w:val="24"/>
            <w:szCs w:val="24"/>
          </w:rPr>
          <w:t>Preventive Veterinary Medicine</w:t>
        </w:r>
      </w:hyperlink>
      <w:r w:rsidR="00A7473A" w:rsidRPr="003A494A">
        <w:rPr>
          <w:bCs/>
          <w:iCs/>
          <w:sz w:val="24"/>
          <w:szCs w:val="24"/>
        </w:rPr>
        <w:t>, 120(2):177–186.</w:t>
      </w:r>
    </w:p>
    <w:p w:rsidR="00A7473A" w:rsidRPr="003A494A" w:rsidRDefault="006F4B3F" w:rsidP="006F4B3F">
      <w:pPr>
        <w:autoSpaceDE w:val="0"/>
        <w:autoSpaceDN w:val="0"/>
        <w:adjustRightInd w:val="0"/>
        <w:spacing w:line="0" w:lineRule="atLeast"/>
        <w:ind w:left="284"/>
        <w:jc w:val="both"/>
        <w:rPr>
          <w:sz w:val="24"/>
          <w:szCs w:val="24"/>
        </w:rPr>
      </w:pPr>
      <w:r w:rsidRPr="003A494A">
        <w:rPr>
          <w:b/>
          <w:bCs/>
          <w:iCs/>
          <w:sz w:val="24"/>
          <w:szCs w:val="24"/>
        </w:rPr>
        <w:t xml:space="preserve">7. </w:t>
      </w:r>
      <w:r w:rsidR="00A7473A" w:rsidRPr="003A494A">
        <w:rPr>
          <w:sz w:val="24"/>
          <w:szCs w:val="24"/>
        </w:rPr>
        <w:t>G. Govindaraj G, Ganeshkumar B, Nethrayini KR, Shalini R, Balamurugan V, Pattnaik B and Rahman H (2015)</w:t>
      </w:r>
      <w:r w:rsidR="00A7473A" w:rsidRPr="003A494A">
        <w:rPr>
          <w:color w:val="000000"/>
          <w:sz w:val="24"/>
          <w:szCs w:val="24"/>
        </w:rPr>
        <w:t xml:space="preserve">. </w:t>
      </w:r>
      <w:r w:rsidR="00A7473A" w:rsidRPr="003A494A">
        <w:rPr>
          <w:sz w:val="24"/>
          <w:szCs w:val="24"/>
        </w:rPr>
        <w:t>Farm Community Impacts of Foot-and-Mouth Disease Outbreaks in Cattle and Buffaloes in Karnataka State, India,  Transboundary and Emerging Diseases, 2015, DOI: 10.1111/tbed.12450.</w:t>
      </w:r>
    </w:p>
    <w:p w:rsidR="006F4B3F" w:rsidRPr="003A494A" w:rsidRDefault="006F4B3F" w:rsidP="006F4B3F">
      <w:pPr>
        <w:autoSpaceDE w:val="0"/>
        <w:autoSpaceDN w:val="0"/>
        <w:adjustRightInd w:val="0"/>
        <w:spacing w:line="0" w:lineRule="atLeast"/>
        <w:ind w:left="284"/>
        <w:jc w:val="both"/>
        <w:rPr>
          <w:sz w:val="24"/>
          <w:szCs w:val="24"/>
        </w:rPr>
      </w:pPr>
      <w:r w:rsidRPr="003A494A">
        <w:rPr>
          <w:b/>
          <w:bCs/>
          <w:iCs/>
          <w:sz w:val="24"/>
          <w:szCs w:val="24"/>
        </w:rPr>
        <w:t xml:space="preserve">8. </w:t>
      </w:r>
      <w:r w:rsidR="00A7473A" w:rsidRPr="003A494A">
        <w:rPr>
          <w:sz w:val="24"/>
          <w:szCs w:val="24"/>
        </w:rPr>
        <w:t xml:space="preserve">Ranjan R, Biswal JK, Subramaniam S, Singh KP, Stenfeldt C, Rodriguez LL, et al. (2016) Foot-and-Mouth Disease Virus-Associated Abortion and Vertical Transmission following Acute Infection in Cattle under Natural Conditions. PLoS ONE,  11(12): e0167163. </w:t>
      </w:r>
    </w:p>
    <w:p w:rsidR="00A7473A" w:rsidRPr="003A494A" w:rsidRDefault="006F4B3F" w:rsidP="006F4B3F">
      <w:pPr>
        <w:autoSpaceDE w:val="0"/>
        <w:autoSpaceDN w:val="0"/>
        <w:adjustRightInd w:val="0"/>
        <w:spacing w:line="0" w:lineRule="atLeast"/>
        <w:ind w:left="284"/>
        <w:jc w:val="both"/>
        <w:rPr>
          <w:bCs/>
          <w:iCs/>
          <w:sz w:val="24"/>
          <w:szCs w:val="24"/>
        </w:rPr>
      </w:pPr>
      <w:r w:rsidRPr="003A494A">
        <w:rPr>
          <w:b/>
          <w:bCs/>
          <w:iCs/>
          <w:sz w:val="24"/>
          <w:szCs w:val="24"/>
        </w:rPr>
        <w:t xml:space="preserve">9. </w:t>
      </w:r>
      <w:r w:rsidR="00A7473A" w:rsidRPr="003A494A">
        <w:rPr>
          <w:sz w:val="24"/>
          <w:szCs w:val="24"/>
        </w:rPr>
        <w:t>Govindaraj B, Ganeshkumar KR, Nethrayini R, Shalini V,  Balamurugan B, Pattnaik,  Rahman H. Farm Community Impacts of Foot-and-Mouth Disease Outbreaks in Cattle and Buffaloes in Karnataka State, India, Transboundary and Emerging Diseases. 64: 849–860, 2017.</w:t>
      </w:r>
    </w:p>
    <w:p w:rsidR="00A7473A" w:rsidRPr="003A494A" w:rsidRDefault="00CD0FC9" w:rsidP="00A7473A">
      <w:pPr>
        <w:tabs>
          <w:tab w:val="left" w:pos="426"/>
        </w:tabs>
        <w:rPr>
          <w:b/>
          <w:sz w:val="24"/>
          <w:szCs w:val="24"/>
        </w:rPr>
      </w:pPr>
      <w:r w:rsidRPr="003A494A">
        <w:rPr>
          <w:b/>
          <w:sz w:val="24"/>
          <w:szCs w:val="24"/>
        </w:rPr>
        <w:t>4.</w:t>
      </w:r>
      <w:r w:rsidR="00A7473A" w:rsidRPr="003A494A">
        <w:rPr>
          <w:b/>
          <w:sz w:val="24"/>
          <w:szCs w:val="24"/>
        </w:rPr>
        <w:t xml:space="preserve">Atıf yapılan </w:t>
      </w:r>
      <w:r w:rsidRPr="003A494A">
        <w:rPr>
          <w:b/>
          <w:sz w:val="24"/>
          <w:szCs w:val="24"/>
        </w:rPr>
        <w:t xml:space="preserve">Makale: </w:t>
      </w:r>
    </w:p>
    <w:p w:rsidR="00A7473A" w:rsidRPr="003A494A" w:rsidRDefault="00A7473A" w:rsidP="006F4B3F">
      <w:pPr>
        <w:tabs>
          <w:tab w:val="left" w:pos="426"/>
        </w:tabs>
        <w:ind w:left="284"/>
        <w:rPr>
          <w:sz w:val="24"/>
          <w:szCs w:val="24"/>
        </w:rPr>
      </w:pPr>
      <w:r w:rsidRPr="003A494A">
        <w:rPr>
          <w:b/>
          <w:sz w:val="24"/>
          <w:szCs w:val="24"/>
        </w:rPr>
        <w:t>Sentürk, B</w:t>
      </w:r>
      <w:r w:rsidRPr="003A494A">
        <w:rPr>
          <w:sz w:val="24"/>
          <w:szCs w:val="24"/>
        </w:rPr>
        <w:t>. Yalçın, C. (2008). Production losses due to Endemic foot-and-mouth disease in cattle in Turkey, Turkish Journal of Veterinary Medicine, 32(6): 433-440</w:t>
      </w:r>
    </w:p>
    <w:p w:rsidR="00A7473A" w:rsidRPr="003A494A" w:rsidRDefault="00A7473A" w:rsidP="00A7473A">
      <w:pPr>
        <w:tabs>
          <w:tab w:val="left" w:pos="426"/>
        </w:tabs>
        <w:rPr>
          <w:b/>
          <w:sz w:val="24"/>
          <w:szCs w:val="24"/>
        </w:rPr>
      </w:pPr>
      <w:r w:rsidRPr="003A494A">
        <w:rPr>
          <w:b/>
          <w:sz w:val="24"/>
          <w:szCs w:val="24"/>
        </w:rPr>
        <w:t>Atıf yapan makaleler</w:t>
      </w:r>
    </w:p>
    <w:p w:rsidR="00A7473A" w:rsidRPr="003A494A" w:rsidRDefault="00A7473A" w:rsidP="006F4B3F">
      <w:pPr>
        <w:pStyle w:val="ListeParagraf"/>
        <w:numPr>
          <w:ilvl w:val="0"/>
          <w:numId w:val="36"/>
        </w:numPr>
        <w:tabs>
          <w:tab w:val="left" w:pos="360"/>
          <w:tab w:val="left" w:pos="540"/>
        </w:tabs>
        <w:spacing w:after="0" w:line="0" w:lineRule="atLeast"/>
        <w:ind w:left="284" w:firstLine="0"/>
        <w:jc w:val="both"/>
        <w:rPr>
          <w:rFonts w:ascii="Times New Roman" w:hAnsi="Times New Roman"/>
          <w:bCs/>
          <w:iCs/>
          <w:sz w:val="24"/>
          <w:szCs w:val="24"/>
        </w:rPr>
      </w:pPr>
      <w:r w:rsidRPr="003A494A">
        <w:rPr>
          <w:rFonts w:ascii="Times New Roman" w:hAnsi="Times New Roman"/>
          <w:bCs/>
          <w:iCs/>
          <w:sz w:val="24"/>
          <w:szCs w:val="24"/>
        </w:rPr>
        <w:t xml:space="preserve">Jones K, Rushton J. The economic impacts of foot and mouth disease-What are they,   how big are they and where do they occur? Preventive Veterinary Medicine, 112 (3-4), 162-173, 2013. </w:t>
      </w:r>
    </w:p>
    <w:p w:rsidR="00A7473A" w:rsidRPr="003A494A" w:rsidRDefault="00A7473A" w:rsidP="006F4B3F">
      <w:pPr>
        <w:pStyle w:val="ListeParagraf"/>
        <w:numPr>
          <w:ilvl w:val="0"/>
          <w:numId w:val="36"/>
        </w:numPr>
        <w:autoSpaceDE w:val="0"/>
        <w:autoSpaceDN w:val="0"/>
        <w:adjustRightInd w:val="0"/>
        <w:spacing w:after="0" w:line="0" w:lineRule="atLeast"/>
        <w:ind w:left="284" w:firstLine="0"/>
        <w:jc w:val="both"/>
        <w:rPr>
          <w:rFonts w:ascii="Times New Roman" w:hAnsi="Times New Roman"/>
          <w:bCs/>
          <w:iCs/>
          <w:sz w:val="24"/>
          <w:szCs w:val="24"/>
        </w:rPr>
      </w:pPr>
      <w:r w:rsidRPr="003A494A">
        <w:rPr>
          <w:rFonts w:ascii="Times New Roman" w:hAnsi="Times New Roman"/>
          <w:bCs/>
          <w:iCs/>
          <w:sz w:val="24"/>
          <w:szCs w:val="24"/>
        </w:rPr>
        <w:t>Duz E, Icen  H, Neval B, Çakmak F, Bakir B, Uysal E. Comparison of Classic Theranekron and Classic-Plus Theranekron Treatment on the Foot and mouth Disease Lesions in Cattle in Van, Diyarbakir and Ankara Regions in Turkey, Journal of Animal and Veterinary Advances 11 (18), 3258-3261, 2012.</w:t>
      </w:r>
    </w:p>
    <w:p w:rsidR="00A7473A" w:rsidRPr="003A494A" w:rsidRDefault="00A7473A" w:rsidP="006F4B3F">
      <w:pPr>
        <w:pStyle w:val="ListeParagraf"/>
        <w:numPr>
          <w:ilvl w:val="0"/>
          <w:numId w:val="36"/>
        </w:numPr>
        <w:autoSpaceDE w:val="0"/>
        <w:autoSpaceDN w:val="0"/>
        <w:adjustRightInd w:val="0"/>
        <w:spacing w:after="0" w:line="0" w:lineRule="atLeast"/>
        <w:ind w:left="284" w:firstLine="0"/>
        <w:jc w:val="both"/>
        <w:rPr>
          <w:rFonts w:ascii="Times New Roman" w:hAnsi="Times New Roman"/>
          <w:bCs/>
          <w:iCs/>
          <w:sz w:val="24"/>
          <w:szCs w:val="24"/>
        </w:rPr>
      </w:pPr>
      <w:r w:rsidRPr="003A494A">
        <w:rPr>
          <w:rFonts w:ascii="Times New Roman" w:hAnsi="Times New Roman"/>
          <w:bCs/>
          <w:iCs/>
          <w:sz w:val="24"/>
          <w:szCs w:val="24"/>
        </w:rPr>
        <w:t>Nicholas A Lyons, Neal Alexander, Katharina DC Stark, Thomas D Dulu, Jonathan   Rushton and Paul EM Fine.Impact of foot-and-mouth disease on mastitis and culling on a large-scale dairy farm in Kenya, Lyons et al. Veterinary Research, 46 (1). 41, 2015. DOI 10.1186/s13567-015-0173-4.</w:t>
      </w:r>
    </w:p>
    <w:p w:rsidR="00A7473A" w:rsidRPr="003A494A" w:rsidRDefault="00A7473A" w:rsidP="006F4B3F">
      <w:pPr>
        <w:autoSpaceDE w:val="0"/>
        <w:autoSpaceDN w:val="0"/>
        <w:adjustRightInd w:val="0"/>
        <w:spacing w:line="0" w:lineRule="atLeast"/>
        <w:ind w:left="284"/>
        <w:contextualSpacing/>
        <w:jc w:val="both"/>
        <w:rPr>
          <w:bCs/>
          <w:iCs/>
          <w:sz w:val="24"/>
          <w:szCs w:val="24"/>
        </w:rPr>
      </w:pPr>
      <w:r w:rsidRPr="003A494A">
        <w:rPr>
          <w:b/>
          <w:sz w:val="24"/>
          <w:szCs w:val="24"/>
        </w:rPr>
        <w:t>4.</w:t>
      </w:r>
      <w:hyperlink r:id="rId500" w:history="1">
        <w:r w:rsidRPr="003A494A">
          <w:rPr>
            <w:rStyle w:val="Kpr"/>
            <w:color w:val="auto"/>
            <w:sz w:val="24"/>
            <w:szCs w:val="24"/>
            <w:u w:val="none"/>
            <w:bdr w:val="none" w:sz="0" w:space="0" w:color="auto" w:frame="1"/>
          </w:rPr>
          <w:t xml:space="preserve"> Lyons</w:t>
        </w:r>
      </w:hyperlink>
      <w:r w:rsidRPr="003A494A">
        <w:rPr>
          <w:sz w:val="24"/>
          <w:szCs w:val="24"/>
        </w:rPr>
        <w:t xml:space="preserve"> NA,</w:t>
      </w:r>
      <w:hyperlink r:id="rId501" w:history="1">
        <w:r w:rsidRPr="003A494A">
          <w:rPr>
            <w:rStyle w:val="Kpr"/>
            <w:color w:val="auto"/>
            <w:sz w:val="24"/>
            <w:szCs w:val="24"/>
            <w:u w:val="none"/>
            <w:bdr w:val="none" w:sz="0" w:space="0" w:color="auto" w:frame="1"/>
          </w:rPr>
          <w:t xml:space="preserve"> Alexander</w:t>
        </w:r>
      </w:hyperlink>
      <w:r w:rsidRPr="003A494A">
        <w:rPr>
          <w:sz w:val="24"/>
          <w:szCs w:val="24"/>
        </w:rPr>
        <w:t xml:space="preserve"> N, </w:t>
      </w:r>
      <w:hyperlink r:id="rId502" w:history="1">
        <w:r w:rsidRPr="003A494A">
          <w:rPr>
            <w:rStyle w:val="Kpr"/>
            <w:color w:val="auto"/>
            <w:sz w:val="24"/>
            <w:szCs w:val="24"/>
            <w:u w:val="none"/>
            <w:bdr w:val="none" w:sz="0" w:space="0" w:color="auto" w:frame="1"/>
          </w:rPr>
          <w:t>Katharina D.C. Stärk</w:t>
        </w:r>
      </w:hyperlink>
      <w:r w:rsidRPr="003A494A">
        <w:rPr>
          <w:sz w:val="24"/>
          <w:szCs w:val="24"/>
        </w:rPr>
        <w:t xml:space="preserve"> KDC,Dulu TD, Sumption KJ, James AD, Rushton J, Fine PEM (2015).  </w:t>
      </w:r>
      <w:r w:rsidRPr="003A494A">
        <w:rPr>
          <w:bCs/>
          <w:iCs/>
          <w:sz w:val="24"/>
          <w:szCs w:val="24"/>
        </w:rPr>
        <w:t xml:space="preserve">Impact of foot-and-mouth disease on milk production on a large-scale dairy farm in Kenya, </w:t>
      </w:r>
      <w:hyperlink r:id="rId503" w:tooltip="Go to Preventive Veterinary Medicine on ScienceDirect" w:history="1">
        <w:r w:rsidRPr="003A494A">
          <w:rPr>
            <w:bCs/>
            <w:iCs/>
            <w:sz w:val="24"/>
            <w:szCs w:val="24"/>
          </w:rPr>
          <w:t>Preventive Veterinary Medicine</w:t>
        </w:r>
      </w:hyperlink>
      <w:r w:rsidRPr="003A494A">
        <w:rPr>
          <w:bCs/>
          <w:iCs/>
          <w:sz w:val="24"/>
          <w:szCs w:val="24"/>
        </w:rPr>
        <w:t>, 120(2):Pages 177–186.</w:t>
      </w:r>
    </w:p>
    <w:p w:rsidR="00A7473A" w:rsidRPr="003A494A" w:rsidRDefault="00A7473A" w:rsidP="006F4B3F">
      <w:pPr>
        <w:autoSpaceDE w:val="0"/>
        <w:autoSpaceDN w:val="0"/>
        <w:adjustRightInd w:val="0"/>
        <w:spacing w:line="0" w:lineRule="atLeast"/>
        <w:ind w:left="284"/>
        <w:contextualSpacing/>
        <w:jc w:val="both"/>
        <w:rPr>
          <w:sz w:val="24"/>
          <w:szCs w:val="24"/>
        </w:rPr>
      </w:pPr>
      <w:r w:rsidRPr="003A494A">
        <w:rPr>
          <w:b/>
          <w:sz w:val="24"/>
          <w:szCs w:val="24"/>
        </w:rPr>
        <w:t>5</w:t>
      </w:r>
      <w:r w:rsidRPr="003A494A">
        <w:rPr>
          <w:sz w:val="24"/>
          <w:szCs w:val="24"/>
        </w:rPr>
        <w:t>. Knight-Jones, T. J. D., McLaws, M. and Rushton, J. (2016)</w:t>
      </w:r>
      <w:r w:rsidRPr="003A494A">
        <w:rPr>
          <w:b/>
          <w:sz w:val="24"/>
          <w:szCs w:val="24"/>
        </w:rPr>
        <w:t xml:space="preserve">, </w:t>
      </w:r>
      <w:r w:rsidRPr="003A494A">
        <w:rPr>
          <w:sz w:val="24"/>
          <w:szCs w:val="24"/>
        </w:rPr>
        <w:t>Foot-and-Mouth Disease Impact on Smallholders - What Do We Know, What Don't We Know and How Can We Find Out More?. Transboundary and Emerging Diseases. doi: 10.1111/tbed.12507.</w:t>
      </w:r>
    </w:p>
    <w:p w:rsidR="00A7473A" w:rsidRPr="003A494A" w:rsidRDefault="00A7473A" w:rsidP="006F4B3F">
      <w:pPr>
        <w:autoSpaceDE w:val="0"/>
        <w:autoSpaceDN w:val="0"/>
        <w:adjustRightInd w:val="0"/>
        <w:spacing w:line="0" w:lineRule="atLeast"/>
        <w:ind w:left="284"/>
        <w:contextualSpacing/>
        <w:jc w:val="both"/>
        <w:rPr>
          <w:sz w:val="24"/>
          <w:szCs w:val="24"/>
        </w:rPr>
      </w:pPr>
      <w:r w:rsidRPr="003A494A">
        <w:rPr>
          <w:b/>
          <w:sz w:val="24"/>
          <w:szCs w:val="24"/>
        </w:rPr>
        <w:t>6</w:t>
      </w:r>
      <w:r w:rsidRPr="003A494A">
        <w:rPr>
          <w:sz w:val="24"/>
          <w:szCs w:val="24"/>
        </w:rPr>
        <w:t>. Can MF, Ataseven VS, Yalçın C (2016)</w:t>
      </w:r>
      <w:r w:rsidRPr="003A494A">
        <w:rPr>
          <w:b/>
          <w:sz w:val="24"/>
          <w:szCs w:val="24"/>
        </w:rPr>
        <w:t>,</w:t>
      </w:r>
      <w:r w:rsidRPr="003A494A">
        <w:rPr>
          <w:sz w:val="24"/>
          <w:szCs w:val="24"/>
        </w:rPr>
        <w:t xml:space="preserve"> Estimation of production and reproductive performance losses in dairy cattle due to bovine herpesvirus 1 (BoHV-1) infection, Veterinarski Arhiv 86 (4), 499-513.</w:t>
      </w:r>
    </w:p>
    <w:p w:rsidR="00A7473A" w:rsidRPr="003A494A" w:rsidRDefault="00A7473A" w:rsidP="006F4B3F">
      <w:pPr>
        <w:autoSpaceDE w:val="0"/>
        <w:autoSpaceDN w:val="0"/>
        <w:adjustRightInd w:val="0"/>
        <w:spacing w:line="0" w:lineRule="atLeast"/>
        <w:ind w:left="284"/>
        <w:contextualSpacing/>
        <w:jc w:val="both"/>
        <w:rPr>
          <w:sz w:val="24"/>
          <w:szCs w:val="24"/>
        </w:rPr>
      </w:pPr>
      <w:r w:rsidRPr="003A494A">
        <w:rPr>
          <w:b/>
          <w:sz w:val="24"/>
          <w:szCs w:val="24"/>
        </w:rPr>
        <w:t xml:space="preserve">7. </w:t>
      </w:r>
      <w:r w:rsidRPr="003A494A">
        <w:rPr>
          <w:sz w:val="24"/>
          <w:szCs w:val="24"/>
        </w:rPr>
        <w:t xml:space="preserve">Lari MA, Fani MM, Lyons NA, Azizi N (2017).  Impact of FMD outbreak on milk production and heifers’ growth on adairy herd in southern Iran, Preventive Veterinary Medicine, 1;144:117-122. doi: 10.1016/j.prevetmed.2017.05.022. </w:t>
      </w:r>
    </w:p>
    <w:p w:rsidR="00A7473A" w:rsidRPr="003A494A" w:rsidRDefault="00A7473A" w:rsidP="00150BBA">
      <w:pPr>
        <w:autoSpaceDE w:val="0"/>
        <w:autoSpaceDN w:val="0"/>
        <w:adjustRightInd w:val="0"/>
        <w:spacing w:line="0" w:lineRule="atLeast"/>
        <w:ind w:left="284"/>
        <w:contextualSpacing/>
        <w:jc w:val="both"/>
        <w:rPr>
          <w:sz w:val="24"/>
          <w:szCs w:val="24"/>
        </w:rPr>
      </w:pPr>
      <w:r w:rsidRPr="003A494A">
        <w:rPr>
          <w:b/>
          <w:sz w:val="24"/>
          <w:szCs w:val="24"/>
        </w:rPr>
        <w:lastRenderedPageBreak/>
        <w:t xml:space="preserve">8. </w:t>
      </w:r>
      <w:r w:rsidRPr="003A494A">
        <w:rPr>
          <w:sz w:val="24"/>
          <w:szCs w:val="24"/>
        </w:rPr>
        <w:t xml:space="preserve">Knight-Jones TDJ, McLaws M, Rushton J. Foot-and-Mouth Disease Impact on Smallholders - What Do We Know, What Don't We Know and How Can We Find Out More?. Transboundary and Emerging Diseases. 64(4): 1079-1094, 2017. </w:t>
      </w:r>
    </w:p>
    <w:p w:rsidR="00A7473A" w:rsidRPr="003A494A" w:rsidRDefault="00CD0FC9" w:rsidP="00A7473A">
      <w:pPr>
        <w:tabs>
          <w:tab w:val="left" w:pos="426"/>
        </w:tabs>
        <w:rPr>
          <w:b/>
          <w:sz w:val="24"/>
          <w:szCs w:val="24"/>
        </w:rPr>
      </w:pPr>
      <w:r w:rsidRPr="003A494A">
        <w:rPr>
          <w:b/>
          <w:sz w:val="24"/>
          <w:szCs w:val="24"/>
        </w:rPr>
        <w:t xml:space="preserve">5. </w:t>
      </w:r>
      <w:r w:rsidR="00A7473A" w:rsidRPr="003A494A">
        <w:rPr>
          <w:b/>
          <w:sz w:val="24"/>
          <w:szCs w:val="24"/>
        </w:rPr>
        <w:t>Atıf yapılan makale</w:t>
      </w:r>
    </w:p>
    <w:p w:rsidR="00A7473A" w:rsidRPr="003A494A" w:rsidRDefault="00A7473A" w:rsidP="004B1965">
      <w:pPr>
        <w:ind w:left="284"/>
        <w:rPr>
          <w:bCs/>
          <w:iCs/>
          <w:sz w:val="24"/>
          <w:szCs w:val="24"/>
        </w:rPr>
      </w:pPr>
      <w:r w:rsidRPr="003A494A">
        <w:rPr>
          <w:b/>
          <w:bCs/>
          <w:iCs/>
          <w:sz w:val="24"/>
          <w:szCs w:val="24"/>
        </w:rPr>
        <w:t>Senturk B,</w:t>
      </w:r>
      <w:r w:rsidRPr="003A494A">
        <w:rPr>
          <w:bCs/>
          <w:iCs/>
          <w:sz w:val="24"/>
          <w:szCs w:val="24"/>
        </w:rPr>
        <w:t xml:space="preserve"> Guler H. The Progres of Poultry Meat Production in Turkey. Journal of animal and veterinary advances,11 (6): 763–765, 2012. ISSN 1680-5593.</w:t>
      </w:r>
    </w:p>
    <w:p w:rsidR="00CD0FC9" w:rsidRPr="003A494A" w:rsidRDefault="00CD0FC9" w:rsidP="004B1965">
      <w:pPr>
        <w:ind w:left="284"/>
        <w:rPr>
          <w:b/>
          <w:bCs/>
          <w:iCs/>
          <w:sz w:val="24"/>
          <w:szCs w:val="24"/>
        </w:rPr>
      </w:pPr>
      <w:r w:rsidRPr="003A494A">
        <w:rPr>
          <w:b/>
          <w:bCs/>
          <w:iCs/>
          <w:sz w:val="24"/>
          <w:szCs w:val="24"/>
        </w:rPr>
        <w:t xml:space="preserve">Atıf Yapan Makaleler: </w:t>
      </w:r>
    </w:p>
    <w:p w:rsidR="00A7473A" w:rsidRPr="003A494A" w:rsidRDefault="004B1965" w:rsidP="004B1965">
      <w:pPr>
        <w:ind w:left="284"/>
        <w:rPr>
          <w:rFonts w:eastAsiaTheme="minorEastAsia"/>
          <w:sz w:val="24"/>
          <w:szCs w:val="24"/>
        </w:rPr>
      </w:pPr>
      <w:r w:rsidRPr="003A494A">
        <w:rPr>
          <w:rFonts w:eastAsia="Arial Unicode MS"/>
          <w:b/>
          <w:sz w:val="24"/>
          <w:szCs w:val="24"/>
        </w:rPr>
        <w:t>1.</w:t>
      </w:r>
      <w:r w:rsidR="00A7473A" w:rsidRPr="003A494A">
        <w:rPr>
          <w:rFonts w:eastAsia="Arial Unicode MS"/>
          <w:sz w:val="24"/>
          <w:szCs w:val="24"/>
        </w:rPr>
        <w:t>Belova Av, Smutka L, Rosochatecká E.</w:t>
      </w:r>
      <w:r w:rsidR="00A7473A" w:rsidRPr="003A494A">
        <w:rPr>
          <w:rFonts w:eastAsiaTheme="minorEastAsia"/>
          <w:sz w:val="24"/>
          <w:szCs w:val="24"/>
        </w:rPr>
        <w:t>World Chicken Meat Market-Its Development and Curret  Status, Acta Universitatis Agricultura et Silviculturae Mendeliane Brunensis, LX(2): 15-30, 2012</w:t>
      </w:r>
    </w:p>
    <w:p w:rsidR="00A7473A" w:rsidRPr="003A494A" w:rsidRDefault="004B1965" w:rsidP="004B1965">
      <w:pPr>
        <w:ind w:left="284"/>
        <w:rPr>
          <w:sz w:val="24"/>
          <w:szCs w:val="24"/>
        </w:rPr>
      </w:pPr>
      <w:r w:rsidRPr="003A494A">
        <w:rPr>
          <w:b/>
          <w:sz w:val="24"/>
          <w:szCs w:val="24"/>
        </w:rPr>
        <w:t xml:space="preserve">2. </w:t>
      </w:r>
      <w:r w:rsidR="00A7473A" w:rsidRPr="003A494A">
        <w:rPr>
          <w:sz w:val="24"/>
          <w:szCs w:val="24"/>
        </w:rPr>
        <w:t>Benli H</w:t>
      </w:r>
      <w:r w:rsidR="00A7473A" w:rsidRPr="003A494A">
        <w:rPr>
          <w:b/>
          <w:sz w:val="24"/>
          <w:szCs w:val="24"/>
        </w:rPr>
        <w:t xml:space="preserve">. </w:t>
      </w:r>
      <w:r w:rsidR="00A7473A" w:rsidRPr="003A494A">
        <w:rPr>
          <w:sz w:val="24"/>
          <w:szCs w:val="24"/>
        </w:rPr>
        <w:t>Consumer Attitudes Toward Storing and Thawing Chicken and Effects of the Common Thawing Practices on Some Quality Characteristics of Frozen Chicken, Asian Australas. J. Anim. Sci. 29 (1): 100-108, 2016</w:t>
      </w:r>
    </w:p>
    <w:p w:rsidR="00A7473A" w:rsidRPr="003A494A" w:rsidRDefault="00CD0FC9" w:rsidP="004B1965">
      <w:pPr>
        <w:tabs>
          <w:tab w:val="left" w:pos="426"/>
        </w:tabs>
        <w:rPr>
          <w:b/>
          <w:sz w:val="24"/>
          <w:szCs w:val="24"/>
        </w:rPr>
      </w:pPr>
      <w:r w:rsidRPr="003A494A">
        <w:rPr>
          <w:b/>
          <w:sz w:val="24"/>
          <w:szCs w:val="24"/>
        </w:rPr>
        <w:t xml:space="preserve">6. Atıf </w:t>
      </w:r>
      <w:r w:rsidR="004B1965" w:rsidRPr="003A494A">
        <w:rPr>
          <w:b/>
          <w:sz w:val="24"/>
          <w:szCs w:val="24"/>
        </w:rPr>
        <w:t>Y</w:t>
      </w:r>
      <w:r w:rsidRPr="003A494A">
        <w:rPr>
          <w:b/>
          <w:sz w:val="24"/>
          <w:szCs w:val="24"/>
        </w:rPr>
        <w:t xml:space="preserve">apılan </w:t>
      </w:r>
      <w:r w:rsidR="004B1965" w:rsidRPr="003A494A">
        <w:rPr>
          <w:b/>
          <w:sz w:val="24"/>
          <w:szCs w:val="24"/>
        </w:rPr>
        <w:t>M</w:t>
      </w:r>
      <w:r w:rsidRPr="003A494A">
        <w:rPr>
          <w:b/>
          <w:sz w:val="24"/>
          <w:szCs w:val="24"/>
        </w:rPr>
        <w:t>akale</w:t>
      </w:r>
      <w:r w:rsidR="004B1965" w:rsidRPr="003A494A">
        <w:rPr>
          <w:b/>
          <w:sz w:val="24"/>
          <w:szCs w:val="24"/>
        </w:rPr>
        <w:t xml:space="preserve">: </w:t>
      </w:r>
    </w:p>
    <w:p w:rsidR="004B1965" w:rsidRPr="003A494A" w:rsidRDefault="004B1965" w:rsidP="004B1965">
      <w:pPr>
        <w:autoSpaceDE w:val="0"/>
        <w:autoSpaceDN w:val="0"/>
        <w:adjustRightInd w:val="0"/>
        <w:ind w:left="284"/>
        <w:jc w:val="both"/>
        <w:rPr>
          <w:b/>
          <w:sz w:val="24"/>
          <w:szCs w:val="24"/>
        </w:rPr>
      </w:pPr>
      <w:r w:rsidRPr="003A494A">
        <w:rPr>
          <w:sz w:val="24"/>
          <w:szCs w:val="24"/>
        </w:rPr>
        <w:t xml:space="preserve">Teke B, Ekiz B, Akdag F,Ugurlu M, Ciftci G, </w:t>
      </w:r>
      <w:r w:rsidRPr="003A494A">
        <w:rPr>
          <w:b/>
          <w:sz w:val="24"/>
          <w:szCs w:val="24"/>
        </w:rPr>
        <w:t>Senturk B</w:t>
      </w:r>
      <w:r w:rsidRPr="003A494A">
        <w:rPr>
          <w:sz w:val="24"/>
          <w:szCs w:val="24"/>
        </w:rPr>
        <w:t>: Effects of stocking density of lambs on biochemical stres parameters and meat quality related to commercial transportation. Annals of Animal Science, 14 (3): 611-621, 2014.</w:t>
      </w:r>
    </w:p>
    <w:p w:rsidR="004B1965" w:rsidRPr="003A494A" w:rsidRDefault="004B1965" w:rsidP="004B1965">
      <w:pPr>
        <w:tabs>
          <w:tab w:val="left" w:pos="142"/>
        </w:tabs>
        <w:autoSpaceDE w:val="0"/>
        <w:autoSpaceDN w:val="0"/>
        <w:adjustRightInd w:val="0"/>
        <w:ind w:left="284"/>
        <w:jc w:val="both"/>
        <w:rPr>
          <w:b/>
          <w:sz w:val="24"/>
          <w:szCs w:val="24"/>
        </w:rPr>
      </w:pPr>
      <w:r w:rsidRPr="003A494A">
        <w:rPr>
          <w:b/>
          <w:sz w:val="24"/>
          <w:szCs w:val="24"/>
        </w:rPr>
        <w:t>Atıf Yapan Makaleler:</w:t>
      </w:r>
    </w:p>
    <w:p w:rsidR="004B1965" w:rsidRPr="003A494A" w:rsidRDefault="004B1965" w:rsidP="004B1965">
      <w:pPr>
        <w:autoSpaceDE w:val="0"/>
        <w:autoSpaceDN w:val="0"/>
        <w:adjustRightInd w:val="0"/>
        <w:ind w:left="284"/>
        <w:jc w:val="both"/>
        <w:rPr>
          <w:sz w:val="24"/>
          <w:szCs w:val="24"/>
          <w:shd w:val="clear" w:color="auto" w:fill="FFFFFF"/>
        </w:rPr>
      </w:pPr>
      <w:r w:rsidRPr="003A494A">
        <w:rPr>
          <w:b/>
          <w:color w:val="000000"/>
          <w:sz w:val="24"/>
          <w:szCs w:val="24"/>
          <w:shd w:val="clear" w:color="auto" w:fill="FFFFFF"/>
        </w:rPr>
        <w:t>1.</w:t>
      </w:r>
      <w:r w:rsidRPr="003A494A">
        <w:rPr>
          <w:sz w:val="24"/>
          <w:szCs w:val="24"/>
          <w:shd w:val="clear" w:color="auto" w:fill="FFFFFF"/>
        </w:rPr>
        <w:t>Rodríguez  AI, Cózar A, Calvo L,  Vergara H:  </w:t>
      </w:r>
      <w:r w:rsidRPr="003A494A">
        <w:rPr>
          <w:sz w:val="24"/>
          <w:szCs w:val="24"/>
        </w:rPr>
        <w:t xml:space="preserve">Effect of bedding materials during transport on welfare indicators and microbiological quality in lambs, Animal Production Science, </w:t>
      </w:r>
      <w:r w:rsidRPr="003A494A">
        <w:rPr>
          <w:sz w:val="24"/>
          <w:szCs w:val="24"/>
          <w:shd w:val="clear" w:color="auto" w:fill="FFFFFF"/>
        </w:rPr>
        <w:t>57(9): 1924-1930, 2016.</w:t>
      </w:r>
    </w:p>
    <w:p w:rsidR="004B1965" w:rsidRPr="003A494A" w:rsidRDefault="004B1965" w:rsidP="004B1965">
      <w:pPr>
        <w:autoSpaceDE w:val="0"/>
        <w:autoSpaceDN w:val="0"/>
        <w:adjustRightInd w:val="0"/>
        <w:ind w:left="284"/>
        <w:jc w:val="both"/>
        <w:rPr>
          <w:sz w:val="24"/>
          <w:szCs w:val="24"/>
          <w:shd w:val="clear" w:color="auto" w:fill="FFFFFF"/>
        </w:rPr>
      </w:pPr>
      <w:r w:rsidRPr="003A494A">
        <w:rPr>
          <w:b/>
          <w:color w:val="000000"/>
          <w:sz w:val="24"/>
          <w:szCs w:val="24"/>
          <w:shd w:val="clear" w:color="auto" w:fill="FFFFFF"/>
        </w:rPr>
        <w:t>2.</w:t>
      </w:r>
      <w:hyperlink r:id="rId504" w:anchor="!" w:history="1">
        <w:r w:rsidRPr="003A494A">
          <w:rPr>
            <w:sz w:val="24"/>
            <w:szCs w:val="24"/>
          </w:rPr>
          <w:t xml:space="preserve">Accorsi PA, </w:t>
        </w:r>
      </w:hyperlink>
      <w:hyperlink r:id="rId505" w:anchor="!" w:history="1">
        <w:r w:rsidRPr="003A494A">
          <w:rPr>
            <w:sz w:val="24"/>
            <w:szCs w:val="24"/>
          </w:rPr>
          <w:t xml:space="preserve">Biscotto A, </w:t>
        </w:r>
      </w:hyperlink>
      <w:hyperlink r:id="rId506" w:anchor="!" w:history="1">
        <w:r w:rsidRPr="003A494A">
          <w:rPr>
            <w:sz w:val="24"/>
            <w:szCs w:val="24"/>
          </w:rPr>
          <w:t xml:space="preserve">Viggiani R, </w:t>
        </w:r>
      </w:hyperlink>
      <w:hyperlink r:id="rId507" w:anchor="!" w:history="1">
        <w:r w:rsidRPr="003A494A">
          <w:rPr>
            <w:sz w:val="24"/>
            <w:szCs w:val="24"/>
          </w:rPr>
          <w:t xml:space="preserve">Prodan C, </w:t>
        </w:r>
      </w:hyperlink>
      <w:hyperlink r:id="rId508" w:anchor="!" w:history="1">
        <w:r w:rsidRPr="003A494A">
          <w:rPr>
            <w:sz w:val="24"/>
            <w:szCs w:val="24"/>
          </w:rPr>
          <w:t xml:space="preserve">Bucci D, </w:t>
        </w:r>
      </w:hyperlink>
      <w:hyperlink r:id="rId509" w:anchor="!" w:history="1">
        <w:r w:rsidRPr="003A494A">
          <w:rPr>
            <w:sz w:val="24"/>
            <w:szCs w:val="24"/>
          </w:rPr>
          <w:t xml:space="preserve">Beghelli V, </w:t>
        </w:r>
      </w:hyperlink>
      <w:hyperlink r:id="rId510" w:anchor="!" w:history="1">
        <w:r w:rsidRPr="003A494A">
          <w:rPr>
            <w:sz w:val="24"/>
            <w:szCs w:val="24"/>
          </w:rPr>
          <w:t xml:space="preserve">Mattioli M, </w:t>
        </w:r>
      </w:hyperlink>
      <w:hyperlink r:id="rId511" w:anchor="!" w:history="1">
        <w:r w:rsidRPr="003A494A">
          <w:rPr>
            <w:sz w:val="24"/>
            <w:szCs w:val="24"/>
          </w:rPr>
          <w:t xml:space="preserve">Petrulli CA, </w:t>
        </w:r>
      </w:hyperlink>
      <w:hyperlink r:id="rId512" w:anchor="!" w:history="1">
        <w:r w:rsidRPr="003A494A">
          <w:rPr>
            <w:sz w:val="24"/>
            <w:szCs w:val="24"/>
          </w:rPr>
          <w:t xml:space="preserve">Postiglione G, </w:t>
        </w:r>
      </w:hyperlink>
      <w:hyperlink r:id="rId513" w:anchor="!" w:history="1">
        <w:r w:rsidRPr="003A494A">
          <w:rPr>
            <w:sz w:val="24"/>
            <w:szCs w:val="24"/>
          </w:rPr>
          <w:t>.Milandri C</w:t>
        </w:r>
      </w:hyperlink>
      <w:r w:rsidRPr="003A494A">
        <w:rPr>
          <w:bCs/>
          <w:sz w:val="24"/>
          <w:szCs w:val="24"/>
        </w:rPr>
        <w:t xml:space="preserve">: Changes in cortisol and glucose concentrations in rabbits transported to the slaughterhouse. </w:t>
      </w:r>
      <w:hyperlink r:id="rId514" w:tooltip="Go to Livestock Science on ScienceDirect" w:history="1">
        <w:r w:rsidRPr="003A494A">
          <w:rPr>
            <w:bCs/>
            <w:sz w:val="24"/>
            <w:szCs w:val="24"/>
          </w:rPr>
          <w:t>Livestock Science</w:t>
        </w:r>
      </w:hyperlink>
      <w:r w:rsidRPr="003A494A">
        <w:rPr>
          <w:bCs/>
          <w:sz w:val="24"/>
          <w:szCs w:val="24"/>
        </w:rPr>
        <w:t xml:space="preserve">, </w:t>
      </w:r>
      <w:r w:rsidRPr="003A494A">
        <w:rPr>
          <w:sz w:val="24"/>
          <w:szCs w:val="24"/>
        </w:rPr>
        <w:t>204: 47-51, 2017.</w:t>
      </w:r>
    </w:p>
    <w:p w:rsidR="004B1965" w:rsidRPr="003A494A" w:rsidRDefault="004B1965" w:rsidP="004B1965">
      <w:pPr>
        <w:autoSpaceDE w:val="0"/>
        <w:autoSpaceDN w:val="0"/>
        <w:adjustRightInd w:val="0"/>
        <w:ind w:left="284"/>
        <w:jc w:val="both"/>
        <w:rPr>
          <w:sz w:val="24"/>
          <w:szCs w:val="24"/>
          <w:shd w:val="clear" w:color="auto" w:fill="FFFFFF"/>
        </w:rPr>
      </w:pPr>
      <w:r w:rsidRPr="003A494A">
        <w:rPr>
          <w:b/>
          <w:color w:val="000000"/>
          <w:sz w:val="24"/>
          <w:szCs w:val="24"/>
          <w:shd w:val="clear" w:color="auto" w:fill="FFFFFF"/>
        </w:rPr>
        <w:t>3.</w:t>
      </w:r>
      <w:hyperlink r:id="rId515" w:history="1">
        <w:r w:rsidRPr="003A494A">
          <w:rPr>
            <w:sz w:val="24"/>
            <w:szCs w:val="24"/>
            <w:bdr w:val="none" w:sz="0" w:space="0" w:color="auto" w:frame="1"/>
          </w:rPr>
          <w:t>Alcalde</w:t>
        </w:r>
      </w:hyperlink>
      <w:r w:rsidRPr="003A494A">
        <w:rPr>
          <w:sz w:val="24"/>
          <w:szCs w:val="24"/>
        </w:rPr>
        <w:t xml:space="preserve"> M. J.</w:t>
      </w:r>
      <w:r w:rsidRPr="003A494A">
        <w:rPr>
          <w:sz w:val="24"/>
          <w:szCs w:val="24"/>
          <w:bdr w:val="none" w:sz="0" w:space="0" w:color="auto" w:frame="1"/>
        </w:rPr>
        <w:t>, </w:t>
      </w:r>
      <w:hyperlink r:id="rId516" w:history="1">
        <w:r w:rsidRPr="003A494A">
          <w:rPr>
            <w:sz w:val="24"/>
            <w:szCs w:val="24"/>
            <w:bdr w:val="none" w:sz="0" w:space="0" w:color="auto" w:frame="1"/>
          </w:rPr>
          <w:t>M. D. Suárez</w:t>
        </w:r>
      </w:hyperlink>
      <w:r w:rsidRPr="003A494A">
        <w:rPr>
          <w:sz w:val="24"/>
          <w:szCs w:val="24"/>
          <w:bdr w:val="none" w:sz="0" w:space="0" w:color="auto" w:frame="1"/>
        </w:rPr>
        <w:t>, </w:t>
      </w:r>
      <w:hyperlink r:id="rId517" w:history="1">
        <w:r w:rsidRPr="003A494A">
          <w:rPr>
            <w:sz w:val="24"/>
            <w:szCs w:val="24"/>
            <w:bdr w:val="none" w:sz="0" w:space="0" w:color="auto" w:frame="1"/>
          </w:rPr>
          <w:t>E. Rodero</w:t>
        </w:r>
      </w:hyperlink>
      <w:r w:rsidRPr="003A494A">
        <w:rPr>
          <w:sz w:val="24"/>
          <w:szCs w:val="24"/>
          <w:bdr w:val="none" w:sz="0" w:space="0" w:color="auto" w:frame="1"/>
          <w:vertAlign w:val="superscript"/>
        </w:rPr>
        <w:t>)</w:t>
      </w:r>
      <w:r w:rsidRPr="003A494A">
        <w:rPr>
          <w:sz w:val="24"/>
          <w:szCs w:val="24"/>
          <w:bdr w:val="none" w:sz="0" w:space="0" w:color="auto" w:frame="1"/>
        </w:rPr>
        <w:t>, </w:t>
      </w:r>
      <w:hyperlink r:id="rId518" w:history="1">
        <w:r w:rsidRPr="003A494A">
          <w:rPr>
            <w:sz w:val="24"/>
            <w:szCs w:val="24"/>
            <w:bdr w:val="none" w:sz="0" w:space="0" w:color="auto" w:frame="1"/>
          </w:rPr>
          <w:t>R. Álvarez</w:t>
        </w:r>
      </w:hyperlink>
      <w:r w:rsidRPr="003A494A">
        <w:rPr>
          <w:sz w:val="24"/>
          <w:szCs w:val="24"/>
          <w:bdr w:val="none" w:sz="0" w:space="0" w:color="auto" w:frame="1"/>
          <w:vertAlign w:val="superscript"/>
        </w:rPr>
        <w:t xml:space="preserve">: </w:t>
      </w:r>
      <w:r w:rsidRPr="003A494A">
        <w:rPr>
          <w:sz w:val="24"/>
          <w:szCs w:val="24"/>
        </w:rPr>
        <w:t>Effects of farm management practices and transport duration on stress response and meat quality traits of suckling goat kids. Animal, 11(9):</w:t>
      </w:r>
      <w:r w:rsidRPr="003A494A">
        <w:rPr>
          <w:sz w:val="24"/>
          <w:szCs w:val="24"/>
          <w:bdr w:val="none" w:sz="0" w:space="0" w:color="auto" w:frame="1"/>
        </w:rPr>
        <w:t xml:space="preserve"> 1626-1635, 2017.</w:t>
      </w:r>
    </w:p>
    <w:p w:rsidR="004B1965" w:rsidRPr="003A494A" w:rsidRDefault="004B1965" w:rsidP="004B1965">
      <w:pPr>
        <w:autoSpaceDE w:val="0"/>
        <w:autoSpaceDN w:val="0"/>
        <w:adjustRightInd w:val="0"/>
        <w:ind w:left="284"/>
        <w:jc w:val="both"/>
        <w:rPr>
          <w:sz w:val="24"/>
          <w:szCs w:val="24"/>
          <w:shd w:val="clear" w:color="auto" w:fill="FFFFFF"/>
        </w:rPr>
      </w:pPr>
      <w:r w:rsidRPr="003A494A">
        <w:rPr>
          <w:b/>
          <w:color w:val="000000"/>
          <w:sz w:val="24"/>
          <w:szCs w:val="24"/>
          <w:shd w:val="clear" w:color="auto" w:fill="FFFFFF"/>
        </w:rPr>
        <w:t>4.</w:t>
      </w:r>
      <w:r w:rsidRPr="003A494A">
        <w:rPr>
          <w:caps/>
          <w:spacing w:val="5"/>
          <w:sz w:val="24"/>
          <w:szCs w:val="24"/>
        </w:rPr>
        <w:t>H</w:t>
      </w:r>
      <w:r w:rsidRPr="003A494A">
        <w:rPr>
          <w:spacing w:val="5"/>
          <w:sz w:val="24"/>
          <w:szCs w:val="24"/>
        </w:rPr>
        <w:t>erminia</w:t>
      </w:r>
      <w:r w:rsidRPr="003A494A">
        <w:rPr>
          <w:caps/>
          <w:spacing w:val="5"/>
          <w:sz w:val="24"/>
          <w:szCs w:val="24"/>
        </w:rPr>
        <w:t xml:space="preserve"> V</w:t>
      </w:r>
      <w:r w:rsidRPr="003A494A">
        <w:rPr>
          <w:spacing w:val="5"/>
          <w:sz w:val="24"/>
          <w:szCs w:val="24"/>
        </w:rPr>
        <w:t>ergara</w:t>
      </w:r>
      <w:r w:rsidRPr="003A494A">
        <w:rPr>
          <w:caps/>
          <w:spacing w:val="5"/>
          <w:sz w:val="24"/>
          <w:szCs w:val="24"/>
        </w:rPr>
        <w:t>, A</w:t>
      </w:r>
      <w:r w:rsidRPr="003A494A">
        <w:rPr>
          <w:spacing w:val="5"/>
          <w:sz w:val="24"/>
          <w:szCs w:val="24"/>
        </w:rPr>
        <w:t>lmudena</w:t>
      </w:r>
      <w:r w:rsidRPr="003A494A">
        <w:rPr>
          <w:caps/>
          <w:spacing w:val="5"/>
          <w:sz w:val="24"/>
          <w:szCs w:val="24"/>
        </w:rPr>
        <w:t xml:space="preserve"> C</w:t>
      </w:r>
      <w:r w:rsidRPr="003A494A">
        <w:rPr>
          <w:spacing w:val="5"/>
          <w:sz w:val="24"/>
          <w:szCs w:val="24"/>
        </w:rPr>
        <w:t>ózar</w:t>
      </w:r>
      <w:r w:rsidRPr="003A494A">
        <w:rPr>
          <w:caps/>
          <w:spacing w:val="5"/>
          <w:sz w:val="24"/>
          <w:szCs w:val="24"/>
        </w:rPr>
        <w:t>, A</w:t>
      </w:r>
      <w:r w:rsidRPr="003A494A">
        <w:rPr>
          <w:spacing w:val="5"/>
          <w:sz w:val="24"/>
          <w:szCs w:val="24"/>
        </w:rPr>
        <w:t>na</w:t>
      </w:r>
      <w:r w:rsidRPr="003A494A">
        <w:rPr>
          <w:caps/>
          <w:spacing w:val="5"/>
          <w:sz w:val="24"/>
          <w:szCs w:val="24"/>
        </w:rPr>
        <w:t xml:space="preserve"> I. R</w:t>
      </w:r>
      <w:r w:rsidRPr="003A494A">
        <w:rPr>
          <w:spacing w:val="5"/>
          <w:sz w:val="24"/>
          <w:szCs w:val="24"/>
        </w:rPr>
        <w:t>odríguez</w:t>
      </w:r>
      <w:r w:rsidRPr="003A494A">
        <w:rPr>
          <w:caps/>
          <w:spacing w:val="5"/>
          <w:sz w:val="24"/>
          <w:szCs w:val="24"/>
        </w:rPr>
        <w:t>, L</w:t>
      </w:r>
      <w:r w:rsidRPr="003A494A">
        <w:rPr>
          <w:spacing w:val="5"/>
          <w:sz w:val="24"/>
          <w:szCs w:val="24"/>
        </w:rPr>
        <w:t>uis</w:t>
      </w:r>
      <w:r w:rsidRPr="003A494A">
        <w:rPr>
          <w:caps/>
          <w:spacing w:val="5"/>
          <w:sz w:val="24"/>
          <w:szCs w:val="24"/>
        </w:rPr>
        <w:t xml:space="preserve"> C</w:t>
      </w:r>
      <w:r w:rsidRPr="003A494A">
        <w:rPr>
          <w:spacing w:val="5"/>
          <w:sz w:val="24"/>
          <w:szCs w:val="24"/>
        </w:rPr>
        <w:t>alvo</w:t>
      </w:r>
      <w:r w:rsidRPr="003A494A">
        <w:rPr>
          <w:caps/>
          <w:spacing w:val="5"/>
          <w:sz w:val="24"/>
          <w:szCs w:val="24"/>
        </w:rPr>
        <w:t>.</w:t>
      </w:r>
      <w:r w:rsidRPr="003A494A">
        <w:rPr>
          <w:sz w:val="24"/>
          <w:szCs w:val="24"/>
        </w:rPr>
        <w:t xml:space="preserve"> Effect of space allowance during transport and fasting or non-fasting during lairage on carcass contamination and meat traits in Merino lamb. Spanish Journal of Agricultural Research, 15(2): e0503, 9pages, 2017.</w:t>
      </w:r>
    </w:p>
    <w:p w:rsidR="004B1965" w:rsidRPr="003A494A" w:rsidRDefault="004B1965" w:rsidP="004B1965">
      <w:pPr>
        <w:autoSpaceDE w:val="0"/>
        <w:autoSpaceDN w:val="0"/>
        <w:adjustRightInd w:val="0"/>
        <w:ind w:left="284"/>
        <w:jc w:val="both"/>
        <w:rPr>
          <w:sz w:val="24"/>
          <w:szCs w:val="24"/>
        </w:rPr>
      </w:pPr>
      <w:r w:rsidRPr="003A494A">
        <w:rPr>
          <w:b/>
          <w:color w:val="000000"/>
          <w:sz w:val="24"/>
          <w:szCs w:val="24"/>
          <w:shd w:val="clear" w:color="auto" w:fill="FFFFFF"/>
        </w:rPr>
        <w:t>5.</w:t>
      </w:r>
      <w:r w:rsidRPr="003A494A">
        <w:rPr>
          <w:sz w:val="24"/>
          <w:szCs w:val="24"/>
        </w:rPr>
        <w:t xml:space="preserve">Ahmad I, </w:t>
      </w:r>
      <w:hyperlink r:id="rId519" w:anchor="!" w:history="1">
        <w:r w:rsidRPr="003A494A">
          <w:rPr>
            <w:sz w:val="24"/>
            <w:szCs w:val="24"/>
          </w:rPr>
          <w:t xml:space="preserve">Mahmoud UT, </w:t>
        </w:r>
      </w:hyperlink>
      <w:hyperlink r:id="rId520" w:anchor="!" w:history="1">
        <w:r w:rsidRPr="003A494A">
          <w:rPr>
            <w:sz w:val="24"/>
            <w:szCs w:val="24"/>
          </w:rPr>
          <w:t xml:space="preserve"> Abou Khalil</w:t>
        </w:r>
      </w:hyperlink>
      <w:r w:rsidRPr="003A494A">
        <w:rPr>
          <w:sz w:val="24"/>
          <w:szCs w:val="24"/>
        </w:rPr>
        <w:t xml:space="preserve"> N S Huseyin HA,  </w:t>
      </w:r>
      <w:hyperlink r:id="rId521" w:anchor="!" w:history="1">
        <w:r w:rsidRPr="003A494A">
          <w:rPr>
            <w:sz w:val="24"/>
            <w:szCs w:val="24"/>
          </w:rPr>
          <w:t xml:space="preserve">Ali MM: </w:t>
        </w:r>
      </w:hyperlink>
      <w:r w:rsidRPr="003A494A">
        <w:rPr>
          <w:bCs/>
          <w:sz w:val="24"/>
          <w:szCs w:val="24"/>
        </w:rPr>
        <w:t xml:space="preserve"> A pilot study on surgical trimming impact on severely overgrown claws in sheep: Behavioral, physiological, and ruminal function aspects.</w:t>
      </w:r>
      <w:r w:rsidRPr="003A494A">
        <w:rPr>
          <w:sz w:val="24"/>
          <w:szCs w:val="24"/>
        </w:rPr>
        <w:t xml:space="preserve"> Journal of Veterinary Behavior 23: 66-75, 2018          </w:t>
      </w:r>
    </w:p>
    <w:p w:rsidR="003A6933" w:rsidRPr="003A494A" w:rsidRDefault="00150BBA" w:rsidP="00150BBA">
      <w:pPr>
        <w:tabs>
          <w:tab w:val="left" w:pos="284"/>
        </w:tabs>
        <w:spacing w:before="100" w:beforeAutospacing="1" w:after="120"/>
        <w:rPr>
          <w:b/>
          <w:sz w:val="24"/>
          <w:szCs w:val="24"/>
        </w:rPr>
      </w:pPr>
      <w:r w:rsidRPr="003A494A">
        <w:rPr>
          <w:b/>
          <w:sz w:val="24"/>
          <w:szCs w:val="24"/>
        </w:rPr>
        <w:t>8.</w:t>
      </w:r>
      <w:r w:rsidR="003A6933" w:rsidRPr="003A494A">
        <w:rPr>
          <w:b/>
          <w:sz w:val="24"/>
          <w:szCs w:val="24"/>
        </w:rPr>
        <w:t xml:space="preserve">Ulusal &amp;Uluslararası Projeler (DPT, TÜBİTAK, AB, vb) </w:t>
      </w:r>
    </w:p>
    <w:p w:rsidR="006B3183" w:rsidRPr="003A494A" w:rsidRDefault="006B3183" w:rsidP="006B3183">
      <w:pPr>
        <w:ind w:left="284"/>
        <w:jc w:val="both"/>
        <w:rPr>
          <w:sz w:val="24"/>
          <w:szCs w:val="24"/>
        </w:rPr>
      </w:pPr>
      <w:r w:rsidRPr="003A494A">
        <w:rPr>
          <w:b/>
          <w:color w:val="000000"/>
          <w:sz w:val="24"/>
          <w:szCs w:val="24"/>
          <w:shd w:val="clear" w:color="auto" w:fill="FFFFFF"/>
        </w:rPr>
        <w:t>1.</w:t>
      </w:r>
      <w:r w:rsidRPr="003A494A">
        <w:rPr>
          <w:sz w:val="24"/>
          <w:szCs w:val="24"/>
        </w:rPr>
        <w:t xml:space="preserve">Süt sığırcılığında infertilite kaynaklı kayıplar ve işletme karlılığına etkileri. Ondokuz Mayıs Üniversitesi Bilimsel Araştırma Projeleri, Proje No: PYO. VET.1901.11.003, </w:t>
      </w:r>
      <w:r w:rsidRPr="003A494A">
        <w:rPr>
          <w:b/>
          <w:sz w:val="24"/>
          <w:szCs w:val="24"/>
        </w:rPr>
        <w:t>Proje Yürütücüsü</w:t>
      </w:r>
      <w:r w:rsidRPr="003A494A">
        <w:rPr>
          <w:b/>
          <w:bCs/>
          <w:sz w:val="24"/>
          <w:szCs w:val="24"/>
        </w:rPr>
        <w:t xml:space="preserve">, </w:t>
      </w:r>
      <w:r w:rsidRPr="003A494A">
        <w:rPr>
          <w:sz w:val="24"/>
          <w:szCs w:val="24"/>
        </w:rPr>
        <w:t>2012.</w:t>
      </w:r>
    </w:p>
    <w:p w:rsidR="006B3183" w:rsidRPr="003A494A" w:rsidRDefault="006B3183" w:rsidP="006B3183">
      <w:pPr>
        <w:ind w:left="284"/>
        <w:jc w:val="both"/>
        <w:rPr>
          <w:sz w:val="24"/>
          <w:szCs w:val="24"/>
        </w:rPr>
      </w:pPr>
      <w:r w:rsidRPr="003A494A">
        <w:rPr>
          <w:b/>
          <w:color w:val="000000"/>
          <w:sz w:val="24"/>
          <w:szCs w:val="24"/>
          <w:shd w:val="clear" w:color="auto" w:fill="FFFFFF"/>
        </w:rPr>
        <w:t>2.</w:t>
      </w:r>
      <w:r w:rsidRPr="003A494A">
        <w:rPr>
          <w:color w:val="000000"/>
          <w:sz w:val="24"/>
          <w:szCs w:val="24"/>
          <w:shd w:val="clear" w:color="auto" w:fill="FFFFFF"/>
        </w:rPr>
        <w:t xml:space="preserve"> HPAI H5N1 Virusunun Kızılırmak Deltası Çevresindeki Köy Tavukçuluğuna Etkilerinin Ex-Post değerlendirilmesi. </w:t>
      </w:r>
      <w:r w:rsidRPr="003A494A">
        <w:rPr>
          <w:sz w:val="24"/>
          <w:szCs w:val="24"/>
        </w:rPr>
        <w:t xml:space="preserve">Ondokuz Mayıs Üniversitesi Bilimsel Araştırma Projeleri, Proje No: PYO. VET.1901.11.016, </w:t>
      </w:r>
      <w:r w:rsidRPr="003A494A">
        <w:rPr>
          <w:b/>
          <w:sz w:val="24"/>
          <w:szCs w:val="24"/>
        </w:rPr>
        <w:t>Proje Yürütücüsü</w:t>
      </w:r>
      <w:r w:rsidRPr="003A494A">
        <w:rPr>
          <w:b/>
          <w:bCs/>
          <w:sz w:val="24"/>
          <w:szCs w:val="24"/>
        </w:rPr>
        <w:t xml:space="preserve">, </w:t>
      </w:r>
      <w:r w:rsidRPr="003A494A">
        <w:rPr>
          <w:sz w:val="24"/>
          <w:szCs w:val="24"/>
        </w:rPr>
        <w:t>2012.</w:t>
      </w:r>
    </w:p>
    <w:p w:rsidR="006B3183" w:rsidRPr="003A494A" w:rsidRDefault="006B3183" w:rsidP="006B3183">
      <w:pPr>
        <w:ind w:left="284"/>
        <w:jc w:val="both"/>
        <w:rPr>
          <w:sz w:val="24"/>
          <w:szCs w:val="24"/>
        </w:rPr>
      </w:pPr>
      <w:r w:rsidRPr="003A494A">
        <w:rPr>
          <w:b/>
          <w:color w:val="000000"/>
          <w:sz w:val="24"/>
          <w:szCs w:val="24"/>
          <w:shd w:val="clear" w:color="auto" w:fill="FFFFFF"/>
        </w:rPr>
        <w:t>3</w:t>
      </w:r>
      <w:r w:rsidRPr="003A494A">
        <w:rPr>
          <w:color w:val="000000"/>
          <w:sz w:val="24"/>
          <w:szCs w:val="24"/>
          <w:shd w:val="clear" w:color="auto" w:fill="FFFFFF"/>
        </w:rPr>
        <w:t xml:space="preserve">.Sığır Tüberkülozu risk faktörlerinin ve hastalığa bağlı ekonomik kayıpların tespiti: Samsun İli Örneği. </w:t>
      </w:r>
      <w:r w:rsidRPr="003A494A">
        <w:rPr>
          <w:sz w:val="24"/>
          <w:szCs w:val="24"/>
        </w:rPr>
        <w:t xml:space="preserve">Ondokuz Mayıs Üniversitesi Bilimsel Araştırma Projeleri, </w:t>
      </w:r>
      <w:r w:rsidRPr="003A494A">
        <w:rPr>
          <w:b/>
          <w:sz w:val="24"/>
          <w:szCs w:val="24"/>
        </w:rPr>
        <w:t>Proje Yürütücüsü</w:t>
      </w:r>
      <w:r w:rsidRPr="003A494A">
        <w:rPr>
          <w:sz w:val="24"/>
          <w:szCs w:val="24"/>
        </w:rPr>
        <w:t xml:space="preserve">, Proje No: PYO.VET.1901.16.012, </w:t>
      </w:r>
    </w:p>
    <w:p w:rsidR="003A6933" w:rsidRPr="003A494A" w:rsidRDefault="006B3183" w:rsidP="006B3183">
      <w:pPr>
        <w:ind w:left="284"/>
        <w:jc w:val="both"/>
        <w:rPr>
          <w:sz w:val="24"/>
          <w:szCs w:val="24"/>
        </w:rPr>
      </w:pPr>
      <w:r w:rsidRPr="003A494A">
        <w:rPr>
          <w:b/>
          <w:sz w:val="24"/>
          <w:szCs w:val="24"/>
        </w:rPr>
        <w:t xml:space="preserve">4. </w:t>
      </w:r>
      <w:r w:rsidRPr="003A494A">
        <w:rPr>
          <w:sz w:val="24"/>
          <w:szCs w:val="24"/>
        </w:rPr>
        <w:t xml:space="preserve">Samsun ilinde Karayaka kuzularda kesim öncesi koşulların bazı kan parametreleri ve et kalite özellikleri üzerine etkisi. Ondokuz Mayıs Üniversitesi Bilimsel Araştırma Projeleri, Proje No: PYO. VET.1901.11.007, </w:t>
      </w:r>
      <w:r w:rsidRPr="003A494A">
        <w:rPr>
          <w:b/>
          <w:bCs/>
          <w:iCs/>
          <w:sz w:val="24"/>
          <w:szCs w:val="24"/>
        </w:rPr>
        <w:t>Yardımcı Araştırmacı</w:t>
      </w:r>
      <w:r w:rsidRPr="003A494A">
        <w:rPr>
          <w:b/>
          <w:sz w:val="24"/>
          <w:szCs w:val="24"/>
        </w:rPr>
        <w:t>,</w:t>
      </w:r>
      <w:r w:rsidRPr="003A494A">
        <w:rPr>
          <w:sz w:val="24"/>
          <w:szCs w:val="24"/>
        </w:rPr>
        <w:t xml:space="preserve"> 2013.</w:t>
      </w:r>
    </w:p>
    <w:p w:rsidR="00150BBA" w:rsidRPr="003A494A" w:rsidRDefault="00150BBA" w:rsidP="00150BBA">
      <w:pPr>
        <w:spacing w:before="100" w:beforeAutospacing="1" w:after="120"/>
        <w:ind w:left="284" w:hanging="284"/>
        <w:rPr>
          <w:b/>
          <w:sz w:val="24"/>
          <w:szCs w:val="24"/>
        </w:rPr>
      </w:pPr>
    </w:p>
    <w:p w:rsidR="004B1965" w:rsidRPr="003A494A" w:rsidRDefault="004B1965" w:rsidP="00150BBA">
      <w:pPr>
        <w:spacing w:before="100" w:beforeAutospacing="1" w:after="120"/>
        <w:ind w:left="284" w:hanging="284"/>
        <w:rPr>
          <w:b/>
          <w:sz w:val="24"/>
          <w:szCs w:val="24"/>
        </w:rPr>
      </w:pPr>
      <w:r w:rsidRPr="003A494A">
        <w:rPr>
          <w:b/>
          <w:sz w:val="24"/>
          <w:szCs w:val="24"/>
        </w:rPr>
        <w:t xml:space="preserve">9. İdari Görevler </w:t>
      </w:r>
    </w:p>
    <w:p w:rsidR="00E34326" w:rsidRPr="003A494A" w:rsidRDefault="004B1965" w:rsidP="00E34326">
      <w:pPr>
        <w:spacing w:line="360" w:lineRule="auto"/>
        <w:ind w:firstLine="284"/>
        <w:jc w:val="both"/>
        <w:rPr>
          <w:sz w:val="24"/>
          <w:szCs w:val="24"/>
        </w:rPr>
      </w:pPr>
      <w:r w:rsidRPr="003A494A">
        <w:rPr>
          <w:sz w:val="24"/>
          <w:szCs w:val="24"/>
        </w:rPr>
        <w:t>OMU Veteriner Fakültesi Hayva</w:t>
      </w:r>
      <w:r w:rsidR="00E34326" w:rsidRPr="003A494A">
        <w:rPr>
          <w:sz w:val="24"/>
          <w:szCs w:val="24"/>
        </w:rPr>
        <w:t xml:space="preserve">ncılık Ekonomisi ve İşletmeciliği Anabilim Dalı </w:t>
      </w:r>
    </w:p>
    <w:p w:rsidR="004B1965" w:rsidRPr="003A494A" w:rsidRDefault="00E34326" w:rsidP="00E34326">
      <w:pPr>
        <w:spacing w:line="360" w:lineRule="auto"/>
        <w:ind w:left="284"/>
        <w:jc w:val="both"/>
        <w:rPr>
          <w:sz w:val="24"/>
          <w:szCs w:val="24"/>
        </w:rPr>
      </w:pPr>
      <w:r w:rsidRPr="003A494A">
        <w:rPr>
          <w:sz w:val="24"/>
          <w:szCs w:val="24"/>
        </w:rPr>
        <w:t>Başkanlığı (</w:t>
      </w:r>
      <w:r w:rsidR="004B1965" w:rsidRPr="003A494A">
        <w:rPr>
          <w:sz w:val="24"/>
          <w:szCs w:val="24"/>
        </w:rPr>
        <w:t>20</w:t>
      </w:r>
      <w:r w:rsidRPr="003A494A">
        <w:rPr>
          <w:sz w:val="24"/>
          <w:szCs w:val="24"/>
        </w:rPr>
        <w:t>08</w:t>
      </w:r>
      <w:r w:rsidR="004B1965" w:rsidRPr="003A494A">
        <w:rPr>
          <w:sz w:val="24"/>
          <w:szCs w:val="24"/>
        </w:rPr>
        <w:t>-</w:t>
      </w:r>
      <w:r w:rsidRPr="003A494A">
        <w:rPr>
          <w:sz w:val="24"/>
          <w:szCs w:val="24"/>
        </w:rPr>
        <w:t>)</w:t>
      </w:r>
    </w:p>
    <w:p w:rsidR="004B1965" w:rsidRPr="003A494A" w:rsidRDefault="004B1965" w:rsidP="00B367A5">
      <w:pPr>
        <w:tabs>
          <w:tab w:val="left" w:pos="284"/>
        </w:tabs>
        <w:spacing w:before="120" w:after="120"/>
        <w:ind w:left="284" w:hanging="284"/>
        <w:rPr>
          <w:b/>
          <w:sz w:val="24"/>
          <w:szCs w:val="24"/>
        </w:rPr>
      </w:pPr>
      <w:r w:rsidRPr="003A494A">
        <w:rPr>
          <w:b/>
          <w:sz w:val="24"/>
          <w:szCs w:val="24"/>
        </w:rPr>
        <w:t>10. Bilimsel ve Mesleki Kuruluşlara Üyelikler</w:t>
      </w:r>
    </w:p>
    <w:p w:rsidR="004B1965" w:rsidRPr="003A494A" w:rsidRDefault="004B1965" w:rsidP="004B1965">
      <w:pPr>
        <w:spacing w:line="360" w:lineRule="auto"/>
        <w:ind w:left="284"/>
        <w:rPr>
          <w:b/>
          <w:sz w:val="24"/>
          <w:szCs w:val="24"/>
        </w:rPr>
      </w:pPr>
      <w:r w:rsidRPr="003A494A">
        <w:rPr>
          <w:sz w:val="24"/>
          <w:szCs w:val="24"/>
        </w:rPr>
        <w:t>Samsun Sinop Bölgesi Veteriner Hekimler Odası</w:t>
      </w:r>
    </w:p>
    <w:p w:rsidR="004B1965" w:rsidRPr="003A494A" w:rsidRDefault="004B1965" w:rsidP="004B1965">
      <w:pPr>
        <w:tabs>
          <w:tab w:val="left" w:pos="284"/>
        </w:tabs>
        <w:rPr>
          <w:b/>
          <w:sz w:val="24"/>
          <w:szCs w:val="24"/>
        </w:rPr>
      </w:pPr>
      <w:r w:rsidRPr="003A494A">
        <w:rPr>
          <w:b/>
          <w:sz w:val="24"/>
          <w:szCs w:val="24"/>
        </w:rPr>
        <w:t xml:space="preserve">11.  Ödüller </w:t>
      </w:r>
    </w:p>
    <w:p w:rsidR="00ED0972" w:rsidRPr="003A494A" w:rsidRDefault="00E34326" w:rsidP="002D38C3">
      <w:pPr>
        <w:rPr>
          <w:sz w:val="24"/>
          <w:szCs w:val="24"/>
        </w:rPr>
      </w:pPr>
      <w:r w:rsidRPr="003A494A">
        <w:rPr>
          <w:sz w:val="24"/>
          <w:szCs w:val="24"/>
        </w:rPr>
        <w:t>-----</w:t>
      </w:r>
    </w:p>
    <w:p w:rsidR="00ED0972" w:rsidRPr="003A494A" w:rsidRDefault="004C1D5C" w:rsidP="00B367A5">
      <w:pPr>
        <w:tabs>
          <w:tab w:val="left" w:pos="426"/>
        </w:tabs>
        <w:spacing w:before="120" w:after="120"/>
        <w:ind w:left="284" w:hanging="284"/>
        <w:rPr>
          <w:b/>
          <w:sz w:val="24"/>
          <w:szCs w:val="24"/>
        </w:rPr>
      </w:pPr>
      <w:r w:rsidRPr="003A494A">
        <w:rPr>
          <w:b/>
          <w:sz w:val="24"/>
          <w:szCs w:val="24"/>
        </w:rPr>
        <w:t>12.</w:t>
      </w:r>
      <w:r w:rsidR="00E34326" w:rsidRPr="003A494A">
        <w:rPr>
          <w:b/>
          <w:sz w:val="24"/>
          <w:szCs w:val="24"/>
        </w:rPr>
        <w:t>Son iki yılda verilen lisans düzeydeki dersler</w:t>
      </w:r>
    </w:p>
    <w:p w:rsidR="00AA7413" w:rsidRPr="003A494A" w:rsidRDefault="00AA7413" w:rsidP="00B367A5">
      <w:pPr>
        <w:tabs>
          <w:tab w:val="left" w:pos="426"/>
        </w:tabs>
        <w:spacing w:before="120" w:after="120"/>
        <w:ind w:left="284" w:hanging="284"/>
        <w:rPr>
          <w:b/>
          <w:sz w:val="24"/>
          <w:szCs w:val="24"/>
        </w:rPr>
      </w:pPr>
      <w:r w:rsidRPr="003A494A">
        <w:rPr>
          <w:b/>
          <w:sz w:val="24"/>
          <w:szCs w:val="24"/>
        </w:rPr>
        <w:t>Lisans düzeydeki dersler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1125"/>
        <w:gridCol w:w="3260"/>
        <w:gridCol w:w="992"/>
        <w:gridCol w:w="1276"/>
        <w:gridCol w:w="1134"/>
      </w:tblGrid>
      <w:tr w:rsidR="004C1D5C" w:rsidRPr="003A494A" w:rsidTr="004C1D5C">
        <w:trPr>
          <w:trHeight w:val="255"/>
        </w:trPr>
        <w:tc>
          <w:tcPr>
            <w:tcW w:w="1535" w:type="dxa"/>
            <w:vMerge w:val="restart"/>
            <w:shd w:val="clear" w:color="auto" w:fill="auto"/>
          </w:tcPr>
          <w:p w:rsidR="004C1D5C" w:rsidRPr="003A494A" w:rsidRDefault="004C1D5C" w:rsidP="00F741EC">
            <w:pPr>
              <w:jc w:val="center"/>
              <w:rPr>
                <w:b/>
              </w:rPr>
            </w:pPr>
            <w:r w:rsidRPr="003A494A">
              <w:rPr>
                <w:b/>
              </w:rPr>
              <w:t>Akademik</w:t>
            </w:r>
          </w:p>
          <w:p w:rsidR="004C1D5C" w:rsidRPr="003A494A" w:rsidRDefault="004C1D5C" w:rsidP="00F741EC">
            <w:pPr>
              <w:jc w:val="center"/>
              <w:rPr>
                <w:b/>
              </w:rPr>
            </w:pPr>
            <w:r w:rsidRPr="003A494A">
              <w:rPr>
                <w:b/>
              </w:rPr>
              <w:t>Yıl</w:t>
            </w:r>
          </w:p>
        </w:tc>
        <w:tc>
          <w:tcPr>
            <w:tcW w:w="1125" w:type="dxa"/>
            <w:vMerge w:val="restart"/>
            <w:shd w:val="clear" w:color="auto" w:fill="auto"/>
          </w:tcPr>
          <w:p w:rsidR="004C1D5C" w:rsidRPr="003A494A" w:rsidRDefault="004C1D5C" w:rsidP="00F741EC">
            <w:pPr>
              <w:jc w:val="center"/>
              <w:rPr>
                <w:b/>
              </w:rPr>
            </w:pPr>
            <w:r w:rsidRPr="003A494A">
              <w:rPr>
                <w:b/>
              </w:rPr>
              <w:t>Dönem</w:t>
            </w:r>
          </w:p>
        </w:tc>
        <w:tc>
          <w:tcPr>
            <w:tcW w:w="3260" w:type="dxa"/>
            <w:vMerge w:val="restart"/>
            <w:shd w:val="clear" w:color="auto" w:fill="auto"/>
          </w:tcPr>
          <w:p w:rsidR="004C1D5C" w:rsidRPr="003A494A" w:rsidRDefault="004C1D5C" w:rsidP="00F741EC">
            <w:pPr>
              <w:jc w:val="center"/>
              <w:rPr>
                <w:b/>
              </w:rPr>
            </w:pPr>
            <w:r w:rsidRPr="003A494A">
              <w:rPr>
                <w:b/>
              </w:rPr>
              <w:t>Dersin Adı</w:t>
            </w:r>
          </w:p>
        </w:tc>
        <w:tc>
          <w:tcPr>
            <w:tcW w:w="2268" w:type="dxa"/>
            <w:gridSpan w:val="2"/>
            <w:shd w:val="clear" w:color="auto" w:fill="auto"/>
          </w:tcPr>
          <w:p w:rsidR="004C1D5C" w:rsidRPr="003A494A" w:rsidRDefault="004C1D5C" w:rsidP="00F741EC">
            <w:pPr>
              <w:jc w:val="center"/>
              <w:rPr>
                <w:b/>
              </w:rPr>
            </w:pPr>
            <w:r w:rsidRPr="003A494A">
              <w:rPr>
                <w:b/>
              </w:rPr>
              <w:t>Haftalık Saati</w:t>
            </w:r>
          </w:p>
        </w:tc>
        <w:tc>
          <w:tcPr>
            <w:tcW w:w="1134" w:type="dxa"/>
            <w:vMerge w:val="restart"/>
            <w:shd w:val="clear" w:color="auto" w:fill="auto"/>
          </w:tcPr>
          <w:p w:rsidR="004C1D5C" w:rsidRPr="003A494A" w:rsidRDefault="004C1D5C" w:rsidP="00F741EC">
            <w:pPr>
              <w:jc w:val="center"/>
              <w:rPr>
                <w:b/>
              </w:rPr>
            </w:pPr>
            <w:r w:rsidRPr="003A494A">
              <w:rPr>
                <w:b/>
              </w:rPr>
              <w:t>Öğrenci Sayısı</w:t>
            </w:r>
          </w:p>
        </w:tc>
      </w:tr>
      <w:tr w:rsidR="004C1D5C" w:rsidRPr="003A494A" w:rsidTr="004C1D5C">
        <w:trPr>
          <w:trHeight w:val="344"/>
        </w:trPr>
        <w:tc>
          <w:tcPr>
            <w:tcW w:w="1535" w:type="dxa"/>
            <w:vMerge/>
            <w:tcBorders>
              <w:bottom w:val="single" w:sz="4" w:space="0" w:color="auto"/>
            </w:tcBorders>
            <w:shd w:val="clear" w:color="auto" w:fill="auto"/>
          </w:tcPr>
          <w:p w:rsidR="004C1D5C" w:rsidRPr="003A494A" w:rsidRDefault="004C1D5C" w:rsidP="00F741EC">
            <w:pPr>
              <w:jc w:val="center"/>
            </w:pPr>
          </w:p>
        </w:tc>
        <w:tc>
          <w:tcPr>
            <w:tcW w:w="1125" w:type="dxa"/>
            <w:vMerge/>
            <w:tcBorders>
              <w:bottom w:val="single" w:sz="4" w:space="0" w:color="auto"/>
            </w:tcBorders>
            <w:shd w:val="clear" w:color="auto" w:fill="auto"/>
          </w:tcPr>
          <w:p w:rsidR="004C1D5C" w:rsidRPr="003A494A" w:rsidRDefault="004C1D5C" w:rsidP="00F741EC">
            <w:pPr>
              <w:jc w:val="center"/>
            </w:pPr>
          </w:p>
        </w:tc>
        <w:tc>
          <w:tcPr>
            <w:tcW w:w="3260" w:type="dxa"/>
            <w:vMerge/>
            <w:tcBorders>
              <w:bottom w:val="single" w:sz="4" w:space="0" w:color="auto"/>
            </w:tcBorders>
            <w:shd w:val="clear" w:color="auto" w:fill="auto"/>
          </w:tcPr>
          <w:p w:rsidR="004C1D5C" w:rsidRPr="003A494A" w:rsidRDefault="004C1D5C" w:rsidP="00F741EC">
            <w:pPr>
              <w:jc w:val="center"/>
            </w:pPr>
          </w:p>
        </w:tc>
        <w:tc>
          <w:tcPr>
            <w:tcW w:w="992" w:type="dxa"/>
            <w:tcBorders>
              <w:bottom w:val="single" w:sz="4" w:space="0" w:color="auto"/>
            </w:tcBorders>
            <w:shd w:val="clear" w:color="auto" w:fill="auto"/>
          </w:tcPr>
          <w:p w:rsidR="004C1D5C" w:rsidRPr="003A494A" w:rsidRDefault="004C1D5C" w:rsidP="00F741EC">
            <w:pPr>
              <w:jc w:val="center"/>
              <w:rPr>
                <w:b/>
              </w:rPr>
            </w:pPr>
            <w:r w:rsidRPr="003A494A">
              <w:rPr>
                <w:b/>
              </w:rPr>
              <w:t>Teorik</w:t>
            </w:r>
          </w:p>
        </w:tc>
        <w:tc>
          <w:tcPr>
            <w:tcW w:w="1276" w:type="dxa"/>
            <w:tcBorders>
              <w:bottom w:val="single" w:sz="4" w:space="0" w:color="auto"/>
            </w:tcBorders>
            <w:shd w:val="clear" w:color="auto" w:fill="auto"/>
          </w:tcPr>
          <w:p w:rsidR="004C1D5C" w:rsidRPr="003A494A" w:rsidRDefault="004C1D5C" w:rsidP="00F741EC">
            <w:pPr>
              <w:jc w:val="center"/>
              <w:rPr>
                <w:b/>
              </w:rPr>
            </w:pPr>
            <w:r w:rsidRPr="003A494A">
              <w:rPr>
                <w:b/>
              </w:rPr>
              <w:t>Uygulama</w:t>
            </w:r>
          </w:p>
        </w:tc>
        <w:tc>
          <w:tcPr>
            <w:tcW w:w="1134" w:type="dxa"/>
            <w:vMerge/>
            <w:tcBorders>
              <w:bottom w:val="single" w:sz="4" w:space="0" w:color="auto"/>
            </w:tcBorders>
            <w:shd w:val="clear" w:color="auto" w:fill="auto"/>
          </w:tcPr>
          <w:p w:rsidR="004C1D5C" w:rsidRPr="003A494A" w:rsidRDefault="004C1D5C" w:rsidP="00F741EC"/>
        </w:tc>
      </w:tr>
      <w:tr w:rsidR="00ED19F4" w:rsidRPr="003A494A" w:rsidTr="004C1D5C">
        <w:trPr>
          <w:trHeight w:val="252"/>
        </w:trPr>
        <w:tc>
          <w:tcPr>
            <w:tcW w:w="1535" w:type="dxa"/>
            <w:shd w:val="clear" w:color="auto" w:fill="auto"/>
          </w:tcPr>
          <w:p w:rsidR="00ED19F4" w:rsidRPr="003A494A" w:rsidRDefault="00ED19F4" w:rsidP="00CB3F74">
            <w:pPr>
              <w:jc w:val="center"/>
            </w:pPr>
            <w:r w:rsidRPr="003A494A">
              <w:t>2016-2017</w:t>
            </w:r>
          </w:p>
        </w:tc>
        <w:tc>
          <w:tcPr>
            <w:tcW w:w="1125" w:type="dxa"/>
            <w:shd w:val="clear" w:color="auto" w:fill="auto"/>
          </w:tcPr>
          <w:p w:rsidR="00ED19F4" w:rsidRPr="003A494A" w:rsidRDefault="00ED19F4" w:rsidP="00CB3F74">
            <w:pPr>
              <w:jc w:val="center"/>
            </w:pPr>
            <w:r w:rsidRPr="003A494A">
              <w:t>Bahar</w:t>
            </w:r>
          </w:p>
        </w:tc>
        <w:tc>
          <w:tcPr>
            <w:tcW w:w="3260" w:type="dxa"/>
            <w:tcBorders>
              <w:top w:val="single" w:sz="4" w:space="0" w:color="auto"/>
              <w:bottom w:val="single" w:sz="4" w:space="0" w:color="auto"/>
            </w:tcBorders>
            <w:shd w:val="clear" w:color="auto" w:fill="auto"/>
          </w:tcPr>
          <w:p w:rsidR="00ED19F4" w:rsidRPr="003A494A" w:rsidRDefault="00ED19F4" w:rsidP="00CB3F74">
            <w:r w:rsidRPr="003A494A">
              <w:rPr>
                <w:rFonts w:eastAsia="Arial Unicode MS"/>
              </w:rPr>
              <w:t>İntörn Eğitimi Hayvansal Üretim ve Gıda Güvenliği Grubu</w:t>
            </w:r>
          </w:p>
        </w:tc>
        <w:tc>
          <w:tcPr>
            <w:tcW w:w="992" w:type="dxa"/>
            <w:tcBorders>
              <w:top w:val="single" w:sz="4" w:space="0" w:color="auto"/>
              <w:bottom w:val="single" w:sz="4" w:space="0" w:color="auto"/>
            </w:tcBorders>
            <w:shd w:val="clear" w:color="auto" w:fill="auto"/>
          </w:tcPr>
          <w:p w:rsidR="00ED19F4" w:rsidRPr="003A494A" w:rsidRDefault="00ED19F4" w:rsidP="00CB3F74">
            <w:pPr>
              <w:jc w:val="center"/>
            </w:pPr>
            <w:r w:rsidRPr="003A494A">
              <w:t>0</w:t>
            </w:r>
          </w:p>
        </w:tc>
        <w:tc>
          <w:tcPr>
            <w:tcW w:w="1276" w:type="dxa"/>
            <w:tcBorders>
              <w:top w:val="single" w:sz="4" w:space="0" w:color="auto"/>
              <w:bottom w:val="single" w:sz="4" w:space="0" w:color="auto"/>
            </w:tcBorders>
            <w:shd w:val="clear" w:color="auto" w:fill="auto"/>
          </w:tcPr>
          <w:p w:rsidR="00ED19F4" w:rsidRPr="003A494A" w:rsidRDefault="00ED19F4" w:rsidP="00CB3F74">
            <w:pPr>
              <w:jc w:val="center"/>
            </w:pPr>
            <w:r w:rsidRPr="003A494A">
              <w:t>2</w:t>
            </w:r>
          </w:p>
        </w:tc>
        <w:tc>
          <w:tcPr>
            <w:tcW w:w="1134" w:type="dxa"/>
            <w:tcBorders>
              <w:top w:val="single" w:sz="4" w:space="0" w:color="auto"/>
              <w:bottom w:val="single" w:sz="4" w:space="0" w:color="auto"/>
            </w:tcBorders>
            <w:shd w:val="clear" w:color="auto" w:fill="auto"/>
          </w:tcPr>
          <w:p w:rsidR="00ED19F4" w:rsidRPr="003A494A" w:rsidRDefault="004B0472" w:rsidP="00CB3F74">
            <w:pPr>
              <w:jc w:val="center"/>
            </w:pPr>
            <w:r w:rsidRPr="003A494A">
              <w:t>40</w:t>
            </w:r>
          </w:p>
        </w:tc>
      </w:tr>
      <w:tr w:rsidR="00ED19F4" w:rsidRPr="003A494A" w:rsidTr="004C1D5C">
        <w:trPr>
          <w:trHeight w:val="252"/>
        </w:trPr>
        <w:tc>
          <w:tcPr>
            <w:tcW w:w="1535" w:type="dxa"/>
            <w:vMerge w:val="restart"/>
            <w:shd w:val="clear" w:color="auto" w:fill="auto"/>
          </w:tcPr>
          <w:p w:rsidR="00ED19F4" w:rsidRPr="003A494A" w:rsidRDefault="00ED19F4" w:rsidP="00F741EC">
            <w:pPr>
              <w:jc w:val="center"/>
            </w:pPr>
            <w:r w:rsidRPr="003A494A">
              <w:t>2017-2018</w:t>
            </w:r>
          </w:p>
        </w:tc>
        <w:tc>
          <w:tcPr>
            <w:tcW w:w="1125" w:type="dxa"/>
            <w:vMerge w:val="restart"/>
            <w:tcBorders>
              <w:top w:val="single" w:sz="4" w:space="0" w:color="auto"/>
            </w:tcBorders>
            <w:shd w:val="clear" w:color="auto" w:fill="auto"/>
          </w:tcPr>
          <w:p w:rsidR="00ED19F4" w:rsidRPr="003A494A" w:rsidRDefault="00ED19F4" w:rsidP="00F741EC">
            <w:pPr>
              <w:jc w:val="center"/>
            </w:pPr>
            <w:r w:rsidRPr="003A494A">
              <w:t>Güz</w:t>
            </w:r>
          </w:p>
        </w:tc>
        <w:tc>
          <w:tcPr>
            <w:tcW w:w="3260" w:type="dxa"/>
            <w:tcBorders>
              <w:top w:val="single" w:sz="4" w:space="0" w:color="auto"/>
              <w:bottom w:val="single" w:sz="4" w:space="0" w:color="auto"/>
            </w:tcBorders>
            <w:shd w:val="clear" w:color="auto" w:fill="auto"/>
          </w:tcPr>
          <w:p w:rsidR="00ED19F4" w:rsidRPr="003A494A" w:rsidRDefault="00ED19F4" w:rsidP="00CB3F74">
            <w:r w:rsidRPr="003A494A">
              <w:rPr>
                <w:rFonts w:eastAsia="Arial Unicode MS"/>
              </w:rPr>
              <w:t>Hayvancılık İşletme Ekonomisi</w:t>
            </w:r>
          </w:p>
        </w:tc>
        <w:tc>
          <w:tcPr>
            <w:tcW w:w="992" w:type="dxa"/>
            <w:tcBorders>
              <w:top w:val="single" w:sz="4" w:space="0" w:color="auto"/>
              <w:bottom w:val="single" w:sz="4" w:space="0" w:color="auto"/>
            </w:tcBorders>
            <w:shd w:val="clear" w:color="auto" w:fill="auto"/>
          </w:tcPr>
          <w:p w:rsidR="00ED19F4" w:rsidRPr="003A494A" w:rsidRDefault="00ED19F4" w:rsidP="00CB3F74">
            <w:pPr>
              <w:jc w:val="center"/>
            </w:pPr>
            <w:r w:rsidRPr="003A494A">
              <w:t>2</w:t>
            </w:r>
          </w:p>
        </w:tc>
        <w:tc>
          <w:tcPr>
            <w:tcW w:w="1276" w:type="dxa"/>
            <w:tcBorders>
              <w:top w:val="single" w:sz="4" w:space="0" w:color="auto"/>
              <w:bottom w:val="single" w:sz="4" w:space="0" w:color="auto"/>
            </w:tcBorders>
            <w:shd w:val="clear" w:color="auto" w:fill="auto"/>
          </w:tcPr>
          <w:p w:rsidR="00ED19F4" w:rsidRPr="003A494A" w:rsidRDefault="00ED19F4" w:rsidP="00CB3F74">
            <w:pPr>
              <w:jc w:val="center"/>
            </w:pPr>
            <w:r w:rsidRPr="003A494A">
              <w:t>0</w:t>
            </w:r>
          </w:p>
        </w:tc>
        <w:tc>
          <w:tcPr>
            <w:tcW w:w="1134" w:type="dxa"/>
            <w:tcBorders>
              <w:top w:val="single" w:sz="4" w:space="0" w:color="auto"/>
              <w:bottom w:val="single" w:sz="4" w:space="0" w:color="auto"/>
            </w:tcBorders>
            <w:shd w:val="clear" w:color="auto" w:fill="auto"/>
          </w:tcPr>
          <w:p w:rsidR="00ED19F4" w:rsidRPr="003A494A" w:rsidRDefault="00ED19F4" w:rsidP="00CB3F74">
            <w:pPr>
              <w:jc w:val="center"/>
            </w:pPr>
            <w:r w:rsidRPr="003A494A">
              <w:t>81</w:t>
            </w:r>
          </w:p>
        </w:tc>
      </w:tr>
      <w:tr w:rsidR="00ED19F4" w:rsidRPr="003A494A" w:rsidTr="00CB3F74">
        <w:trPr>
          <w:trHeight w:val="252"/>
        </w:trPr>
        <w:tc>
          <w:tcPr>
            <w:tcW w:w="1535" w:type="dxa"/>
            <w:vMerge/>
            <w:shd w:val="clear" w:color="auto" w:fill="auto"/>
          </w:tcPr>
          <w:p w:rsidR="00ED19F4" w:rsidRPr="003A494A" w:rsidRDefault="00ED19F4" w:rsidP="00F741EC">
            <w:pPr>
              <w:jc w:val="center"/>
            </w:pPr>
          </w:p>
        </w:tc>
        <w:tc>
          <w:tcPr>
            <w:tcW w:w="1125" w:type="dxa"/>
            <w:vMerge/>
            <w:tcBorders>
              <w:bottom w:val="single" w:sz="4" w:space="0" w:color="auto"/>
            </w:tcBorders>
            <w:shd w:val="clear" w:color="auto" w:fill="auto"/>
          </w:tcPr>
          <w:p w:rsidR="00ED19F4" w:rsidRPr="003A494A" w:rsidRDefault="00ED19F4" w:rsidP="00F741EC">
            <w:pPr>
              <w:jc w:val="center"/>
            </w:pPr>
          </w:p>
        </w:tc>
        <w:tc>
          <w:tcPr>
            <w:tcW w:w="3260" w:type="dxa"/>
            <w:tcBorders>
              <w:top w:val="single" w:sz="4" w:space="0" w:color="auto"/>
              <w:bottom w:val="single" w:sz="4" w:space="0" w:color="auto"/>
            </w:tcBorders>
            <w:shd w:val="clear" w:color="auto" w:fill="auto"/>
          </w:tcPr>
          <w:p w:rsidR="00ED19F4" w:rsidRPr="003A494A" w:rsidRDefault="00ED19F4" w:rsidP="00CB3F74">
            <w:r w:rsidRPr="003A494A">
              <w:rPr>
                <w:rFonts w:eastAsia="Arial Unicode MS"/>
              </w:rPr>
              <w:t>Hayvancılıkta Projelendirme ve Fizibilite</w:t>
            </w:r>
          </w:p>
        </w:tc>
        <w:tc>
          <w:tcPr>
            <w:tcW w:w="992" w:type="dxa"/>
            <w:tcBorders>
              <w:top w:val="single" w:sz="4" w:space="0" w:color="auto"/>
              <w:bottom w:val="single" w:sz="4" w:space="0" w:color="auto"/>
            </w:tcBorders>
            <w:shd w:val="clear" w:color="auto" w:fill="auto"/>
          </w:tcPr>
          <w:p w:rsidR="00ED19F4" w:rsidRPr="003A494A" w:rsidRDefault="00ED19F4" w:rsidP="00CB3F74">
            <w:pPr>
              <w:jc w:val="center"/>
            </w:pPr>
            <w:r w:rsidRPr="003A494A">
              <w:t>1</w:t>
            </w:r>
          </w:p>
        </w:tc>
        <w:tc>
          <w:tcPr>
            <w:tcW w:w="1276" w:type="dxa"/>
            <w:tcBorders>
              <w:top w:val="single" w:sz="4" w:space="0" w:color="auto"/>
              <w:bottom w:val="single" w:sz="4" w:space="0" w:color="auto"/>
            </w:tcBorders>
            <w:shd w:val="clear" w:color="auto" w:fill="auto"/>
          </w:tcPr>
          <w:p w:rsidR="00ED19F4" w:rsidRPr="003A494A" w:rsidRDefault="00ED19F4" w:rsidP="00CB3F74">
            <w:pPr>
              <w:jc w:val="center"/>
            </w:pPr>
            <w:r w:rsidRPr="003A494A">
              <w:t>1</w:t>
            </w:r>
          </w:p>
        </w:tc>
        <w:tc>
          <w:tcPr>
            <w:tcW w:w="1134" w:type="dxa"/>
            <w:tcBorders>
              <w:top w:val="single" w:sz="4" w:space="0" w:color="auto"/>
              <w:bottom w:val="single" w:sz="4" w:space="0" w:color="auto"/>
            </w:tcBorders>
            <w:shd w:val="clear" w:color="auto" w:fill="auto"/>
          </w:tcPr>
          <w:p w:rsidR="00ED19F4" w:rsidRPr="003A494A" w:rsidRDefault="00ED19F4" w:rsidP="00CB3F74">
            <w:pPr>
              <w:jc w:val="center"/>
            </w:pPr>
            <w:r w:rsidRPr="003A494A">
              <w:t>18</w:t>
            </w:r>
          </w:p>
        </w:tc>
      </w:tr>
      <w:tr w:rsidR="00ED19F4" w:rsidRPr="003A494A" w:rsidTr="00CB3F74">
        <w:trPr>
          <w:trHeight w:val="208"/>
        </w:trPr>
        <w:tc>
          <w:tcPr>
            <w:tcW w:w="1535" w:type="dxa"/>
            <w:vMerge/>
            <w:shd w:val="clear" w:color="auto" w:fill="auto"/>
          </w:tcPr>
          <w:p w:rsidR="00ED19F4" w:rsidRPr="003A494A" w:rsidRDefault="00ED19F4" w:rsidP="00F741EC">
            <w:pPr>
              <w:jc w:val="center"/>
            </w:pPr>
          </w:p>
        </w:tc>
        <w:tc>
          <w:tcPr>
            <w:tcW w:w="1125" w:type="dxa"/>
            <w:vMerge w:val="restart"/>
            <w:tcBorders>
              <w:top w:val="single" w:sz="4" w:space="0" w:color="auto"/>
            </w:tcBorders>
            <w:shd w:val="clear" w:color="auto" w:fill="auto"/>
          </w:tcPr>
          <w:p w:rsidR="00ED19F4" w:rsidRPr="003A494A" w:rsidRDefault="00ED19F4" w:rsidP="00F741EC">
            <w:pPr>
              <w:jc w:val="center"/>
            </w:pPr>
            <w:r w:rsidRPr="003A494A">
              <w:t>Bahar</w:t>
            </w:r>
          </w:p>
        </w:tc>
        <w:tc>
          <w:tcPr>
            <w:tcW w:w="3260" w:type="dxa"/>
            <w:tcBorders>
              <w:top w:val="single" w:sz="4" w:space="0" w:color="auto"/>
              <w:bottom w:val="single" w:sz="4" w:space="0" w:color="auto"/>
            </w:tcBorders>
            <w:shd w:val="clear" w:color="auto" w:fill="auto"/>
          </w:tcPr>
          <w:p w:rsidR="00ED19F4" w:rsidRPr="003A494A" w:rsidRDefault="00ED19F4" w:rsidP="00CB3F74">
            <w:r w:rsidRPr="003A494A">
              <w:rPr>
                <w:rFonts w:eastAsia="Arial Unicode MS"/>
              </w:rPr>
              <w:t>İntörn Eğitimi Hayvansal Üretim ve Gıda Güvenliği Grubu</w:t>
            </w:r>
          </w:p>
        </w:tc>
        <w:tc>
          <w:tcPr>
            <w:tcW w:w="992" w:type="dxa"/>
            <w:tcBorders>
              <w:top w:val="single" w:sz="4" w:space="0" w:color="auto"/>
              <w:bottom w:val="single" w:sz="4" w:space="0" w:color="auto"/>
            </w:tcBorders>
            <w:shd w:val="clear" w:color="auto" w:fill="auto"/>
          </w:tcPr>
          <w:p w:rsidR="00ED19F4" w:rsidRPr="003A494A" w:rsidRDefault="00ED19F4" w:rsidP="00CB3F74">
            <w:pPr>
              <w:jc w:val="center"/>
            </w:pPr>
            <w:r w:rsidRPr="003A494A">
              <w:t>0</w:t>
            </w:r>
          </w:p>
        </w:tc>
        <w:tc>
          <w:tcPr>
            <w:tcW w:w="1276" w:type="dxa"/>
            <w:tcBorders>
              <w:top w:val="single" w:sz="4" w:space="0" w:color="auto"/>
              <w:bottom w:val="single" w:sz="4" w:space="0" w:color="auto"/>
            </w:tcBorders>
            <w:shd w:val="clear" w:color="auto" w:fill="auto"/>
          </w:tcPr>
          <w:p w:rsidR="00ED19F4" w:rsidRPr="003A494A" w:rsidRDefault="00ED19F4" w:rsidP="00CB3F74">
            <w:pPr>
              <w:jc w:val="center"/>
            </w:pPr>
            <w:r w:rsidRPr="003A494A">
              <w:t>2</w:t>
            </w:r>
          </w:p>
        </w:tc>
        <w:tc>
          <w:tcPr>
            <w:tcW w:w="1134" w:type="dxa"/>
            <w:tcBorders>
              <w:top w:val="single" w:sz="4" w:space="0" w:color="auto"/>
              <w:bottom w:val="single" w:sz="4" w:space="0" w:color="auto"/>
            </w:tcBorders>
            <w:shd w:val="clear" w:color="auto" w:fill="auto"/>
          </w:tcPr>
          <w:p w:rsidR="00ED19F4" w:rsidRPr="003A494A" w:rsidRDefault="00ED19F4" w:rsidP="00CB3F74">
            <w:pPr>
              <w:jc w:val="center"/>
            </w:pPr>
            <w:r w:rsidRPr="003A494A">
              <w:t>41</w:t>
            </w:r>
          </w:p>
        </w:tc>
      </w:tr>
      <w:tr w:rsidR="00ED19F4" w:rsidRPr="003A494A" w:rsidTr="004C1D5C">
        <w:trPr>
          <w:trHeight w:val="252"/>
        </w:trPr>
        <w:tc>
          <w:tcPr>
            <w:tcW w:w="1535" w:type="dxa"/>
            <w:vMerge/>
            <w:shd w:val="clear" w:color="auto" w:fill="auto"/>
          </w:tcPr>
          <w:p w:rsidR="00ED19F4" w:rsidRPr="003A494A" w:rsidRDefault="00ED19F4" w:rsidP="00F741EC"/>
        </w:tc>
        <w:tc>
          <w:tcPr>
            <w:tcW w:w="1125" w:type="dxa"/>
            <w:vMerge/>
            <w:shd w:val="clear" w:color="auto" w:fill="auto"/>
          </w:tcPr>
          <w:p w:rsidR="00ED19F4" w:rsidRPr="003A494A" w:rsidRDefault="00ED19F4" w:rsidP="00F741EC">
            <w:pPr>
              <w:jc w:val="center"/>
            </w:pPr>
          </w:p>
        </w:tc>
        <w:tc>
          <w:tcPr>
            <w:tcW w:w="3260" w:type="dxa"/>
            <w:tcBorders>
              <w:top w:val="single" w:sz="4" w:space="0" w:color="auto"/>
              <w:bottom w:val="single" w:sz="4" w:space="0" w:color="auto"/>
            </w:tcBorders>
            <w:shd w:val="clear" w:color="auto" w:fill="auto"/>
          </w:tcPr>
          <w:p w:rsidR="00ED19F4" w:rsidRPr="003A494A" w:rsidRDefault="00ED19F4" w:rsidP="00CB3F74">
            <w:r w:rsidRPr="003A494A">
              <w:rPr>
                <w:rFonts w:eastAsia="Arial Unicode MS"/>
                <w:lang w:val="nb-NO"/>
              </w:rPr>
              <w:t>Avrupa Birliği ve Türkiye Et Politikaları</w:t>
            </w:r>
          </w:p>
        </w:tc>
        <w:tc>
          <w:tcPr>
            <w:tcW w:w="992" w:type="dxa"/>
            <w:tcBorders>
              <w:top w:val="single" w:sz="4" w:space="0" w:color="auto"/>
              <w:bottom w:val="single" w:sz="4" w:space="0" w:color="auto"/>
            </w:tcBorders>
            <w:shd w:val="clear" w:color="auto" w:fill="auto"/>
          </w:tcPr>
          <w:p w:rsidR="00ED19F4" w:rsidRPr="003A494A" w:rsidRDefault="00ED19F4" w:rsidP="00CB3F74">
            <w:pPr>
              <w:jc w:val="center"/>
            </w:pPr>
            <w:r w:rsidRPr="003A494A">
              <w:t>1</w:t>
            </w:r>
          </w:p>
        </w:tc>
        <w:tc>
          <w:tcPr>
            <w:tcW w:w="1276" w:type="dxa"/>
            <w:tcBorders>
              <w:top w:val="single" w:sz="4" w:space="0" w:color="auto"/>
              <w:bottom w:val="single" w:sz="4" w:space="0" w:color="auto"/>
            </w:tcBorders>
            <w:shd w:val="clear" w:color="auto" w:fill="auto"/>
          </w:tcPr>
          <w:p w:rsidR="00ED19F4" w:rsidRPr="003A494A" w:rsidRDefault="00ED19F4" w:rsidP="00CB3F74">
            <w:pPr>
              <w:jc w:val="center"/>
            </w:pPr>
            <w:r w:rsidRPr="003A494A">
              <w:t>0</w:t>
            </w:r>
          </w:p>
        </w:tc>
        <w:tc>
          <w:tcPr>
            <w:tcW w:w="1134" w:type="dxa"/>
            <w:tcBorders>
              <w:top w:val="single" w:sz="4" w:space="0" w:color="auto"/>
              <w:bottom w:val="single" w:sz="4" w:space="0" w:color="auto"/>
            </w:tcBorders>
            <w:shd w:val="clear" w:color="auto" w:fill="auto"/>
          </w:tcPr>
          <w:p w:rsidR="00ED19F4" w:rsidRPr="003A494A" w:rsidRDefault="00ED19F4" w:rsidP="00CB3F74">
            <w:pPr>
              <w:jc w:val="center"/>
            </w:pPr>
            <w:r w:rsidRPr="003A494A">
              <w:t>30</w:t>
            </w:r>
          </w:p>
        </w:tc>
      </w:tr>
      <w:tr w:rsidR="00ED19F4" w:rsidRPr="003A494A" w:rsidTr="004C1D5C">
        <w:trPr>
          <w:trHeight w:val="234"/>
        </w:trPr>
        <w:tc>
          <w:tcPr>
            <w:tcW w:w="1535" w:type="dxa"/>
            <w:vMerge w:val="restart"/>
            <w:shd w:val="clear" w:color="auto" w:fill="auto"/>
          </w:tcPr>
          <w:p w:rsidR="00ED19F4" w:rsidRPr="003A494A" w:rsidRDefault="00ED19F4" w:rsidP="00F741EC">
            <w:r w:rsidRPr="003A494A">
              <w:t>2018-2019</w:t>
            </w:r>
          </w:p>
        </w:tc>
        <w:tc>
          <w:tcPr>
            <w:tcW w:w="1125" w:type="dxa"/>
            <w:vMerge w:val="restart"/>
            <w:shd w:val="clear" w:color="auto" w:fill="auto"/>
          </w:tcPr>
          <w:p w:rsidR="00ED19F4" w:rsidRPr="003A494A" w:rsidRDefault="00ED19F4" w:rsidP="00F741EC">
            <w:pPr>
              <w:jc w:val="center"/>
            </w:pPr>
            <w:r w:rsidRPr="003A494A">
              <w:t>Güz</w:t>
            </w:r>
          </w:p>
        </w:tc>
        <w:tc>
          <w:tcPr>
            <w:tcW w:w="3260" w:type="dxa"/>
            <w:tcBorders>
              <w:top w:val="single" w:sz="4" w:space="0" w:color="auto"/>
              <w:bottom w:val="single" w:sz="4" w:space="0" w:color="auto"/>
              <w:right w:val="single" w:sz="6" w:space="0" w:color="auto"/>
            </w:tcBorders>
            <w:shd w:val="clear" w:color="auto" w:fill="auto"/>
          </w:tcPr>
          <w:p w:rsidR="00ED19F4" w:rsidRPr="003A494A" w:rsidRDefault="00ED19F4" w:rsidP="00CB3F74">
            <w:r w:rsidRPr="003A494A">
              <w:rPr>
                <w:rFonts w:eastAsia="Arial Unicode MS"/>
              </w:rPr>
              <w:t>Hayvancılık İşletme Ekonomisi</w:t>
            </w:r>
          </w:p>
        </w:tc>
        <w:tc>
          <w:tcPr>
            <w:tcW w:w="992" w:type="dxa"/>
            <w:tcBorders>
              <w:top w:val="single" w:sz="4" w:space="0" w:color="auto"/>
              <w:left w:val="single" w:sz="6" w:space="0" w:color="auto"/>
              <w:bottom w:val="single" w:sz="4" w:space="0" w:color="auto"/>
              <w:right w:val="single" w:sz="6" w:space="0" w:color="auto"/>
            </w:tcBorders>
            <w:shd w:val="clear" w:color="auto" w:fill="auto"/>
          </w:tcPr>
          <w:p w:rsidR="00ED19F4" w:rsidRPr="003A494A" w:rsidRDefault="00ED19F4" w:rsidP="00CB3F74">
            <w:pPr>
              <w:jc w:val="center"/>
            </w:pPr>
            <w:r w:rsidRPr="003A494A">
              <w:t>2</w:t>
            </w: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ED19F4" w:rsidRPr="003A494A" w:rsidRDefault="00ED19F4" w:rsidP="00CB3F74">
            <w:pPr>
              <w:jc w:val="center"/>
            </w:pPr>
            <w:r w:rsidRPr="003A494A">
              <w:t>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ED19F4" w:rsidRPr="003A494A" w:rsidRDefault="00ED19F4" w:rsidP="00CB3F74">
            <w:pPr>
              <w:jc w:val="center"/>
            </w:pPr>
            <w:r w:rsidRPr="003A494A">
              <w:t>81</w:t>
            </w:r>
          </w:p>
        </w:tc>
      </w:tr>
      <w:tr w:rsidR="00ED19F4" w:rsidRPr="003A494A" w:rsidTr="004C1D5C">
        <w:trPr>
          <w:trHeight w:val="237"/>
        </w:trPr>
        <w:tc>
          <w:tcPr>
            <w:tcW w:w="1535" w:type="dxa"/>
            <w:vMerge/>
            <w:shd w:val="clear" w:color="auto" w:fill="auto"/>
          </w:tcPr>
          <w:p w:rsidR="00ED19F4" w:rsidRPr="003A494A" w:rsidRDefault="00ED19F4" w:rsidP="00F741EC"/>
        </w:tc>
        <w:tc>
          <w:tcPr>
            <w:tcW w:w="1125" w:type="dxa"/>
            <w:vMerge/>
            <w:tcBorders>
              <w:bottom w:val="single" w:sz="4" w:space="0" w:color="auto"/>
            </w:tcBorders>
            <w:shd w:val="clear" w:color="auto" w:fill="auto"/>
          </w:tcPr>
          <w:p w:rsidR="00ED19F4" w:rsidRPr="003A494A" w:rsidRDefault="00ED19F4" w:rsidP="00F741EC">
            <w:pPr>
              <w:rPr>
                <w:b/>
              </w:rPr>
            </w:pPr>
          </w:p>
        </w:tc>
        <w:tc>
          <w:tcPr>
            <w:tcW w:w="3260" w:type="dxa"/>
            <w:tcBorders>
              <w:top w:val="single" w:sz="4" w:space="0" w:color="auto"/>
              <w:bottom w:val="single" w:sz="4" w:space="0" w:color="auto"/>
            </w:tcBorders>
            <w:shd w:val="clear" w:color="auto" w:fill="auto"/>
          </w:tcPr>
          <w:p w:rsidR="00ED19F4" w:rsidRPr="003A494A" w:rsidRDefault="00ED19F4" w:rsidP="00CB3F74">
            <w:r w:rsidRPr="003A494A">
              <w:rPr>
                <w:rFonts w:eastAsia="Arial Unicode MS"/>
              </w:rPr>
              <w:t>Hayvancılıkta Projelendirme ve Fizibilite</w:t>
            </w:r>
          </w:p>
        </w:tc>
        <w:tc>
          <w:tcPr>
            <w:tcW w:w="992" w:type="dxa"/>
            <w:tcBorders>
              <w:top w:val="single" w:sz="4" w:space="0" w:color="auto"/>
              <w:bottom w:val="single" w:sz="4" w:space="0" w:color="auto"/>
            </w:tcBorders>
            <w:shd w:val="clear" w:color="auto" w:fill="auto"/>
          </w:tcPr>
          <w:p w:rsidR="00ED19F4" w:rsidRPr="003A494A" w:rsidRDefault="00ED19F4" w:rsidP="00CB3F74">
            <w:pPr>
              <w:jc w:val="center"/>
            </w:pPr>
            <w:r w:rsidRPr="003A494A">
              <w:t>1</w:t>
            </w:r>
          </w:p>
        </w:tc>
        <w:tc>
          <w:tcPr>
            <w:tcW w:w="1276" w:type="dxa"/>
            <w:tcBorders>
              <w:top w:val="single" w:sz="4" w:space="0" w:color="auto"/>
              <w:bottom w:val="single" w:sz="4" w:space="0" w:color="auto"/>
            </w:tcBorders>
            <w:shd w:val="clear" w:color="auto" w:fill="auto"/>
          </w:tcPr>
          <w:p w:rsidR="00ED19F4" w:rsidRPr="003A494A" w:rsidRDefault="00ED19F4" w:rsidP="00CB3F74">
            <w:pPr>
              <w:jc w:val="center"/>
            </w:pPr>
            <w:r w:rsidRPr="003A494A">
              <w:t>1</w:t>
            </w:r>
          </w:p>
        </w:tc>
        <w:tc>
          <w:tcPr>
            <w:tcW w:w="1134" w:type="dxa"/>
            <w:tcBorders>
              <w:top w:val="single" w:sz="4" w:space="0" w:color="auto"/>
              <w:bottom w:val="single" w:sz="4" w:space="0" w:color="auto"/>
            </w:tcBorders>
            <w:shd w:val="clear" w:color="auto" w:fill="auto"/>
          </w:tcPr>
          <w:p w:rsidR="00ED19F4" w:rsidRPr="003A494A" w:rsidRDefault="00ED19F4" w:rsidP="00CB3F74">
            <w:pPr>
              <w:jc w:val="center"/>
            </w:pPr>
            <w:r w:rsidRPr="003A494A">
              <w:t>27</w:t>
            </w:r>
          </w:p>
        </w:tc>
      </w:tr>
    </w:tbl>
    <w:p w:rsidR="004C1D5C" w:rsidRPr="003A494A" w:rsidRDefault="004C1D5C" w:rsidP="004C1D5C">
      <w:pPr>
        <w:pStyle w:val="ListeParagraf"/>
        <w:tabs>
          <w:tab w:val="left" w:pos="426"/>
        </w:tabs>
        <w:ind w:left="360"/>
        <w:rPr>
          <w:b/>
          <w:sz w:val="24"/>
          <w:szCs w:val="24"/>
        </w:rPr>
      </w:pPr>
    </w:p>
    <w:p w:rsidR="004C1D5C" w:rsidRPr="003A494A" w:rsidRDefault="004C1D5C" w:rsidP="004C1D5C">
      <w:pPr>
        <w:pStyle w:val="ListeParagraf"/>
        <w:tabs>
          <w:tab w:val="left" w:pos="426"/>
        </w:tabs>
        <w:ind w:left="360"/>
        <w:rPr>
          <w:b/>
          <w:sz w:val="24"/>
          <w:szCs w:val="24"/>
        </w:rPr>
      </w:pPr>
    </w:p>
    <w:p w:rsidR="004C1D5C" w:rsidRPr="003A494A" w:rsidRDefault="004C1D5C" w:rsidP="004C1D5C">
      <w:pPr>
        <w:pStyle w:val="ListeParagraf"/>
        <w:tabs>
          <w:tab w:val="left" w:pos="426"/>
        </w:tabs>
        <w:ind w:left="360"/>
        <w:rPr>
          <w:b/>
          <w:sz w:val="24"/>
          <w:szCs w:val="24"/>
        </w:rPr>
      </w:pPr>
    </w:p>
    <w:p w:rsidR="004C1D5C" w:rsidRPr="003A494A" w:rsidRDefault="004C1D5C" w:rsidP="004C1D5C">
      <w:pPr>
        <w:pStyle w:val="ListeParagraf"/>
        <w:tabs>
          <w:tab w:val="left" w:pos="426"/>
        </w:tabs>
        <w:ind w:left="360"/>
        <w:rPr>
          <w:b/>
          <w:sz w:val="24"/>
          <w:szCs w:val="24"/>
        </w:rPr>
      </w:pPr>
    </w:p>
    <w:p w:rsidR="004C1D5C" w:rsidRPr="003A494A" w:rsidRDefault="004C1D5C" w:rsidP="004C1D5C">
      <w:pPr>
        <w:pStyle w:val="ListeParagraf"/>
        <w:tabs>
          <w:tab w:val="left" w:pos="426"/>
        </w:tabs>
        <w:ind w:left="360"/>
        <w:rPr>
          <w:b/>
          <w:sz w:val="24"/>
          <w:szCs w:val="24"/>
        </w:rPr>
      </w:pPr>
    </w:p>
    <w:p w:rsidR="004C1D5C" w:rsidRPr="003A494A" w:rsidRDefault="004C1D5C" w:rsidP="004C1D5C">
      <w:pPr>
        <w:pStyle w:val="ListeParagraf"/>
        <w:tabs>
          <w:tab w:val="left" w:pos="426"/>
        </w:tabs>
        <w:ind w:left="360"/>
        <w:rPr>
          <w:b/>
          <w:sz w:val="24"/>
          <w:szCs w:val="24"/>
        </w:rPr>
      </w:pPr>
    </w:p>
    <w:p w:rsidR="00ED0972" w:rsidRPr="003A494A" w:rsidRDefault="00ED0972" w:rsidP="002D38C3">
      <w:pPr>
        <w:rPr>
          <w:sz w:val="24"/>
          <w:szCs w:val="24"/>
        </w:rPr>
      </w:pPr>
    </w:p>
    <w:p w:rsidR="00D800E5" w:rsidRPr="003A494A" w:rsidRDefault="00D800E5" w:rsidP="00D800E5">
      <w:pPr>
        <w:rPr>
          <w:sz w:val="24"/>
          <w:szCs w:val="24"/>
        </w:rPr>
      </w:pPr>
    </w:p>
    <w:p w:rsidR="00B77569" w:rsidRPr="003A494A" w:rsidRDefault="00B77569" w:rsidP="00D800E5">
      <w:pPr>
        <w:rPr>
          <w:sz w:val="24"/>
          <w:szCs w:val="24"/>
        </w:rPr>
      </w:pPr>
    </w:p>
    <w:p w:rsidR="00B77569" w:rsidRPr="003A494A" w:rsidRDefault="00B77569" w:rsidP="00D800E5">
      <w:pPr>
        <w:rPr>
          <w:sz w:val="24"/>
          <w:szCs w:val="24"/>
        </w:rPr>
      </w:pPr>
    </w:p>
    <w:p w:rsidR="00B77569" w:rsidRPr="003A494A" w:rsidRDefault="00B77569" w:rsidP="00D800E5">
      <w:pPr>
        <w:rPr>
          <w:sz w:val="24"/>
          <w:szCs w:val="24"/>
        </w:rPr>
      </w:pPr>
    </w:p>
    <w:p w:rsidR="00B77569" w:rsidRPr="003A494A" w:rsidRDefault="00B77569" w:rsidP="00D800E5">
      <w:pPr>
        <w:rPr>
          <w:sz w:val="24"/>
          <w:szCs w:val="24"/>
        </w:rPr>
      </w:pPr>
    </w:p>
    <w:p w:rsidR="00B77569" w:rsidRPr="003A494A" w:rsidRDefault="00B77569" w:rsidP="00D800E5">
      <w:pPr>
        <w:rPr>
          <w:sz w:val="24"/>
          <w:szCs w:val="24"/>
        </w:rPr>
      </w:pPr>
    </w:p>
    <w:p w:rsidR="00B77569" w:rsidRPr="003A494A" w:rsidRDefault="00B77569" w:rsidP="00D800E5">
      <w:pPr>
        <w:rPr>
          <w:sz w:val="24"/>
          <w:szCs w:val="24"/>
        </w:rPr>
      </w:pPr>
    </w:p>
    <w:p w:rsidR="00B77569" w:rsidRPr="003A494A" w:rsidRDefault="00B77569" w:rsidP="00D800E5">
      <w:pPr>
        <w:rPr>
          <w:sz w:val="24"/>
          <w:szCs w:val="24"/>
        </w:rPr>
      </w:pPr>
    </w:p>
    <w:p w:rsidR="00B77569" w:rsidRPr="003A494A" w:rsidRDefault="00B77569" w:rsidP="00D800E5">
      <w:pPr>
        <w:rPr>
          <w:sz w:val="24"/>
          <w:szCs w:val="24"/>
        </w:rPr>
      </w:pPr>
    </w:p>
    <w:p w:rsidR="00B77569" w:rsidRPr="003A494A" w:rsidRDefault="00B77569" w:rsidP="00D800E5">
      <w:pPr>
        <w:rPr>
          <w:sz w:val="24"/>
          <w:szCs w:val="24"/>
        </w:rPr>
      </w:pPr>
    </w:p>
    <w:p w:rsidR="00B77569" w:rsidRPr="003A494A" w:rsidRDefault="00B77569" w:rsidP="00D800E5">
      <w:pPr>
        <w:rPr>
          <w:sz w:val="24"/>
          <w:szCs w:val="24"/>
        </w:rPr>
      </w:pPr>
    </w:p>
    <w:p w:rsidR="00B77569" w:rsidRPr="003A494A" w:rsidRDefault="00B77569" w:rsidP="00D800E5">
      <w:pPr>
        <w:rPr>
          <w:sz w:val="24"/>
          <w:szCs w:val="24"/>
        </w:rPr>
      </w:pPr>
    </w:p>
    <w:p w:rsidR="00B77569" w:rsidRPr="003A494A" w:rsidRDefault="00B77569" w:rsidP="00D800E5">
      <w:pPr>
        <w:rPr>
          <w:sz w:val="24"/>
          <w:szCs w:val="24"/>
        </w:rPr>
      </w:pPr>
    </w:p>
    <w:p w:rsidR="00B77569" w:rsidRPr="003A494A" w:rsidRDefault="00B77569" w:rsidP="00D800E5">
      <w:pPr>
        <w:rPr>
          <w:sz w:val="24"/>
          <w:szCs w:val="24"/>
        </w:rPr>
      </w:pPr>
    </w:p>
    <w:p w:rsidR="00D800E5" w:rsidRPr="003A494A" w:rsidRDefault="00D800E5" w:rsidP="00D800E5">
      <w:pPr>
        <w:jc w:val="center"/>
        <w:rPr>
          <w:b/>
          <w:sz w:val="24"/>
          <w:szCs w:val="24"/>
        </w:rPr>
      </w:pPr>
      <w:bookmarkStart w:id="23" w:name="_GoBack"/>
      <w:bookmarkEnd w:id="23"/>
      <w:r w:rsidRPr="003A494A">
        <w:rPr>
          <w:b/>
          <w:sz w:val="24"/>
          <w:szCs w:val="24"/>
        </w:rPr>
        <w:lastRenderedPageBreak/>
        <w:t>ÖZGEÇMİŞ-6</w:t>
      </w:r>
    </w:p>
    <w:p w:rsidR="00D800E5" w:rsidRPr="003A494A" w:rsidRDefault="00D800E5" w:rsidP="00D800E5">
      <w:pPr>
        <w:jc w:val="center"/>
        <w:rPr>
          <w:b/>
          <w:sz w:val="24"/>
          <w:szCs w:val="24"/>
        </w:rPr>
      </w:pPr>
    </w:p>
    <w:p w:rsidR="00D800E5" w:rsidRPr="003A494A" w:rsidRDefault="00D800E5" w:rsidP="00DB19FB">
      <w:pPr>
        <w:tabs>
          <w:tab w:val="left" w:pos="284"/>
        </w:tabs>
        <w:rPr>
          <w:b/>
          <w:sz w:val="24"/>
          <w:szCs w:val="24"/>
        </w:rPr>
      </w:pPr>
      <w:r w:rsidRPr="003A494A">
        <w:rPr>
          <w:b/>
          <w:sz w:val="24"/>
          <w:szCs w:val="24"/>
        </w:rPr>
        <w:t xml:space="preserve">1. </w:t>
      </w:r>
      <w:r w:rsidRPr="003A494A">
        <w:rPr>
          <w:b/>
          <w:sz w:val="24"/>
          <w:szCs w:val="24"/>
        </w:rPr>
        <w:tab/>
        <w:t>Adı Soyadı</w:t>
      </w:r>
      <w:r w:rsidRPr="003A494A">
        <w:rPr>
          <w:b/>
          <w:sz w:val="24"/>
          <w:szCs w:val="24"/>
        </w:rPr>
        <w:tab/>
      </w:r>
      <w:r w:rsidRPr="003A494A">
        <w:rPr>
          <w:b/>
          <w:sz w:val="24"/>
          <w:szCs w:val="24"/>
        </w:rPr>
        <w:tab/>
      </w:r>
      <w:r w:rsidR="00732337" w:rsidRPr="003A494A">
        <w:rPr>
          <w:b/>
          <w:sz w:val="24"/>
          <w:szCs w:val="24"/>
        </w:rPr>
        <w:tab/>
      </w:r>
      <w:r w:rsidRPr="003A494A">
        <w:rPr>
          <w:b/>
          <w:sz w:val="24"/>
          <w:szCs w:val="24"/>
        </w:rPr>
        <w:t xml:space="preserve">: </w:t>
      </w:r>
      <w:r w:rsidRPr="003A494A">
        <w:rPr>
          <w:sz w:val="24"/>
          <w:szCs w:val="24"/>
        </w:rPr>
        <w:t>Hakan Güler</w:t>
      </w:r>
    </w:p>
    <w:p w:rsidR="00D800E5" w:rsidRPr="003A494A" w:rsidRDefault="00D800E5" w:rsidP="00DB19FB">
      <w:pPr>
        <w:tabs>
          <w:tab w:val="left" w:pos="284"/>
        </w:tabs>
        <w:rPr>
          <w:b/>
          <w:sz w:val="24"/>
          <w:szCs w:val="24"/>
        </w:rPr>
      </w:pPr>
      <w:r w:rsidRPr="003A494A">
        <w:rPr>
          <w:b/>
          <w:sz w:val="24"/>
          <w:szCs w:val="24"/>
        </w:rPr>
        <w:t xml:space="preserve">2. </w:t>
      </w:r>
      <w:r w:rsidRPr="003A494A">
        <w:rPr>
          <w:b/>
          <w:sz w:val="24"/>
          <w:szCs w:val="24"/>
        </w:rPr>
        <w:tab/>
        <w:t>Doğum Tarihi</w:t>
      </w:r>
      <w:r w:rsidRPr="003A494A">
        <w:rPr>
          <w:b/>
          <w:sz w:val="24"/>
          <w:szCs w:val="24"/>
        </w:rPr>
        <w:tab/>
      </w:r>
      <w:r w:rsidRPr="003A494A">
        <w:rPr>
          <w:b/>
          <w:sz w:val="24"/>
          <w:szCs w:val="24"/>
        </w:rPr>
        <w:tab/>
        <w:t xml:space="preserve">: </w:t>
      </w:r>
      <w:r w:rsidR="006721F1" w:rsidRPr="003A494A">
        <w:rPr>
          <w:sz w:val="24"/>
          <w:szCs w:val="24"/>
        </w:rPr>
        <w:t>15.04.1971</w:t>
      </w:r>
    </w:p>
    <w:p w:rsidR="00D800E5" w:rsidRPr="003A494A" w:rsidRDefault="00D800E5" w:rsidP="00DB19FB">
      <w:pPr>
        <w:tabs>
          <w:tab w:val="left" w:pos="284"/>
        </w:tabs>
        <w:rPr>
          <w:b/>
          <w:sz w:val="24"/>
          <w:szCs w:val="24"/>
        </w:rPr>
      </w:pPr>
      <w:r w:rsidRPr="003A494A">
        <w:rPr>
          <w:b/>
          <w:sz w:val="24"/>
          <w:szCs w:val="24"/>
        </w:rPr>
        <w:t xml:space="preserve">3. </w:t>
      </w:r>
      <w:r w:rsidRPr="003A494A">
        <w:rPr>
          <w:b/>
          <w:sz w:val="24"/>
          <w:szCs w:val="24"/>
        </w:rPr>
        <w:tab/>
        <w:t>Unvanı</w:t>
      </w:r>
      <w:r w:rsidRPr="003A494A">
        <w:rPr>
          <w:b/>
          <w:sz w:val="24"/>
          <w:szCs w:val="24"/>
        </w:rPr>
        <w:tab/>
      </w:r>
      <w:r w:rsidRPr="003A494A">
        <w:rPr>
          <w:b/>
          <w:sz w:val="24"/>
          <w:szCs w:val="24"/>
        </w:rPr>
        <w:tab/>
      </w:r>
      <w:r w:rsidRPr="003A494A">
        <w:rPr>
          <w:b/>
          <w:sz w:val="24"/>
          <w:szCs w:val="24"/>
        </w:rPr>
        <w:tab/>
        <w:t xml:space="preserve">: </w:t>
      </w:r>
      <w:r w:rsidRPr="003A494A">
        <w:rPr>
          <w:sz w:val="24"/>
          <w:szCs w:val="24"/>
        </w:rPr>
        <w:t>Dr. Öğretim Üyesi</w:t>
      </w:r>
    </w:p>
    <w:p w:rsidR="00D800E5" w:rsidRPr="003A494A" w:rsidRDefault="00D800E5" w:rsidP="00DB19FB">
      <w:pPr>
        <w:tabs>
          <w:tab w:val="left" w:pos="284"/>
        </w:tabs>
        <w:rPr>
          <w:b/>
          <w:sz w:val="24"/>
          <w:szCs w:val="24"/>
        </w:rPr>
      </w:pPr>
      <w:r w:rsidRPr="003A494A">
        <w:rPr>
          <w:b/>
          <w:sz w:val="24"/>
          <w:szCs w:val="24"/>
        </w:rPr>
        <w:t>4.</w:t>
      </w:r>
      <w:r w:rsidRPr="003A494A">
        <w:rPr>
          <w:b/>
          <w:sz w:val="24"/>
          <w:szCs w:val="24"/>
        </w:rPr>
        <w:tab/>
        <w:t>Öğrenim Durumu</w:t>
      </w:r>
      <w:r w:rsidRPr="003A494A">
        <w:rPr>
          <w:b/>
          <w:sz w:val="24"/>
          <w:szCs w:val="24"/>
        </w:rPr>
        <w:tab/>
        <w:t>:</w:t>
      </w:r>
    </w:p>
    <w:p w:rsidR="00D800E5" w:rsidRPr="003A494A" w:rsidRDefault="00D800E5" w:rsidP="00D800E5">
      <w:pPr>
        <w:rPr>
          <w:b/>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685"/>
        <w:gridCol w:w="2553"/>
        <w:gridCol w:w="1275"/>
      </w:tblGrid>
      <w:tr w:rsidR="00D800E5" w:rsidRPr="003A494A" w:rsidTr="00DB19FB">
        <w:trPr>
          <w:trHeight w:val="986"/>
        </w:trPr>
        <w:tc>
          <w:tcPr>
            <w:tcW w:w="1418" w:type="dxa"/>
            <w:shd w:val="clear" w:color="auto" w:fill="auto"/>
          </w:tcPr>
          <w:p w:rsidR="00D800E5" w:rsidRPr="003A494A" w:rsidRDefault="00D800E5" w:rsidP="006721F1">
            <w:pPr>
              <w:jc w:val="center"/>
              <w:rPr>
                <w:b/>
                <w:sz w:val="24"/>
                <w:szCs w:val="24"/>
              </w:rPr>
            </w:pPr>
          </w:p>
          <w:p w:rsidR="00D800E5" w:rsidRPr="003A494A" w:rsidRDefault="00D800E5" w:rsidP="006721F1">
            <w:pPr>
              <w:jc w:val="center"/>
              <w:rPr>
                <w:b/>
                <w:sz w:val="24"/>
                <w:szCs w:val="24"/>
              </w:rPr>
            </w:pPr>
            <w:r w:rsidRPr="003A494A">
              <w:rPr>
                <w:b/>
                <w:sz w:val="24"/>
                <w:szCs w:val="24"/>
              </w:rPr>
              <w:t>Derece</w:t>
            </w:r>
          </w:p>
        </w:tc>
        <w:tc>
          <w:tcPr>
            <w:tcW w:w="3685" w:type="dxa"/>
            <w:shd w:val="clear" w:color="auto" w:fill="auto"/>
          </w:tcPr>
          <w:p w:rsidR="00D800E5" w:rsidRPr="003A494A" w:rsidRDefault="00D800E5" w:rsidP="006721F1">
            <w:pPr>
              <w:jc w:val="center"/>
              <w:rPr>
                <w:b/>
                <w:sz w:val="24"/>
                <w:szCs w:val="24"/>
              </w:rPr>
            </w:pPr>
          </w:p>
          <w:p w:rsidR="00D800E5" w:rsidRPr="003A494A" w:rsidRDefault="00D800E5" w:rsidP="006721F1">
            <w:pPr>
              <w:jc w:val="center"/>
              <w:rPr>
                <w:b/>
                <w:sz w:val="24"/>
                <w:szCs w:val="24"/>
              </w:rPr>
            </w:pPr>
            <w:r w:rsidRPr="003A494A">
              <w:rPr>
                <w:b/>
                <w:sz w:val="24"/>
                <w:szCs w:val="24"/>
              </w:rPr>
              <w:t>Alan</w:t>
            </w:r>
          </w:p>
        </w:tc>
        <w:tc>
          <w:tcPr>
            <w:tcW w:w="2553" w:type="dxa"/>
            <w:shd w:val="clear" w:color="auto" w:fill="auto"/>
          </w:tcPr>
          <w:p w:rsidR="00D800E5" w:rsidRPr="003A494A" w:rsidRDefault="00D800E5" w:rsidP="006721F1">
            <w:pPr>
              <w:jc w:val="center"/>
              <w:rPr>
                <w:b/>
                <w:sz w:val="24"/>
                <w:szCs w:val="24"/>
              </w:rPr>
            </w:pPr>
          </w:p>
          <w:p w:rsidR="00D800E5" w:rsidRPr="003A494A" w:rsidRDefault="00D800E5" w:rsidP="006721F1">
            <w:pPr>
              <w:jc w:val="center"/>
              <w:rPr>
                <w:b/>
                <w:sz w:val="24"/>
                <w:szCs w:val="24"/>
              </w:rPr>
            </w:pPr>
            <w:r w:rsidRPr="003A494A">
              <w:rPr>
                <w:b/>
                <w:sz w:val="24"/>
                <w:szCs w:val="24"/>
              </w:rPr>
              <w:t>Üniversite</w:t>
            </w:r>
          </w:p>
          <w:p w:rsidR="00D800E5" w:rsidRPr="003A494A" w:rsidRDefault="00D800E5" w:rsidP="006721F1">
            <w:pPr>
              <w:jc w:val="center"/>
              <w:rPr>
                <w:b/>
                <w:sz w:val="24"/>
                <w:szCs w:val="24"/>
              </w:rPr>
            </w:pPr>
          </w:p>
          <w:p w:rsidR="00D800E5" w:rsidRPr="003A494A" w:rsidRDefault="00D800E5" w:rsidP="006721F1">
            <w:pPr>
              <w:jc w:val="center"/>
              <w:rPr>
                <w:b/>
                <w:sz w:val="24"/>
                <w:szCs w:val="24"/>
              </w:rPr>
            </w:pPr>
          </w:p>
        </w:tc>
        <w:tc>
          <w:tcPr>
            <w:tcW w:w="1275" w:type="dxa"/>
            <w:shd w:val="clear" w:color="auto" w:fill="auto"/>
          </w:tcPr>
          <w:p w:rsidR="00D800E5" w:rsidRPr="003A494A" w:rsidRDefault="00D800E5" w:rsidP="006721F1">
            <w:pPr>
              <w:jc w:val="center"/>
              <w:rPr>
                <w:b/>
                <w:sz w:val="24"/>
                <w:szCs w:val="24"/>
              </w:rPr>
            </w:pPr>
          </w:p>
          <w:p w:rsidR="00D800E5" w:rsidRPr="003A494A" w:rsidRDefault="00D800E5" w:rsidP="006721F1">
            <w:pPr>
              <w:jc w:val="center"/>
              <w:rPr>
                <w:b/>
                <w:sz w:val="24"/>
                <w:szCs w:val="24"/>
              </w:rPr>
            </w:pPr>
            <w:r w:rsidRPr="003A494A">
              <w:rPr>
                <w:b/>
                <w:sz w:val="24"/>
                <w:szCs w:val="24"/>
              </w:rPr>
              <w:t>Yıl</w:t>
            </w:r>
          </w:p>
        </w:tc>
      </w:tr>
      <w:tr w:rsidR="006721F1" w:rsidRPr="003A494A" w:rsidTr="00DB19FB">
        <w:trPr>
          <w:trHeight w:val="153"/>
        </w:trPr>
        <w:tc>
          <w:tcPr>
            <w:tcW w:w="1418" w:type="dxa"/>
            <w:shd w:val="clear" w:color="auto" w:fill="auto"/>
          </w:tcPr>
          <w:p w:rsidR="006721F1" w:rsidRPr="003A494A" w:rsidRDefault="006721F1" w:rsidP="006721F1">
            <w:pPr>
              <w:rPr>
                <w:sz w:val="24"/>
                <w:szCs w:val="24"/>
              </w:rPr>
            </w:pPr>
            <w:r w:rsidRPr="003A494A">
              <w:rPr>
                <w:sz w:val="24"/>
                <w:szCs w:val="24"/>
              </w:rPr>
              <w:t xml:space="preserve">Lisans </w:t>
            </w:r>
          </w:p>
        </w:tc>
        <w:tc>
          <w:tcPr>
            <w:tcW w:w="3685" w:type="dxa"/>
            <w:shd w:val="clear" w:color="auto" w:fill="auto"/>
          </w:tcPr>
          <w:p w:rsidR="006721F1" w:rsidRPr="003A494A" w:rsidRDefault="006721F1" w:rsidP="006721F1">
            <w:pPr>
              <w:rPr>
                <w:sz w:val="24"/>
                <w:szCs w:val="24"/>
              </w:rPr>
            </w:pPr>
            <w:r w:rsidRPr="003A494A">
              <w:rPr>
                <w:sz w:val="24"/>
                <w:szCs w:val="24"/>
              </w:rPr>
              <w:t>İktisadi ve İdari Bilimler Fakültesi / İktisat</w:t>
            </w:r>
          </w:p>
        </w:tc>
        <w:tc>
          <w:tcPr>
            <w:tcW w:w="2553" w:type="dxa"/>
            <w:shd w:val="clear" w:color="auto" w:fill="auto"/>
          </w:tcPr>
          <w:p w:rsidR="006721F1" w:rsidRPr="003A494A" w:rsidRDefault="006721F1" w:rsidP="00732337">
            <w:pPr>
              <w:jc w:val="both"/>
              <w:rPr>
                <w:rFonts w:eastAsia="Arial Unicode MS"/>
                <w:sz w:val="24"/>
                <w:szCs w:val="24"/>
              </w:rPr>
            </w:pPr>
            <w:r w:rsidRPr="003A494A">
              <w:rPr>
                <w:sz w:val="24"/>
                <w:szCs w:val="24"/>
              </w:rPr>
              <w:t>Anadolu Üniversitesi</w:t>
            </w:r>
          </w:p>
        </w:tc>
        <w:tc>
          <w:tcPr>
            <w:tcW w:w="1275" w:type="dxa"/>
            <w:shd w:val="clear" w:color="auto" w:fill="auto"/>
          </w:tcPr>
          <w:p w:rsidR="006721F1" w:rsidRPr="003A494A" w:rsidRDefault="006721F1" w:rsidP="006721F1">
            <w:pPr>
              <w:jc w:val="center"/>
              <w:rPr>
                <w:rFonts w:eastAsia="Arial Unicode MS"/>
                <w:sz w:val="24"/>
                <w:szCs w:val="24"/>
              </w:rPr>
            </w:pPr>
            <w:r w:rsidRPr="003A494A">
              <w:rPr>
                <w:sz w:val="24"/>
                <w:szCs w:val="24"/>
              </w:rPr>
              <w:t xml:space="preserve">1995 </w:t>
            </w:r>
          </w:p>
        </w:tc>
      </w:tr>
      <w:tr w:rsidR="006721F1" w:rsidRPr="003A494A" w:rsidTr="00DB19FB">
        <w:trPr>
          <w:trHeight w:val="298"/>
        </w:trPr>
        <w:tc>
          <w:tcPr>
            <w:tcW w:w="1418" w:type="dxa"/>
            <w:shd w:val="clear" w:color="auto" w:fill="auto"/>
            <w:vAlign w:val="center"/>
          </w:tcPr>
          <w:p w:rsidR="006721F1" w:rsidRPr="003A494A" w:rsidRDefault="006721F1" w:rsidP="006721F1">
            <w:pPr>
              <w:jc w:val="both"/>
              <w:rPr>
                <w:sz w:val="24"/>
                <w:szCs w:val="24"/>
              </w:rPr>
            </w:pPr>
            <w:r w:rsidRPr="003A494A">
              <w:rPr>
                <w:sz w:val="24"/>
                <w:szCs w:val="24"/>
              </w:rPr>
              <w:t>Y. Lisans</w:t>
            </w:r>
          </w:p>
        </w:tc>
        <w:tc>
          <w:tcPr>
            <w:tcW w:w="3685" w:type="dxa"/>
            <w:shd w:val="clear" w:color="auto" w:fill="auto"/>
            <w:vAlign w:val="center"/>
          </w:tcPr>
          <w:p w:rsidR="006721F1" w:rsidRPr="003A494A" w:rsidRDefault="00F867E9" w:rsidP="00732337">
            <w:pPr>
              <w:jc w:val="both"/>
              <w:rPr>
                <w:sz w:val="24"/>
                <w:szCs w:val="24"/>
              </w:rPr>
            </w:pPr>
            <w:r w:rsidRPr="003A494A">
              <w:rPr>
                <w:sz w:val="24"/>
                <w:szCs w:val="24"/>
              </w:rPr>
              <w:t>Veteriner</w:t>
            </w:r>
            <w:r w:rsidR="005A7994" w:rsidRPr="003A494A">
              <w:rPr>
                <w:sz w:val="24"/>
                <w:szCs w:val="24"/>
              </w:rPr>
              <w:t>Zootekni</w:t>
            </w:r>
            <w:r w:rsidR="00AA7413" w:rsidRPr="003A494A">
              <w:rPr>
                <w:sz w:val="24"/>
                <w:szCs w:val="24"/>
              </w:rPr>
              <w:t>-</w:t>
            </w:r>
            <w:r w:rsidR="0074039B" w:rsidRPr="003A494A">
              <w:rPr>
                <w:color w:val="000000"/>
                <w:sz w:val="24"/>
                <w:szCs w:val="24"/>
                <w:shd w:val="clear" w:color="auto" w:fill="FFFFFF"/>
              </w:rPr>
              <w:t>Hayvancılık İşletme Ekonomisi Bilim Dalı</w:t>
            </w:r>
          </w:p>
        </w:tc>
        <w:tc>
          <w:tcPr>
            <w:tcW w:w="2553" w:type="dxa"/>
            <w:shd w:val="clear" w:color="auto" w:fill="auto"/>
            <w:vAlign w:val="center"/>
          </w:tcPr>
          <w:p w:rsidR="006721F1" w:rsidRPr="003A494A" w:rsidRDefault="006721F1" w:rsidP="006721F1">
            <w:pPr>
              <w:jc w:val="both"/>
              <w:rPr>
                <w:sz w:val="24"/>
                <w:szCs w:val="24"/>
              </w:rPr>
            </w:pPr>
            <w:r w:rsidRPr="003A494A">
              <w:rPr>
                <w:sz w:val="24"/>
                <w:szCs w:val="24"/>
              </w:rPr>
              <w:t>Fırat Üniversitesi</w:t>
            </w:r>
          </w:p>
        </w:tc>
        <w:tc>
          <w:tcPr>
            <w:tcW w:w="1275" w:type="dxa"/>
            <w:shd w:val="clear" w:color="auto" w:fill="auto"/>
            <w:vAlign w:val="center"/>
          </w:tcPr>
          <w:p w:rsidR="006721F1" w:rsidRPr="003A494A" w:rsidRDefault="006721F1" w:rsidP="006721F1">
            <w:pPr>
              <w:jc w:val="center"/>
              <w:rPr>
                <w:sz w:val="24"/>
                <w:szCs w:val="24"/>
              </w:rPr>
            </w:pPr>
            <w:r w:rsidRPr="003A494A">
              <w:rPr>
                <w:sz w:val="24"/>
                <w:szCs w:val="24"/>
              </w:rPr>
              <w:t>1999</w:t>
            </w:r>
          </w:p>
        </w:tc>
      </w:tr>
      <w:tr w:rsidR="00F867E9" w:rsidRPr="003A494A" w:rsidTr="00DB19FB">
        <w:trPr>
          <w:trHeight w:val="161"/>
        </w:trPr>
        <w:tc>
          <w:tcPr>
            <w:tcW w:w="1418" w:type="dxa"/>
            <w:shd w:val="clear" w:color="auto" w:fill="auto"/>
            <w:vAlign w:val="center"/>
          </w:tcPr>
          <w:p w:rsidR="00F867E9" w:rsidRPr="003A494A" w:rsidRDefault="00F867E9" w:rsidP="00A7473A">
            <w:pPr>
              <w:jc w:val="both"/>
              <w:rPr>
                <w:sz w:val="24"/>
                <w:szCs w:val="24"/>
              </w:rPr>
            </w:pPr>
            <w:r w:rsidRPr="003A494A">
              <w:rPr>
                <w:sz w:val="24"/>
                <w:szCs w:val="24"/>
              </w:rPr>
              <w:t xml:space="preserve">Doktora </w:t>
            </w:r>
          </w:p>
        </w:tc>
        <w:tc>
          <w:tcPr>
            <w:tcW w:w="3685" w:type="dxa"/>
            <w:shd w:val="clear" w:color="auto" w:fill="auto"/>
            <w:vAlign w:val="center"/>
          </w:tcPr>
          <w:p w:rsidR="00F867E9" w:rsidRPr="003A494A" w:rsidRDefault="00F867E9" w:rsidP="00A7473A">
            <w:pPr>
              <w:jc w:val="both"/>
              <w:rPr>
                <w:rFonts w:eastAsia="Arial Unicode MS"/>
                <w:sz w:val="24"/>
                <w:szCs w:val="24"/>
              </w:rPr>
            </w:pPr>
            <w:r w:rsidRPr="003A494A">
              <w:rPr>
                <w:sz w:val="24"/>
                <w:szCs w:val="24"/>
              </w:rPr>
              <w:t xml:space="preserve">Veteriner </w:t>
            </w:r>
            <w:r w:rsidR="00B71F84" w:rsidRPr="003A494A">
              <w:rPr>
                <w:color w:val="000000"/>
                <w:sz w:val="24"/>
                <w:szCs w:val="24"/>
                <w:shd w:val="clear" w:color="auto" w:fill="FFFFFF"/>
              </w:rPr>
              <w:t xml:space="preserve">Hayvan Sağlığı Ekonomisi ve İşletmeciliği </w:t>
            </w:r>
          </w:p>
        </w:tc>
        <w:tc>
          <w:tcPr>
            <w:tcW w:w="2553" w:type="dxa"/>
            <w:shd w:val="clear" w:color="auto" w:fill="auto"/>
            <w:vAlign w:val="center"/>
          </w:tcPr>
          <w:p w:rsidR="00F867E9" w:rsidRPr="003A494A" w:rsidRDefault="00F867E9" w:rsidP="00E24750">
            <w:pPr>
              <w:jc w:val="both"/>
              <w:rPr>
                <w:rFonts w:eastAsia="Arial Unicode MS"/>
                <w:sz w:val="24"/>
                <w:szCs w:val="24"/>
              </w:rPr>
            </w:pPr>
            <w:r w:rsidRPr="003A494A">
              <w:rPr>
                <w:sz w:val="24"/>
                <w:szCs w:val="24"/>
              </w:rPr>
              <w:t>Ankara Üniversitesi</w:t>
            </w:r>
          </w:p>
        </w:tc>
        <w:tc>
          <w:tcPr>
            <w:tcW w:w="1275" w:type="dxa"/>
            <w:shd w:val="clear" w:color="auto" w:fill="auto"/>
            <w:vAlign w:val="center"/>
          </w:tcPr>
          <w:p w:rsidR="00F867E9" w:rsidRPr="003A494A" w:rsidRDefault="00F867E9" w:rsidP="00A7473A">
            <w:pPr>
              <w:jc w:val="center"/>
              <w:rPr>
                <w:rFonts w:eastAsia="Arial Unicode MS"/>
                <w:sz w:val="24"/>
                <w:szCs w:val="24"/>
              </w:rPr>
            </w:pPr>
            <w:r w:rsidRPr="003A494A">
              <w:rPr>
                <w:sz w:val="24"/>
                <w:szCs w:val="24"/>
              </w:rPr>
              <w:t>2005</w:t>
            </w:r>
          </w:p>
        </w:tc>
      </w:tr>
    </w:tbl>
    <w:p w:rsidR="00D800E5" w:rsidRPr="003A494A" w:rsidRDefault="00D800E5" w:rsidP="00D800E5">
      <w:pPr>
        <w:rPr>
          <w:sz w:val="24"/>
          <w:szCs w:val="24"/>
        </w:rPr>
      </w:pPr>
    </w:p>
    <w:p w:rsidR="00D800E5" w:rsidRPr="003A494A" w:rsidRDefault="00D800E5" w:rsidP="00D800E5">
      <w:pPr>
        <w:tabs>
          <w:tab w:val="left" w:pos="284"/>
        </w:tabs>
        <w:rPr>
          <w:b/>
          <w:sz w:val="24"/>
          <w:szCs w:val="24"/>
        </w:rPr>
      </w:pPr>
      <w:r w:rsidRPr="003A494A">
        <w:rPr>
          <w:b/>
          <w:sz w:val="24"/>
          <w:szCs w:val="24"/>
        </w:rPr>
        <w:t xml:space="preserve">5. </w:t>
      </w:r>
      <w:r w:rsidRPr="003A494A">
        <w:rPr>
          <w:b/>
          <w:sz w:val="24"/>
          <w:szCs w:val="24"/>
        </w:rPr>
        <w:tab/>
        <w:t>Akademik Unvanlar</w:t>
      </w:r>
    </w:p>
    <w:p w:rsidR="00D800E5" w:rsidRPr="003A494A" w:rsidRDefault="00D800E5" w:rsidP="00D800E5">
      <w:pPr>
        <w:ind w:left="284"/>
        <w:rPr>
          <w:sz w:val="24"/>
          <w:szCs w:val="24"/>
        </w:rPr>
      </w:pPr>
      <w:r w:rsidRPr="003A494A">
        <w:rPr>
          <w:sz w:val="24"/>
          <w:szCs w:val="24"/>
        </w:rPr>
        <w:t>Yardımcı Doçentlik Tarihi</w:t>
      </w:r>
      <w:r w:rsidRPr="003A494A">
        <w:rPr>
          <w:sz w:val="24"/>
          <w:szCs w:val="24"/>
        </w:rPr>
        <w:tab/>
        <w:t xml:space="preserve"> : </w:t>
      </w:r>
      <w:r w:rsidR="0074039B" w:rsidRPr="003A494A">
        <w:rPr>
          <w:sz w:val="24"/>
          <w:szCs w:val="24"/>
        </w:rPr>
        <w:t>30.03.2011</w:t>
      </w:r>
    </w:p>
    <w:p w:rsidR="00D800E5" w:rsidRPr="003A494A" w:rsidRDefault="00D800E5" w:rsidP="00D800E5">
      <w:pPr>
        <w:ind w:left="284"/>
        <w:rPr>
          <w:sz w:val="24"/>
          <w:szCs w:val="24"/>
        </w:rPr>
      </w:pPr>
      <w:r w:rsidRPr="003A494A">
        <w:rPr>
          <w:sz w:val="24"/>
          <w:szCs w:val="24"/>
        </w:rPr>
        <w:t xml:space="preserve">Doçentlik Tarihi </w:t>
      </w:r>
      <w:r w:rsidRPr="003A494A">
        <w:rPr>
          <w:sz w:val="24"/>
          <w:szCs w:val="24"/>
        </w:rPr>
        <w:tab/>
      </w:r>
      <w:r w:rsidRPr="003A494A">
        <w:rPr>
          <w:sz w:val="24"/>
          <w:szCs w:val="24"/>
        </w:rPr>
        <w:tab/>
      </w:r>
      <w:r w:rsidR="00732337" w:rsidRPr="003A494A">
        <w:rPr>
          <w:sz w:val="24"/>
          <w:szCs w:val="24"/>
        </w:rPr>
        <w:tab/>
      </w:r>
      <w:r w:rsidRPr="003A494A">
        <w:rPr>
          <w:sz w:val="24"/>
          <w:szCs w:val="24"/>
        </w:rPr>
        <w:t xml:space="preserve"> :</w:t>
      </w:r>
      <w:r w:rsidR="00F867E9" w:rsidRPr="003A494A">
        <w:rPr>
          <w:sz w:val="24"/>
          <w:szCs w:val="24"/>
        </w:rPr>
        <w:t>-</w:t>
      </w:r>
    </w:p>
    <w:p w:rsidR="00D800E5" w:rsidRPr="003A494A" w:rsidRDefault="00D800E5" w:rsidP="00D800E5">
      <w:pPr>
        <w:ind w:left="284"/>
        <w:rPr>
          <w:sz w:val="24"/>
          <w:szCs w:val="24"/>
        </w:rPr>
      </w:pPr>
      <w:r w:rsidRPr="003A494A">
        <w:rPr>
          <w:sz w:val="24"/>
          <w:szCs w:val="24"/>
        </w:rPr>
        <w:t>Profesörlük Tarihi</w:t>
      </w:r>
      <w:r w:rsidRPr="003A494A">
        <w:rPr>
          <w:sz w:val="24"/>
          <w:szCs w:val="24"/>
        </w:rPr>
        <w:tab/>
      </w:r>
      <w:r w:rsidRPr="003A494A">
        <w:rPr>
          <w:sz w:val="24"/>
          <w:szCs w:val="24"/>
        </w:rPr>
        <w:tab/>
      </w:r>
      <w:r w:rsidR="00732337" w:rsidRPr="003A494A">
        <w:rPr>
          <w:sz w:val="24"/>
          <w:szCs w:val="24"/>
        </w:rPr>
        <w:tab/>
      </w:r>
      <w:r w:rsidRPr="003A494A">
        <w:rPr>
          <w:sz w:val="24"/>
          <w:szCs w:val="24"/>
        </w:rPr>
        <w:t>:</w:t>
      </w:r>
      <w:r w:rsidR="00F867E9" w:rsidRPr="003A494A">
        <w:rPr>
          <w:sz w:val="24"/>
          <w:szCs w:val="24"/>
        </w:rPr>
        <w:t>-</w:t>
      </w:r>
    </w:p>
    <w:p w:rsidR="00D800E5" w:rsidRPr="003A494A" w:rsidRDefault="00D800E5" w:rsidP="00AA7413">
      <w:pPr>
        <w:tabs>
          <w:tab w:val="left" w:pos="284"/>
        </w:tabs>
        <w:rPr>
          <w:b/>
          <w:sz w:val="24"/>
          <w:szCs w:val="24"/>
        </w:rPr>
      </w:pPr>
      <w:r w:rsidRPr="003A494A">
        <w:rPr>
          <w:b/>
          <w:sz w:val="24"/>
          <w:szCs w:val="24"/>
        </w:rPr>
        <w:t xml:space="preserve">6. </w:t>
      </w:r>
      <w:r w:rsidRPr="003A494A">
        <w:rPr>
          <w:b/>
          <w:sz w:val="24"/>
          <w:szCs w:val="24"/>
        </w:rPr>
        <w:tab/>
        <w:t xml:space="preserve">Yönetilen Yüksek Lisans ve Doktora Tezleri </w:t>
      </w:r>
    </w:p>
    <w:p w:rsidR="00D800E5" w:rsidRPr="003A494A" w:rsidRDefault="00D800E5" w:rsidP="00AA7413">
      <w:pPr>
        <w:ind w:left="426"/>
        <w:rPr>
          <w:sz w:val="24"/>
          <w:szCs w:val="24"/>
        </w:rPr>
      </w:pPr>
      <w:r w:rsidRPr="003A494A">
        <w:rPr>
          <w:b/>
          <w:sz w:val="24"/>
          <w:szCs w:val="24"/>
        </w:rPr>
        <w:t>6.1</w:t>
      </w:r>
      <w:r w:rsidRPr="003A494A">
        <w:rPr>
          <w:sz w:val="24"/>
          <w:szCs w:val="24"/>
        </w:rPr>
        <w:t xml:space="preserve">. Yüksek Lisans Tezleri </w:t>
      </w:r>
    </w:p>
    <w:p w:rsidR="00F867E9" w:rsidRPr="003A494A" w:rsidRDefault="00F867E9" w:rsidP="00AA7413">
      <w:pPr>
        <w:ind w:left="426"/>
        <w:rPr>
          <w:sz w:val="24"/>
          <w:szCs w:val="24"/>
        </w:rPr>
      </w:pPr>
      <w:r w:rsidRPr="003A494A">
        <w:rPr>
          <w:sz w:val="24"/>
          <w:szCs w:val="24"/>
        </w:rPr>
        <w:t>---</w:t>
      </w:r>
    </w:p>
    <w:p w:rsidR="00D800E5" w:rsidRPr="003A494A" w:rsidRDefault="00D800E5" w:rsidP="00AA7413">
      <w:pPr>
        <w:ind w:left="426"/>
        <w:rPr>
          <w:b/>
          <w:sz w:val="24"/>
          <w:szCs w:val="24"/>
        </w:rPr>
      </w:pPr>
      <w:r w:rsidRPr="003A494A">
        <w:rPr>
          <w:b/>
          <w:sz w:val="24"/>
          <w:szCs w:val="24"/>
        </w:rPr>
        <w:t xml:space="preserve">6.2. </w:t>
      </w:r>
      <w:r w:rsidRPr="003A494A">
        <w:rPr>
          <w:sz w:val="24"/>
          <w:szCs w:val="24"/>
        </w:rPr>
        <w:t>Doktora Tezleri</w:t>
      </w:r>
    </w:p>
    <w:p w:rsidR="00F867E9" w:rsidRPr="003A494A" w:rsidRDefault="00F867E9" w:rsidP="00AA7413">
      <w:pPr>
        <w:ind w:left="426"/>
        <w:rPr>
          <w:b/>
          <w:sz w:val="24"/>
          <w:szCs w:val="24"/>
        </w:rPr>
      </w:pPr>
      <w:r w:rsidRPr="003A494A">
        <w:rPr>
          <w:b/>
          <w:sz w:val="24"/>
          <w:szCs w:val="24"/>
        </w:rPr>
        <w:t>---</w:t>
      </w:r>
    </w:p>
    <w:p w:rsidR="00D800E5" w:rsidRPr="003A494A" w:rsidRDefault="00D800E5" w:rsidP="00AA7413">
      <w:pPr>
        <w:tabs>
          <w:tab w:val="left" w:pos="284"/>
        </w:tabs>
        <w:rPr>
          <w:b/>
          <w:sz w:val="24"/>
          <w:szCs w:val="24"/>
        </w:rPr>
      </w:pPr>
      <w:r w:rsidRPr="003A494A">
        <w:rPr>
          <w:b/>
          <w:sz w:val="24"/>
          <w:szCs w:val="24"/>
        </w:rPr>
        <w:t xml:space="preserve">7. </w:t>
      </w:r>
      <w:r w:rsidRPr="003A494A">
        <w:rPr>
          <w:b/>
          <w:sz w:val="24"/>
          <w:szCs w:val="24"/>
        </w:rPr>
        <w:tab/>
        <w:t xml:space="preserve">Yayınlar </w:t>
      </w:r>
    </w:p>
    <w:p w:rsidR="00D800E5" w:rsidRPr="003A494A" w:rsidRDefault="00D800E5" w:rsidP="00F867E9">
      <w:pPr>
        <w:ind w:left="284" w:hanging="284"/>
        <w:jc w:val="both"/>
        <w:rPr>
          <w:b/>
          <w:sz w:val="24"/>
          <w:szCs w:val="24"/>
        </w:rPr>
      </w:pPr>
      <w:r w:rsidRPr="003A494A">
        <w:rPr>
          <w:b/>
          <w:sz w:val="24"/>
          <w:szCs w:val="24"/>
        </w:rPr>
        <w:t>7.1. Uluslararası hakemli dergilerde yayınlanan makaleler (SCI,SSCI,Arts and Humanities)</w:t>
      </w:r>
    </w:p>
    <w:p w:rsidR="00F867E9" w:rsidRPr="003A494A" w:rsidRDefault="00F867E9" w:rsidP="00F867E9">
      <w:pPr>
        <w:ind w:left="284" w:hanging="284"/>
        <w:jc w:val="both"/>
        <w:rPr>
          <w:b/>
          <w:sz w:val="24"/>
          <w:szCs w:val="24"/>
        </w:rPr>
      </w:pPr>
      <w:r w:rsidRPr="003A494A">
        <w:rPr>
          <w:b/>
          <w:sz w:val="24"/>
          <w:szCs w:val="24"/>
        </w:rPr>
        <w:t xml:space="preserve">1- </w:t>
      </w:r>
      <w:r w:rsidRPr="003A494A">
        <w:rPr>
          <w:sz w:val="24"/>
          <w:szCs w:val="24"/>
        </w:rPr>
        <w:t xml:space="preserve">Cevger Y, Sarıözkan S, </w:t>
      </w:r>
      <w:r w:rsidRPr="003A494A">
        <w:rPr>
          <w:b/>
          <w:sz w:val="24"/>
          <w:szCs w:val="24"/>
        </w:rPr>
        <w:t xml:space="preserve">Güler H. </w:t>
      </w:r>
      <w:r w:rsidRPr="003A494A">
        <w:rPr>
          <w:sz w:val="24"/>
          <w:szCs w:val="24"/>
        </w:rPr>
        <w:t>(2003). Impact of manual and mechanical cut-up broiler carcasses on the enterprise ncome</w:t>
      </w:r>
      <w:r w:rsidR="00324A88" w:rsidRPr="003A494A">
        <w:rPr>
          <w:sz w:val="24"/>
          <w:szCs w:val="24"/>
        </w:rPr>
        <w:t>.</w:t>
      </w:r>
      <w:r w:rsidRPr="003A494A">
        <w:rPr>
          <w:sz w:val="24"/>
          <w:szCs w:val="24"/>
        </w:rPr>
        <w:t xml:space="preserve"> Veterinarni medicina (Vet.Med.-Czech), 48(9),248-253</w:t>
      </w:r>
      <w:r w:rsidRPr="003A494A">
        <w:rPr>
          <w:b/>
          <w:sz w:val="24"/>
          <w:szCs w:val="24"/>
        </w:rPr>
        <w:t>.</w:t>
      </w:r>
    </w:p>
    <w:p w:rsidR="00F867E9" w:rsidRPr="003A494A" w:rsidRDefault="00F867E9" w:rsidP="00F867E9">
      <w:pPr>
        <w:ind w:left="284" w:hanging="284"/>
        <w:jc w:val="both"/>
        <w:rPr>
          <w:b/>
          <w:sz w:val="24"/>
          <w:szCs w:val="24"/>
        </w:rPr>
      </w:pPr>
      <w:r w:rsidRPr="003A494A">
        <w:rPr>
          <w:b/>
          <w:sz w:val="24"/>
          <w:szCs w:val="24"/>
        </w:rPr>
        <w:t>2-</w:t>
      </w:r>
      <w:r w:rsidRPr="003A494A">
        <w:rPr>
          <w:sz w:val="24"/>
          <w:szCs w:val="24"/>
        </w:rPr>
        <w:t xml:space="preserve"> Cevger Y,</w:t>
      </w:r>
      <w:r w:rsidRPr="003A494A">
        <w:rPr>
          <w:b/>
          <w:sz w:val="24"/>
          <w:szCs w:val="24"/>
        </w:rPr>
        <w:t>Güler H,</w:t>
      </w:r>
      <w:r w:rsidRPr="003A494A">
        <w:rPr>
          <w:sz w:val="24"/>
          <w:szCs w:val="24"/>
        </w:rPr>
        <w:t xml:space="preserve"> Sarıözkan S, Çiçek H.(2003).The </w:t>
      </w:r>
      <w:r w:rsidR="00324A88" w:rsidRPr="003A494A">
        <w:rPr>
          <w:sz w:val="24"/>
          <w:szCs w:val="24"/>
        </w:rPr>
        <w:t xml:space="preserve">effect of </w:t>
      </w:r>
      <w:r w:rsidR="004B0472" w:rsidRPr="003A494A">
        <w:rPr>
          <w:sz w:val="24"/>
          <w:szCs w:val="24"/>
        </w:rPr>
        <w:t>i</w:t>
      </w:r>
      <w:r w:rsidR="00324A88" w:rsidRPr="003A494A">
        <w:rPr>
          <w:sz w:val="24"/>
          <w:szCs w:val="24"/>
        </w:rPr>
        <w:t>n</w:t>
      </w:r>
      <w:r w:rsidR="004B0472" w:rsidRPr="003A494A">
        <w:rPr>
          <w:sz w:val="24"/>
          <w:szCs w:val="24"/>
        </w:rPr>
        <w:t>i</w:t>
      </w:r>
      <w:r w:rsidR="00324A88" w:rsidRPr="003A494A">
        <w:rPr>
          <w:sz w:val="24"/>
          <w:szCs w:val="24"/>
        </w:rPr>
        <w:t>tial live weight on techinical and economic performance in cattle fatteni</w:t>
      </w:r>
      <w:r w:rsidRPr="003A494A">
        <w:rPr>
          <w:sz w:val="24"/>
          <w:szCs w:val="24"/>
        </w:rPr>
        <w:t>ng</w:t>
      </w:r>
      <w:r w:rsidR="00324A88" w:rsidRPr="003A494A">
        <w:rPr>
          <w:sz w:val="24"/>
          <w:szCs w:val="24"/>
        </w:rPr>
        <w:t>.</w:t>
      </w:r>
      <w:r w:rsidRPr="003A494A">
        <w:rPr>
          <w:sz w:val="24"/>
          <w:szCs w:val="24"/>
        </w:rPr>
        <w:t>Turk,J.Vet. Anin. Sci., 27, 167-1171.</w:t>
      </w:r>
    </w:p>
    <w:p w:rsidR="00F867E9" w:rsidRPr="003A494A" w:rsidRDefault="00F867E9" w:rsidP="00F867E9">
      <w:pPr>
        <w:ind w:left="284" w:hanging="284"/>
        <w:jc w:val="both"/>
        <w:rPr>
          <w:b/>
          <w:sz w:val="24"/>
          <w:szCs w:val="24"/>
        </w:rPr>
      </w:pPr>
      <w:r w:rsidRPr="003A494A">
        <w:rPr>
          <w:b/>
          <w:sz w:val="24"/>
          <w:szCs w:val="24"/>
        </w:rPr>
        <w:t>3-</w:t>
      </w:r>
      <w:r w:rsidRPr="003A494A">
        <w:rPr>
          <w:sz w:val="24"/>
          <w:szCs w:val="24"/>
        </w:rPr>
        <w:t xml:space="preserve"> CevgerY, Sarıözkan S, </w:t>
      </w:r>
      <w:r w:rsidRPr="003A494A">
        <w:rPr>
          <w:b/>
          <w:sz w:val="24"/>
          <w:szCs w:val="24"/>
        </w:rPr>
        <w:t xml:space="preserve">Güler H. </w:t>
      </w:r>
      <w:r w:rsidRPr="003A494A">
        <w:rPr>
          <w:sz w:val="24"/>
          <w:szCs w:val="24"/>
        </w:rPr>
        <w:t xml:space="preserve">(2004). The </w:t>
      </w:r>
      <w:r w:rsidR="00324A88" w:rsidRPr="003A494A">
        <w:rPr>
          <w:sz w:val="24"/>
          <w:szCs w:val="24"/>
        </w:rPr>
        <w:t>effect of the whole or cut chicken meat on enterpriceıncome according to se</w:t>
      </w:r>
      <w:r w:rsidRPr="003A494A">
        <w:rPr>
          <w:sz w:val="24"/>
          <w:szCs w:val="24"/>
        </w:rPr>
        <w:t>ason. Turk.J.Vet. Anim. Sci., 28, 399-402.</w:t>
      </w:r>
    </w:p>
    <w:p w:rsidR="00F867E9" w:rsidRPr="003A494A" w:rsidRDefault="00F867E9" w:rsidP="00F867E9">
      <w:pPr>
        <w:ind w:left="284" w:hanging="284"/>
        <w:jc w:val="both"/>
        <w:rPr>
          <w:rStyle w:val="hps"/>
          <w:b/>
          <w:sz w:val="24"/>
          <w:szCs w:val="24"/>
        </w:rPr>
      </w:pPr>
      <w:r w:rsidRPr="003A494A">
        <w:rPr>
          <w:b/>
          <w:sz w:val="24"/>
          <w:szCs w:val="24"/>
        </w:rPr>
        <w:t>4</w:t>
      </w:r>
      <w:r w:rsidRPr="003A494A">
        <w:rPr>
          <w:sz w:val="24"/>
          <w:szCs w:val="24"/>
        </w:rPr>
        <w:t xml:space="preserve">- Şeker İ, Özen A, </w:t>
      </w:r>
      <w:r w:rsidRPr="003A494A">
        <w:rPr>
          <w:b/>
          <w:sz w:val="24"/>
          <w:szCs w:val="24"/>
        </w:rPr>
        <w:t>Güler H</w:t>
      </w:r>
      <w:r w:rsidRPr="003A494A">
        <w:rPr>
          <w:sz w:val="24"/>
          <w:szCs w:val="24"/>
        </w:rPr>
        <w:t>, Şeker P</w:t>
      </w:r>
      <w:r w:rsidR="00324A88" w:rsidRPr="003A494A">
        <w:rPr>
          <w:sz w:val="24"/>
          <w:szCs w:val="24"/>
        </w:rPr>
        <w:t>,</w:t>
      </w:r>
      <w:r w:rsidRPr="003A494A">
        <w:rPr>
          <w:sz w:val="24"/>
          <w:szCs w:val="24"/>
        </w:rPr>
        <w:t xml:space="preserve"> Özden</w:t>
      </w:r>
      <w:r w:rsidR="00324A88" w:rsidRPr="003A494A">
        <w:rPr>
          <w:sz w:val="24"/>
          <w:szCs w:val="24"/>
        </w:rPr>
        <w:t xml:space="preserve"> İ.</w:t>
      </w:r>
      <w:r w:rsidRPr="003A494A">
        <w:rPr>
          <w:sz w:val="24"/>
          <w:szCs w:val="24"/>
        </w:rPr>
        <w:t>(</w:t>
      </w:r>
      <w:r w:rsidRPr="003A494A">
        <w:rPr>
          <w:rStyle w:val="hps"/>
          <w:color w:val="000000"/>
          <w:sz w:val="24"/>
          <w:szCs w:val="24"/>
        </w:rPr>
        <w:t>2011)</w:t>
      </w:r>
      <w:r w:rsidR="00324A88" w:rsidRPr="003A494A">
        <w:rPr>
          <w:rStyle w:val="hps"/>
          <w:b/>
          <w:color w:val="000000"/>
          <w:sz w:val="24"/>
          <w:szCs w:val="24"/>
        </w:rPr>
        <w:t>.</w:t>
      </w:r>
      <w:r w:rsidRPr="003A494A">
        <w:rPr>
          <w:rStyle w:val="hps"/>
          <w:color w:val="000000"/>
          <w:sz w:val="24"/>
          <w:szCs w:val="24"/>
        </w:rPr>
        <w:t>Elazığ’da Kırmızı Et Tüketim Alışkanlıkları ve Tüketicilerin Hayvan Refahı Konusundaki Görüşleri</w:t>
      </w:r>
      <w:r w:rsidR="00324A88" w:rsidRPr="003A494A">
        <w:rPr>
          <w:rStyle w:val="hps"/>
          <w:color w:val="000000"/>
          <w:sz w:val="24"/>
          <w:szCs w:val="24"/>
        </w:rPr>
        <w:t>.</w:t>
      </w:r>
      <w:r w:rsidRPr="003A494A">
        <w:rPr>
          <w:rStyle w:val="hps"/>
          <w:color w:val="000000"/>
          <w:sz w:val="24"/>
          <w:szCs w:val="24"/>
        </w:rPr>
        <w:t xml:space="preserve"> Kafkas Üniversitesi, Veteriner Fakültesi Dergisi</w:t>
      </w:r>
      <w:r w:rsidR="005A7994" w:rsidRPr="003A494A">
        <w:rPr>
          <w:rStyle w:val="hps"/>
          <w:color w:val="000000"/>
          <w:sz w:val="24"/>
          <w:szCs w:val="24"/>
        </w:rPr>
        <w:t>,</w:t>
      </w:r>
      <w:r w:rsidRPr="003A494A">
        <w:rPr>
          <w:rStyle w:val="hps"/>
          <w:color w:val="000000"/>
          <w:sz w:val="24"/>
          <w:szCs w:val="24"/>
        </w:rPr>
        <w:t xml:space="preserve"> 17(4), 543-550. </w:t>
      </w:r>
    </w:p>
    <w:p w:rsidR="00F867E9" w:rsidRPr="003A494A" w:rsidRDefault="00F867E9" w:rsidP="00F867E9">
      <w:pPr>
        <w:ind w:left="284" w:hanging="284"/>
        <w:jc w:val="both"/>
        <w:rPr>
          <w:b/>
          <w:sz w:val="24"/>
          <w:szCs w:val="24"/>
        </w:rPr>
      </w:pPr>
      <w:r w:rsidRPr="003A494A">
        <w:rPr>
          <w:b/>
          <w:sz w:val="24"/>
          <w:szCs w:val="24"/>
          <w:lang w:val="en-US"/>
        </w:rPr>
        <w:t xml:space="preserve">5- </w:t>
      </w:r>
      <w:r w:rsidRPr="003A494A">
        <w:rPr>
          <w:sz w:val="24"/>
          <w:szCs w:val="24"/>
          <w:lang w:val="en-US"/>
        </w:rPr>
        <w:t>Şentürk</w:t>
      </w:r>
      <w:r w:rsidR="005A7994" w:rsidRPr="003A494A">
        <w:rPr>
          <w:sz w:val="24"/>
          <w:szCs w:val="24"/>
          <w:lang w:val="en-US"/>
        </w:rPr>
        <w:t xml:space="preserve"> B,</w:t>
      </w:r>
      <w:r w:rsidRPr="003A494A">
        <w:rPr>
          <w:b/>
          <w:sz w:val="24"/>
          <w:szCs w:val="24"/>
          <w:lang w:val="en-US"/>
        </w:rPr>
        <w:t>Güler</w:t>
      </w:r>
      <w:r w:rsidR="005A7994" w:rsidRPr="003A494A">
        <w:rPr>
          <w:b/>
          <w:sz w:val="24"/>
          <w:szCs w:val="24"/>
          <w:lang w:val="en-US"/>
        </w:rPr>
        <w:t xml:space="preserve"> H.</w:t>
      </w:r>
      <w:r w:rsidRPr="003A494A">
        <w:rPr>
          <w:iCs/>
          <w:sz w:val="24"/>
          <w:szCs w:val="24"/>
          <w:lang w:val="en-US"/>
        </w:rPr>
        <w:t>(2012)</w:t>
      </w:r>
      <w:r w:rsidR="005A7994" w:rsidRPr="003A494A">
        <w:rPr>
          <w:iCs/>
          <w:sz w:val="24"/>
          <w:szCs w:val="24"/>
          <w:lang w:val="en-US"/>
        </w:rPr>
        <w:t>.</w:t>
      </w:r>
      <w:r w:rsidRPr="003A494A">
        <w:rPr>
          <w:sz w:val="24"/>
          <w:szCs w:val="24"/>
          <w:lang w:val="en-US"/>
        </w:rPr>
        <w:t>The Progress of Poultry Meat Production in Turkey</w:t>
      </w:r>
      <w:r w:rsidRPr="003A494A">
        <w:rPr>
          <w:iCs/>
          <w:sz w:val="24"/>
          <w:szCs w:val="24"/>
          <w:lang w:val="en-US"/>
        </w:rPr>
        <w:t xml:space="preserve">Turkish” Journal of Animal and Veterinary Advances 11 (6) : 763-765. </w:t>
      </w:r>
    </w:p>
    <w:p w:rsidR="00F867E9" w:rsidRPr="003A494A" w:rsidRDefault="00F867E9" w:rsidP="00F867E9">
      <w:pPr>
        <w:ind w:left="284" w:hanging="284"/>
        <w:jc w:val="both"/>
        <w:rPr>
          <w:b/>
          <w:sz w:val="24"/>
          <w:szCs w:val="24"/>
        </w:rPr>
      </w:pPr>
      <w:r w:rsidRPr="003A494A">
        <w:rPr>
          <w:b/>
          <w:sz w:val="24"/>
          <w:szCs w:val="24"/>
        </w:rPr>
        <w:t>6</w:t>
      </w:r>
      <w:r w:rsidRPr="003A494A">
        <w:rPr>
          <w:sz w:val="24"/>
          <w:szCs w:val="24"/>
        </w:rPr>
        <w:t>-Şentürk B</w:t>
      </w:r>
      <w:r w:rsidRPr="003A494A">
        <w:rPr>
          <w:b/>
          <w:sz w:val="24"/>
          <w:szCs w:val="24"/>
        </w:rPr>
        <w:t>.,Güler H</w:t>
      </w:r>
      <w:r w:rsidRPr="003A494A">
        <w:rPr>
          <w:sz w:val="24"/>
          <w:szCs w:val="24"/>
        </w:rPr>
        <w:t>. (</w:t>
      </w:r>
      <w:r w:rsidRPr="003A494A">
        <w:rPr>
          <w:rFonts w:eastAsia="Calibri"/>
          <w:sz w:val="24"/>
          <w:szCs w:val="24"/>
        </w:rPr>
        <w:t>2014).</w:t>
      </w:r>
      <w:r w:rsidRPr="003A494A">
        <w:rPr>
          <w:sz w:val="24"/>
          <w:szCs w:val="24"/>
        </w:rPr>
        <w:t xml:space="preserve"> “</w:t>
      </w:r>
      <w:r w:rsidRPr="003A494A">
        <w:rPr>
          <w:bCs/>
          <w:sz w:val="24"/>
          <w:szCs w:val="24"/>
        </w:rPr>
        <w:t>Financial Effects of HPAI H5N1 Cases on Backyard Poultry in the Kızılırmak Delta</w:t>
      </w:r>
      <w:r w:rsidRPr="003A494A">
        <w:rPr>
          <w:sz w:val="24"/>
          <w:szCs w:val="24"/>
        </w:rPr>
        <w:t xml:space="preserve">”. </w:t>
      </w:r>
      <w:r w:rsidRPr="003A494A">
        <w:rPr>
          <w:bCs/>
          <w:sz w:val="24"/>
          <w:szCs w:val="24"/>
        </w:rPr>
        <w:t>Kafkas Üniversitesi Veteriner Fakültesi Dergisi,</w:t>
      </w:r>
      <w:r w:rsidRPr="003A494A">
        <w:rPr>
          <w:rFonts w:eastAsia="Calibri"/>
          <w:sz w:val="24"/>
          <w:szCs w:val="24"/>
        </w:rPr>
        <w:t xml:space="preserve">20 (1): 73-78. </w:t>
      </w:r>
    </w:p>
    <w:p w:rsidR="00D800E5" w:rsidRPr="003A494A" w:rsidRDefault="00D800E5" w:rsidP="00150BBA">
      <w:pPr>
        <w:pStyle w:val="ListeParagraf"/>
        <w:numPr>
          <w:ilvl w:val="1"/>
          <w:numId w:val="29"/>
        </w:numPr>
        <w:tabs>
          <w:tab w:val="left" w:pos="426"/>
        </w:tabs>
        <w:spacing w:before="100" w:beforeAutospacing="1" w:after="120" w:line="240" w:lineRule="auto"/>
        <w:ind w:left="0" w:firstLine="0"/>
        <w:contextualSpacing w:val="0"/>
        <w:rPr>
          <w:rFonts w:ascii="Times New Roman" w:hAnsi="Times New Roman"/>
          <w:b/>
          <w:sz w:val="24"/>
          <w:szCs w:val="24"/>
        </w:rPr>
      </w:pPr>
      <w:r w:rsidRPr="003A494A">
        <w:rPr>
          <w:rFonts w:ascii="Times New Roman" w:hAnsi="Times New Roman"/>
          <w:b/>
          <w:sz w:val="24"/>
          <w:szCs w:val="24"/>
        </w:rPr>
        <w:t>Uluslararası diğer hakemli dergilerde yayınlanan makaleler</w:t>
      </w:r>
    </w:p>
    <w:p w:rsidR="00F867E9" w:rsidRPr="003A494A" w:rsidRDefault="00F867E9" w:rsidP="005A7994">
      <w:pPr>
        <w:pStyle w:val="Default"/>
        <w:ind w:left="284" w:hanging="284"/>
        <w:jc w:val="both"/>
        <w:rPr>
          <w:rFonts w:ascii="Times New Roman" w:hAnsi="Times New Roman" w:cs="Times New Roman"/>
          <w:b/>
        </w:rPr>
      </w:pPr>
      <w:r w:rsidRPr="003A494A">
        <w:rPr>
          <w:rFonts w:ascii="Times New Roman" w:hAnsi="Times New Roman" w:cs="Times New Roman"/>
          <w:b/>
        </w:rPr>
        <w:t>1</w:t>
      </w:r>
      <w:r w:rsidR="005A7994" w:rsidRPr="003A494A">
        <w:rPr>
          <w:rFonts w:ascii="Times New Roman" w:hAnsi="Times New Roman" w:cs="Times New Roman"/>
          <w:b/>
        </w:rPr>
        <w:t>.</w:t>
      </w:r>
      <w:r w:rsidR="00DB19FB" w:rsidRPr="003A494A">
        <w:rPr>
          <w:rFonts w:ascii="Times New Roman" w:hAnsi="Times New Roman" w:cs="Times New Roman"/>
          <w:b/>
        </w:rPr>
        <w:t>Guler, H</w:t>
      </w:r>
      <w:r w:rsidRPr="003A494A">
        <w:rPr>
          <w:rFonts w:ascii="Times New Roman" w:hAnsi="Times New Roman" w:cs="Times New Roman"/>
        </w:rPr>
        <w:t>.(2015)</w:t>
      </w:r>
      <w:r w:rsidRPr="003A494A">
        <w:rPr>
          <w:rFonts w:ascii="Times New Roman" w:hAnsi="Times New Roman" w:cs="Times New Roman"/>
          <w:b/>
        </w:rPr>
        <w:t>.</w:t>
      </w:r>
      <w:r w:rsidRPr="003A494A">
        <w:rPr>
          <w:rFonts w:ascii="Times New Roman" w:hAnsi="Times New Roman" w:cs="Times New Roman"/>
          <w:bCs/>
        </w:rPr>
        <w:t xml:space="preserve">Activity of </w:t>
      </w:r>
      <w:r w:rsidR="005A7994" w:rsidRPr="003A494A">
        <w:rPr>
          <w:rFonts w:ascii="Times New Roman" w:hAnsi="Times New Roman" w:cs="Times New Roman"/>
          <w:bCs/>
        </w:rPr>
        <w:t>the fishery sector in the economic development of samsun c</w:t>
      </w:r>
      <w:r w:rsidRPr="003A494A">
        <w:rPr>
          <w:rFonts w:ascii="Times New Roman" w:hAnsi="Times New Roman" w:cs="Times New Roman"/>
          <w:bCs/>
        </w:rPr>
        <w:t>ity</w:t>
      </w:r>
      <w:r w:rsidR="005A7994" w:rsidRPr="003A494A">
        <w:rPr>
          <w:rFonts w:ascii="Times New Roman" w:hAnsi="Times New Roman" w:cs="Times New Roman"/>
          <w:bCs/>
        </w:rPr>
        <w:t>.</w:t>
      </w:r>
      <w:r w:rsidRPr="003A494A">
        <w:rPr>
          <w:rFonts w:ascii="Times New Roman" w:eastAsia="Calibri" w:hAnsi="Times New Roman" w:cs="Times New Roman"/>
        </w:rPr>
        <w:t>International Journal of Scientific and Technological Research,ISSN 2422-8702 (Online),Vol 1, No.3.</w:t>
      </w:r>
    </w:p>
    <w:p w:rsidR="00F867E9" w:rsidRPr="003A494A" w:rsidRDefault="00F867E9" w:rsidP="005A7994">
      <w:pPr>
        <w:pStyle w:val="Default"/>
        <w:ind w:left="284" w:hanging="284"/>
        <w:jc w:val="both"/>
        <w:rPr>
          <w:rFonts w:ascii="Times New Roman" w:hAnsi="Times New Roman" w:cs="Times New Roman"/>
          <w:b/>
        </w:rPr>
      </w:pPr>
      <w:r w:rsidRPr="003A494A">
        <w:rPr>
          <w:rFonts w:ascii="Times New Roman" w:hAnsi="Times New Roman" w:cs="Times New Roman"/>
          <w:b/>
        </w:rPr>
        <w:lastRenderedPageBreak/>
        <w:t>2</w:t>
      </w:r>
      <w:r w:rsidR="00AA7022" w:rsidRPr="003A494A">
        <w:rPr>
          <w:rFonts w:ascii="Times New Roman" w:hAnsi="Times New Roman" w:cs="Times New Roman"/>
          <w:b/>
        </w:rPr>
        <w:t xml:space="preserve">. </w:t>
      </w:r>
      <w:r w:rsidR="00DB19FB" w:rsidRPr="003A494A">
        <w:rPr>
          <w:rFonts w:ascii="Times New Roman" w:hAnsi="Times New Roman" w:cs="Times New Roman"/>
          <w:b/>
        </w:rPr>
        <w:t>Guler H</w:t>
      </w:r>
      <w:r w:rsidRPr="003A494A">
        <w:rPr>
          <w:rFonts w:ascii="Times New Roman" w:hAnsi="Times New Roman" w:cs="Times New Roman"/>
        </w:rPr>
        <w:t>(2017)</w:t>
      </w:r>
      <w:r w:rsidR="005A7994" w:rsidRPr="003A494A">
        <w:rPr>
          <w:rFonts w:ascii="Times New Roman" w:hAnsi="Times New Roman" w:cs="Times New Roman"/>
          <w:b/>
        </w:rPr>
        <w:t xml:space="preserve">. </w:t>
      </w:r>
      <w:r w:rsidRPr="003A494A">
        <w:rPr>
          <w:rFonts w:ascii="Times New Roman" w:hAnsi="Times New Roman" w:cs="Times New Roman"/>
        </w:rPr>
        <w:t xml:space="preserve">Economical </w:t>
      </w:r>
      <w:r w:rsidR="005A7994" w:rsidRPr="003A494A">
        <w:rPr>
          <w:rFonts w:ascii="Times New Roman" w:hAnsi="Times New Roman" w:cs="Times New Roman"/>
        </w:rPr>
        <w:t>a</w:t>
      </w:r>
      <w:r w:rsidRPr="003A494A">
        <w:rPr>
          <w:rFonts w:ascii="Times New Roman" w:hAnsi="Times New Roman" w:cs="Times New Roman"/>
        </w:rPr>
        <w:t xml:space="preserve">nalysis of </w:t>
      </w:r>
      <w:r w:rsidR="005A7994" w:rsidRPr="003A494A">
        <w:rPr>
          <w:rFonts w:ascii="Times New Roman" w:hAnsi="Times New Roman" w:cs="Times New Roman"/>
        </w:rPr>
        <w:t>a</w:t>
      </w:r>
      <w:r w:rsidRPr="003A494A">
        <w:rPr>
          <w:rFonts w:ascii="Times New Roman" w:hAnsi="Times New Roman" w:cs="Times New Roman"/>
        </w:rPr>
        <w:t xml:space="preserve">blactation of Eastern Anatolian Red (EAR) </w:t>
      </w:r>
      <w:r w:rsidR="005A7994" w:rsidRPr="003A494A">
        <w:rPr>
          <w:rFonts w:ascii="Times New Roman" w:hAnsi="Times New Roman" w:cs="Times New Roman"/>
        </w:rPr>
        <w:t>c</w:t>
      </w:r>
      <w:r w:rsidRPr="003A494A">
        <w:rPr>
          <w:rFonts w:ascii="Times New Roman" w:hAnsi="Times New Roman" w:cs="Times New Roman"/>
        </w:rPr>
        <w:t xml:space="preserve">alves in </w:t>
      </w:r>
      <w:r w:rsidR="005A7994" w:rsidRPr="003A494A">
        <w:rPr>
          <w:rFonts w:ascii="Times New Roman" w:hAnsi="Times New Roman" w:cs="Times New Roman"/>
        </w:rPr>
        <w:t>d</w:t>
      </w:r>
      <w:r w:rsidRPr="003A494A">
        <w:rPr>
          <w:rFonts w:ascii="Times New Roman" w:hAnsi="Times New Roman" w:cs="Times New Roman"/>
        </w:rPr>
        <w:t xml:space="preserve">ifferent </w:t>
      </w:r>
      <w:r w:rsidR="005A7994" w:rsidRPr="003A494A">
        <w:rPr>
          <w:rFonts w:ascii="Times New Roman" w:hAnsi="Times New Roman" w:cs="Times New Roman"/>
        </w:rPr>
        <w:t>p</w:t>
      </w:r>
      <w:r w:rsidRPr="003A494A">
        <w:rPr>
          <w:rFonts w:ascii="Times New Roman" w:hAnsi="Times New Roman" w:cs="Times New Roman"/>
        </w:rPr>
        <w:t>eriods</w:t>
      </w:r>
      <w:r w:rsidR="005A7994" w:rsidRPr="003A494A">
        <w:rPr>
          <w:rFonts w:ascii="Times New Roman" w:hAnsi="Times New Roman" w:cs="Times New Roman"/>
        </w:rPr>
        <w:t>.</w:t>
      </w:r>
      <w:r w:rsidRPr="003A494A">
        <w:rPr>
          <w:rFonts w:ascii="Times New Roman" w:hAnsi="Times New Roman" w:cs="Times New Roman"/>
        </w:rPr>
        <w:t xml:space="preserve"> Journal of Biology, Agriculture and Healthcare, ISSN 2224-3208 (Online) Vol.7, No.6</w:t>
      </w:r>
      <w:r w:rsidR="005A7994" w:rsidRPr="003A494A">
        <w:rPr>
          <w:rFonts w:ascii="Times New Roman" w:hAnsi="Times New Roman" w:cs="Times New Roman"/>
        </w:rPr>
        <w:t>.</w:t>
      </w:r>
    </w:p>
    <w:p w:rsidR="00D800E5" w:rsidRPr="003A494A" w:rsidRDefault="00D800E5" w:rsidP="00150BBA">
      <w:pPr>
        <w:spacing w:before="100" w:beforeAutospacing="1" w:after="120"/>
        <w:ind w:left="284" w:hanging="284"/>
        <w:rPr>
          <w:sz w:val="24"/>
          <w:szCs w:val="24"/>
        </w:rPr>
      </w:pPr>
      <w:r w:rsidRPr="003A494A">
        <w:rPr>
          <w:b/>
          <w:sz w:val="24"/>
          <w:szCs w:val="24"/>
        </w:rPr>
        <w:t>7.3. Uluslararası bilimsel toplantılarda sunulan ve bildiri kitabında (Proceedings) basılanbildiriler</w:t>
      </w:r>
    </w:p>
    <w:p w:rsidR="00B71F84" w:rsidRPr="003A494A" w:rsidRDefault="002F0058" w:rsidP="00AA7022">
      <w:pPr>
        <w:ind w:left="284" w:hanging="284"/>
        <w:jc w:val="both"/>
        <w:rPr>
          <w:sz w:val="24"/>
          <w:szCs w:val="24"/>
        </w:rPr>
      </w:pPr>
      <w:r w:rsidRPr="003A494A">
        <w:rPr>
          <w:b/>
          <w:sz w:val="24"/>
          <w:szCs w:val="24"/>
        </w:rPr>
        <w:t>1</w:t>
      </w:r>
      <w:r w:rsidRPr="003A494A">
        <w:rPr>
          <w:sz w:val="24"/>
          <w:szCs w:val="24"/>
        </w:rPr>
        <w:t xml:space="preserve">.Sakarya, E.; </w:t>
      </w:r>
      <w:r w:rsidRPr="003A494A">
        <w:rPr>
          <w:b/>
          <w:bCs/>
          <w:sz w:val="24"/>
          <w:szCs w:val="24"/>
        </w:rPr>
        <w:t>Güler, H.</w:t>
      </w:r>
      <w:r w:rsidRPr="003A494A">
        <w:rPr>
          <w:bCs/>
          <w:sz w:val="24"/>
          <w:szCs w:val="24"/>
        </w:rPr>
        <w:t>(2004).</w:t>
      </w:r>
      <w:r w:rsidRPr="003A494A">
        <w:rPr>
          <w:sz w:val="24"/>
          <w:szCs w:val="24"/>
        </w:rPr>
        <w:t xml:space="preserve"> Türkiye’nin AB Katılım Süreci İçinde Tarım ve Hayvancılık Sektörlerindeki Durumu ve Sorunları, ''Avrupa Birliği Sürecinde Türkiye'' Uluslararası Kongre, 1-3 Aralık 2004, ATO-TÜKSEV, Ankara.</w:t>
      </w:r>
    </w:p>
    <w:p w:rsidR="005D2D03" w:rsidRPr="003A494A" w:rsidRDefault="00F85EBE" w:rsidP="00AA7022">
      <w:pPr>
        <w:ind w:left="284" w:hanging="284"/>
        <w:jc w:val="both"/>
        <w:rPr>
          <w:sz w:val="24"/>
          <w:szCs w:val="24"/>
        </w:rPr>
      </w:pPr>
      <w:r w:rsidRPr="003A494A">
        <w:rPr>
          <w:b/>
          <w:sz w:val="24"/>
          <w:szCs w:val="24"/>
        </w:rPr>
        <w:t>2</w:t>
      </w:r>
      <w:r w:rsidR="005D2D03" w:rsidRPr="003A494A">
        <w:rPr>
          <w:b/>
          <w:sz w:val="24"/>
          <w:szCs w:val="24"/>
        </w:rPr>
        <w:t>.</w:t>
      </w:r>
      <w:r w:rsidR="005D2D03" w:rsidRPr="003A494A">
        <w:rPr>
          <w:sz w:val="24"/>
          <w:szCs w:val="24"/>
        </w:rPr>
        <w:t>Sentürk, B</w:t>
      </w:r>
      <w:r w:rsidR="005D2D03" w:rsidRPr="003A494A">
        <w:rPr>
          <w:b/>
          <w:sz w:val="24"/>
          <w:szCs w:val="24"/>
        </w:rPr>
        <w:t>.,Guler H</w:t>
      </w:r>
      <w:r w:rsidRPr="003A494A">
        <w:rPr>
          <w:sz w:val="24"/>
          <w:szCs w:val="24"/>
        </w:rPr>
        <w:t>. (2011).</w:t>
      </w:r>
      <w:r w:rsidR="005D2D03" w:rsidRPr="003A494A">
        <w:rPr>
          <w:sz w:val="24"/>
          <w:szCs w:val="24"/>
        </w:rPr>
        <w:t xml:space="preserve"> Analytical </w:t>
      </w:r>
      <w:r w:rsidR="00040EFD" w:rsidRPr="003A494A">
        <w:rPr>
          <w:sz w:val="24"/>
          <w:szCs w:val="24"/>
        </w:rPr>
        <w:t>Study of Development for Aquacultural Production Sector in</w:t>
      </w:r>
      <w:r w:rsidR="005D2D03" w:rsidRPr="003A494A">
        <w:rPr>
          <w:sz w:val="24"/>
          <w:szCs w:val="24"/>
        </w:rPr>
        <w:t xml:space="preserve"> Turkey, For the 15th Conferance of Eigptian Soc.of fisheries Development, Egypt J. Aquat. Biol. &amp; Fish., Vol.15, No.3:165- 171 ISSN 1110 –1131, 2011.</w:t>
      </w:r>
    </w:p>
    <w:p w:rsidR="00F85EBE" w:rsidRPr="003A494A" w:rsidRDefault="00F85EBE" w:rsidP="00AA7022">
      <w:pPr>
        <w:ind w:left="284" w:hanging="284"/>
        <w:jc w:val="both"/>
        <w:rPr>
          <w:sz w:val="24"/>
          <w:szCs w:val="24"/>
        </w:rPr>
      </w:pPr>
      <w:r w:rsidRPr="003A494A">
        <w:rPr>
          <w:b/>
          <w:sz w:val="24"/>
          <w:szCs w:val="24"/>
        </w:rPr>
        <w:t>3</w:t>
      </w:r>
      <w:r w:rsidR="005D2D03" w:rsidRPr="003A494A">
        <w:rPr>
          <w:b/>
          <w:sz w:val="24"/>
          <w:szCs w:val="24"/>
        </w:rPr>
        <w:t>.Guler H</w:t>
      </w:r>
      <w:r w:rsidRPr="003A494A">
        <w:rPr>
          <w:sz w:val="24"/>
          <w:szCs w:val="24"/>
        </w:rPr>
        <w:t>,</w:t>
      </w:r>
      <w:r w:rsidR="005D2D03" w:rsidRPr="003A494A">
        <w:rPr>
          <w:sz w:val="24"/>
          <w:szCs w:val="24"/>
        </w:rPr>
        <w:t>Sentürk B</w:t>
      </w:r>
      <w:r w:rsidRPr="003A494A">
        <w:rPr>
          <w:sz w:val="24"/>
          <w:szCs w:val="24"/>
        </w:rPr>
        <w:t>. (2011).</w:t>
      </w:r>
      <w:r w:rsidR="005D2D03" w:rsidRPr="003A494A">
        <w:rPr>
          <w:sz w:val="24"/>
          <w:szCs w:val="24"/>
        </w:rPr>
        <w:t xml:space="preserve"> Analytical Study of Turkish Dairy Sector in the Candicacy Process of European Union, Proc. of the 4th Animal Wealth Research Conf. in the Middle East &amp; North Africa, Foreign Agricultural Relations (FAR), Egypt, pp. 560 – 565, 3 – 5 October 2011</w:t>
      </w:r>
      <w:r w:rsidRPr="003A494A">
        <w:rPr>
          <w:sz w:val="24"/>
          <w:szCs w:val="24"/>
        </w:rPr>
        <w:t>.</w:t>
      </w:r>
    </w:p>
    <w:p w:rsidR="00F85EBE" w:rsidRPr="003A494A" w:rsidRDefault="00F85EBE" w:rsidP="00AA7022">
      <w:pPr>
        <w:ind w:left="284" w:hanging="284"/>
        <w:jc w:val="both"/>
        <w:rPr>
          <w:sz w:val="24"/>
          <w:szCs w:val="24"/>
        </w:rPr>
      </w:pPr>
      <w:r w:rsidRPr="003A494A">
        <w:rPr>
          <w:b/>
          <w:sz w:val="24"/>
          <w:szCs w:val="24"/>
        </w:rPr>
        <w:t>4.</w:t>
      </w:r>
      <w:hyperlink r:id="rId522" w:history="1">
        <w:r w:rsidRPr="003A494A">
          <w:rPr>
            <w:b/>
            <w:sz w:val="24"/>
            <w:szCs w:val="24"/>
          </w:rPr>
          <w:t>Güler H</w:t>
        </w:r>
      </w:hyperlink>
      <w:r w:rsidRPr="003A494A">
        <w:rPr>
          <w:b/>
          <w:sz w:val="24"/>
          <w:szCs w:val="24"/>
          <w:shd w:val="clear" w:color="auto" w:fill="FFFFFF"/>
        </w:rPr>
        <w:t>,</w:t>
      </w:r>
      <w:r w:rsidRPr="003A494A">
        <w:rPr>
          <w:sz w:val="24"/>
          <w:szCs w:val="24"/>
          <w:shd w:val="clear" w:color="auto" w:fill="FFFFFF"/>
        </w:rPr>
        <w:t>AkcanA.</w:t>
      </w:r>
      <w:r w:rsidR="00AA7022" w:rsidRPr="003A494A">
        <w:rPr>
          <w:sz w:val="24"/>
          <w:szCs w:val="24"/>
          <w:shd w:val="clear" w:color="auto" w:fill="FFFFFF"/>
        </w:rPr>
        <w:t>(2015).</w:t>
      </w:r>
      <w:hyperlink r:id="rId523" w:history="1">
        <w:r w:rsidRPr="003A494A">
          <w:rPr>
            <w:rStyle w:val="Kpr"/>
            <w:bCs/>
            <w:color w:val="auto"/>
            <w:sz w:val="24"/>
            <w:szCs w:val="24"/>
            <w:u w:val="none"/>
          </w:rPr>
          <w:t xml:space="preserve">The Economical Analysis </w:t>
        </w:r>
        <w:r w:rsidR="00AA7022" w:rsidRPr="003A494A">
          <w:rPr>
            <w:rStyle w:val="Kpr"/>
            <w:bCs/>
            <w:color w:val="auto"/>
            <w:sz w:val="24"/>
            <w:szCs w:val="24"/>
            <w:u w:val="none"/>
          </w:rPr>
          <w:t>o</w:t>
        </w:r>
        <w:r w:rsidRPr="003A494A">
          <w:rPr>
            <w:rStyle w:val="Kpr"/>
            <w:bCs/>
            <w:color w:val="auto"/>
            <w:sz w:val="24"/>
            <w:szCs w:val="24"/>
            <w:u w:val="none"/>
          </w:rPr>
          <w:t xml:space="preserve">f Ablactation </w:t>
        </w:r>
        <w:r w:rsidR="00AA7022" w:rsidRPr="003A494A">
          <w:rPr>
            <w:rStyle w:val="Kpr"/>
            <w:bCs/>
            <w:color w:val="auto"/>
            <w:sz w:val="24"/>
            <w:szCs w:val="24"/>
            <w:u w:val="none"/>
          </w:rPr>
          <w:t>o</w:t>
        </w:r>
        <w:r w:rsidRPr="003A494A">
          <w:rPr>
            <w:rStyle w:val="Kpr"/>
            <w:bCs/>
            <w:color w:val="auto"/>
            <w:sz w:val="24"/>
            <w:szCs w:val="24"/>
            <w:u w:val="none"/>
          </w:rPr>
          <w:t xml:space="preserve">f Eastern Anatolian Red EAR Calves </w:t>
        </w:r>
        <w:r w:rsidR="00AA7022" w:rsidRPr="003A494A">
          <w:rPr>
            <w:rStyle w:val="Kpr"/>
            <w:bCs/>
            <w:color w:val="auto"/>
            <w:sz w:val="24"/>
            <w:szCs w:val="24"/>
            <w:u w:val="none"/>
          </w:rPr>
          <w:t>i</w:t>
        </w:r>
        <w:r w:rsidRPr="003A494A">
          <w:rPr>
            <w:rStyle w:val="Kpr"/>
            <w:bCs/>
            <w:color w:val="auto"/>
            <w:sz w:val="24"/>
            <w:szCs w:val="24"/>
            <w:u w:val="none"/>
          </w:rPr>
          <w:t>n Different Periods</w:t>
        </w:r>
      </w:hyperlink>
      <w:r w:rsidRPr="003A494A">
        <w:rPr>
          <w:rStyle w:val="Gl"/>
          <w:b w:val="0"/>
          <w:sz w:val="24"/>
          <w:szCs w:val="24"/>
          <w:shd w:val="clear" w:color="auto" w:fill="FFFFFF"/>
        </w:rPr>
        <w:t xml:space="preserve">. </w:t>
      </w:r>
      <w:r w:rsidRPr="003A494A">
        <w:rPr>
          <w:sz w:val="24"/>
          <w:szCs w:val="24"/>
        </w:rPr>
        <w:t xml:space="preserve">. International Symposium on Animal Science(ISAS), Novi Sad, Serbia, 9-11 September 2015. </w:t>
      </w:r>
    </w:p>
    <w:p w:rsidR="00F85EBE" w:rsidRPr="003A494A" w:rsidRDefault="00F85EBE" w:rsidP="00AA7022">
      <w:pPr>
        <w:ind w:left="284" w:hanging="284"/>
        <w:jc w:val="both"/>
        <w:rPr>
          <w:sz w:val="24"/>
          <w:szCs w:val="24"/>
        </w:rPr>
      </w:pPr>
      <w:r w:rsidRPr="003A494A">
        <w:rPr>
          <w:b/>
          <w:sz w:val="24"/>
          <w:szCs w:val="24"/>
        </w:rPr>
        <w:t xml:space="preserve">5. </w:t>
      </w:r>
      <w:hyperlink r:id="rId524" w:history="1">
        <w:r w:rsidRPr="003A494A">
          <w:rPr>
            <w:rStyle w:val="Kpr"/>
            <w:b/>
            <w:color w:val="auto"/>
            <w:sz w:val="24"/>
            <w:szCs w:val="24"/>
            <w:u w:val="none"/>
            <w:shd w:val="clear" w:color="auto" w:fill="FFFFFF"/>
          </w:rPr>
          <w:t>Güler</w:t>
        </w:r>
      </w:hyperlink>
      <w:r w:rsidR="00040EFD" w:rsidRPr="003A494A">
        <w:rPr>
          <w:b/>
          <w:sz w:val="24"/>
          <w:szCs w:val="24"/>
        </w:rPr>
        <w:t xml:space="preserve"> H</w:t>
      </w:r>
      <w:r w:rsidRPr="003A494A">
        <w:rPr>
          <w:sz w:val="24"/>
          <w:szCs w:val="24"/>
          <w:shd w:val="clear" w:color="auto" w:fill="FFFFFF"/>
        </w:rPr>
        <w:t>,</w:t>
      </w:r>
      <w:hyperlink r:id="rId525" w:history="1">
        <w:r w:rsidRPr="003A494A">
          <w:rPr>
            <w:rStyle w:val="Kpr"/>
            <w:color w:val="auto"/>
            <w:sz w:val="24"/>
            <w:szCs w:val="24"/>
            <w:u w:val="none"/>
            <w:shd w:val="clear" w:color="auto" w:fill="FFFFFF"/>
          </w:rPr>
          <w:t xml:space="preserve"> Şeker</w:t>
        </w:r>
      </w:hyperlink>
      <w:r w:rsidR="00040EFD" w:rsidRPr="003A494A">
        <w:rPr>
          <w:sz w:val="24"/>
          <w:szCs w:val="24"/>
        </w:rPr>
        <w:t xml:space="preserve"> İ</w:t>
      </w:r>
      <w:r w:rsidRPr="003A494A">
        <w:rPr>
          <w:sz w:val="24"/>
          <w:szCs w:val="24"/>
          <w:shd w:val="clear" w:color="auto" w:fill="FFFFFF"/>
        </w:rPr>
        <w:t>,</w:t>
      </w:r>
      <w:hyperlink r:id="rId526" w:history="1">
        <w:r w:rsidRPr="003A494A">
          <w:rPr>
            <w:rStyle w:val="Kpr"/>
            <w:color w:val="auto"/>
            <w:sz w:val="24"/>
            <w:szCs w:val="24"/>
            <w:u w:val="none"/>
            <w:shd w:val="clear" w:color="auto" w:fill="FFFFFF"/>
          </w:rPr>
          <w:t xml:space="preserve"> Köseman</w:t>
        </w:r>
      </w:hyperlink>
      <w:r w:rsidR="00040EFD" w:rsidRPr="003A494A">
        <w:rPr>
          <w:sz w:val="24"/>
          <w:szCs w:val="24"/>
        </w:rPr>
        <w:t xml:space="preserve"> A </w:t>
      </w:r>
      <w:r w:rsidRPr="003A494A">
        <w:rPr>
          <w:sz w:val="24"/>
          <w:szCs w:val="24"/>
        </w:rPr>
        <w:t xml:space="preserve">(2017). </w:t>
      </w:r>
      <w:hyperlink r:id="rId527" w:history="1">
        <w:r w:rsidRPr="003A494A">
          <w:rPr>
            <w:rStyle w:val="Kpr"/>
            <w:bCs/>
            <w:color w:val="auto"/>
            <w:sz w:val="24"/>
            <w:szCs w:val="24"/>
            <w:u w:val="none"/>
          </w:rPr>
          <w:t>Türkiye’de Hindi Eti Üretiminde Mevcut Durum Sorunlar Ve Öneriler</w:t>
        </w:r>
      </w:hyperlink>
      <w:r w:rsidR="005D2D03" w:rsidRPr="003A494A">
        <w:rPr>
          <w:rStyle w:val="Gl"/>
          <w:b w:val="0"/>
          <w:sz w:val="24"/>
          <w:szCs w:val="24"/>
          <w:shd w:val="clear" w:color="auto" w:fill="FFFFFF"/>
        </w:rPr>
        <w:t xml:space="preserve">. </w:t>
      </w:r>
      <w:r w:rsidR="005D2D03" w:rsidRPr="003A494A">
        <w:rPr>
          <w:sz w:val="24"/>
          <w:szCs w:val="24"/>
          <w:shd w:val="clear" w:color="auto" w:fill="FFFFFF"/>
        </w:rPr>
        <w:t xml:space="preserve">2. Uluslararası Ekonomi Yönetimi Ve Pazar Araştırmaları Kongresi, </w:t>
      </w:r>
      <w:r w:rsidR="001A244B" w:rsidRPr="003A494A">
        <w:rPr>
          <w:sz w:val="24"/>
          <w:szCs w:val="24"/>
          <w:shd w:val="clear" w:color="auto" w:fill="FFFFFF"/>
        </w:rPr>
        <w:t xml:space="preserve">Kocaeli, </w:t>
      </w:r>
      <w:r w:rsidR="005D2D03" w:rsidRPr="003A494A">
        <w:rPr>
          <w:sz w:val="24"/>
          <w:szCs w:val="24"/>
          <w:shd w:val="clear" w:color="auto" w:fill="FFFFFF"/>
        </w:rPr>
        <w:t xml:space="preserve">2017. </w:t>
      </w:r>
    </w:p>
    <w:p w:rsidR="00F85EBE" w:rsidRPr="003A494A" w:rsidRDefault="00F85EBE" w:rsidP="00AA7022">
      <w:pPr>
        <w:ind w:left="284" w:hanging="284"/>
        <w:jc w:val="both"/>
        <w:rPr>
          <w:sz w:val="24"/>
          <w:szCs w:val="24"/>
        </w:rPr>
      </w:pPr>
      <w:r w:rsidRPr="003A494A">
        <w:rPr>
          <w:rStyle w:val="Gl"/>
          <w:sz w:val="24"/>
          <w:szCs w:val="24"/>
          <w:shd w:val="clear" w:color="auto" w:fill="FFFFFF"/>
        </w:rPr>
        <w:t>6.Güler</w:t>
      </w:r>
      <w:r w:rsidR="00AA7022" w:rsidRPr="003A494A">
        <w:rPr>
          <w:rStyle w:val="Gl"/>
          <w:sz w:val="24"/>
          <w:szCs w:val="24"/>
          <w:shd w:val="clear" w:color="auto" w:fill="FFFFFF"/>
        </w:rPr>
        <w:t xml:space="preserve"> H </w:t>
      </w:r>
      <w:r w:rsidR="00AA7022" w:rsidRPr="003A494A">
        <w:rPr>
          <w:rStyle w:val="Gl"/>
          <w:b w:val="0"/>
          <w:sz w:val="24"/>
          <w:szCs w:val="24"/>
          <w:shd w:val="clear" w:color="auto" w:fill="FFFFFF"/>
        </w:rPr>
        <w:t>(2017)</w:t>
      </w:r>
      <w:r w:rsidRPr="003A494A">
        <w:rPr>
          <w:rStyle w:val="Gl"/>
          <w:b w:val="0"/>
          <w:sz w:val="24"/>
          <w:szCs w:val="24"/>
          <w:shd w:val="clear" w:color="auto" w:fill="FFFFFF"/>
        </w:rPr>
        <w:t>.</w:t>
      </w:r>
      <w:hyperlink r:id="rId528" w:history="1">
        <w:r w:rsidRPr="003A494A">
          <w:rPr>
            <w:rStyle w:val="Kpr"/>
            <w:bCs/>
            <w:color w:val="auto"/>
            <w:sz w:val="24"/>
            <w:szCs w:val="24"/>
            <w:u w:val="none"/>
          </w:rPr>
          <w:t>Türkiye Su Ürünleri Yetiştiricilik Sektörüne</w:t>
        </w:r>
        <w:r w:rsidR="00040EFD" w:rsidRPr="003A494A">
          <w:rPr>
            <w:rStyle w:val="Kpr"/>
            <w:bCs/>
            <w:color w:val="auto"/>
            <w:sz w:val="24"/>
            <w:szCs w:val="24"/>
            <w:u w:val="none"/>
          </w:rPr>
          <w:t xml:space="preserve"> G</w:t>
        </w:r>
        <w:r w:rsidRPr="003A494A">
          <w:rPr>
            <w:rStyle w:val="Kpr"/>
            <w:bCs/>
            <w:color w:val="auto"/>
            <w:sz w:val="24"/>
            <w:szCs w:val="24"/>
            <w:u w:val="none"/>
          </w:rPr>
          <w:t>enel Bakış</w:t>
        </w:r>
      </w:hyperlink>
      <w:r w:rsidRPr="003A494A">
        <w:rPr>
          <w:rStyle w:val="Gl"/>
          <w:b w:val="0"/>
          <w:sz w:val="24"/>
          <w:szCs w:val="24"/>
          <w:shd w:val="clear" w:color="auto" w:fill="FFFFFF"/>
        </w:rPr>
        <w:t>.</w:t>
      </w:r>
      <w:r w:rsidRPr="003A494A">
        <w:rPr>
          <w:sz w:val="24"/>
          <w:szCs w:val="24"/>
          <w:shd w:val="clear" w:color="auto" w:fill="FFFFFF"/>
        </w:rPr>
        <w:t>2. Uluslararası Ekonomi Yönetimi Ve Pazar Araştırmaları Kongresi ,</w:t>
      </w:r>
      <w:r w:rsidR="00040EFD" w:rsidRPr="003A494A">
        <w:rPr>
          <w:sz w:val="24"/>
          <w:szCs w:val="24"/>
          <w:shd w:val="clear" w:color="auto" w:fill="FFFFFF"/>
        </w:rPr>
        <w:t>Kocaeli,</w:t>
      </w:r>
      <w:r w:rsidRPr="003A494A">
        <w:rPr>
          <w:sz w:val="24"/>
          <w:szCs w:val="24"/>
          <w:shd w:val="clear" w:color="auto" w:fill="FFFFFF"/>
        </w:rPr>
        <w:t xml:space="preserve"> 2017</w:t>
      </w:r>
      <w:r w:rsidR="00040EFD" w:rsidRPr="003A494A">
        <w:rPr>
          <w:sz w:val="24"/>
          <w:szCs w:val="24"/>
          <w:shd w:val="clear" w:color="auto" w:fill="FFFFFF"/>
        </w:rPr>
        <w:t>.</w:t>
      </w:r>
    </w:p>
    <w:p w:rsidR="00B71F84" w:rsidRPr="003A494A" w:rsidRDefault="00F85EBE" w:rsidP="00AA7022">
      <w:pPr>
        <w:ind w:left="284" w:hanging="284"/>
        <w:jc w:val="both"/>
        <w:rPr>
          <w:sz w:val="24"/>
          <w:szCs w:val="24"/>
        </w:rPr>
      </w:pPr>
      <w:r w:rsidRPr="003A494A">
        <w:rPr>
          <w:b/>
          <w:sz w:val="24"/>
          <w:szCs w:val="24"/>
        </w:rPr>
        <w:t>7.</w:t>
      </w:r>
      <w:hyperlink r:id="rId529" w:history="1">
        <w:r w:rsidRPr="003A494A">
          <w:rPr>
            <w:rStyle w:val="Kpr"/>
            <w:color w:val="auto"/>
            <w:sz w:val="24"/>
            <w:szCs w:val="24"/>
            <w:u w:val="none"/>
            <w:shd w:val="clear" w:color="auto" w:fill="FFFFFF"/>
          </w:rPr>
          <w:t>Köseman</w:t>
        </w:r>
      </w:hyperlink>
      <w:r w:rsidR="00AA7022" w:rsidRPr="003A494A">
        <w:rPr>
          <w:sz w:val="24"/>
          <w:szCs w:val="24"/>
        </w:rPr>
        <w:t xml:space="preserve"> A</w:t>
      </w:r>
      <w:r w:rsidRPr="003A494A">
        <w:rPr>
          <w:sz w:val="24"/>
          <w:szCs w:val="24"/>
          <w:shd w:val="clear" w:color="auto" w:fill="FFFFFF"/>
        </w:rPr>
        <w:t>,</w:t>
      </w:r>
      <w:hyperlink r:id="rId530" w:history="1">
        <w:r w:rsidRPr="003A494A">
          <w:rPr>
            <w:rStyle w:val="Kpr"/>
            <w:color w:val="auto"/>
            <w:sz w:val="24"/>
            <w:szCs w:val="24"/>
            <w:u w:val="none"/>
            <w:shd w:val="clear" w:color="auto" w:fill="FFFFFF"/>
          </w:rPr>
          <w:t xml:space="preserve"> Şeker</w:t>
        </w:r>
      </w:hyperlink>
      <w:r w:rsidR="00AA7022" w:rsidRPr="003A494A">
        <w:rPr>
          <w:sz w:val="24"/>
          <w:szCs w:val="24"/>
        </w:rPr>
        <w:t xml:space="preserve"> İ</w:t>
      </w:r>
      <w:r w:rsidRPr="003A494A">
        <w:rPr>
          <w:sz w:val="24"/>
          <w:szCs w:val="24"/>
          <w:shd w:val="clear" w:color="auto" w:fill="FFFFFF"/>
        </w:rPr>
        <w:t>,</w:t>
      </w:r>
      <w:hyperlink r:id="rId531" w:history="1">
        <w:r w:rsidRPr="003A494A">
          <w:rPr>
            <w:rStyle w:val="Kpr"/>
            <w:color w:val="auto"/>
            <w:sz w:val="24"/>
            <w:szCs w:val="24"/>
            <w:u w:val="none"/>
            <w:shd w:val="clear" w:color="auto" w:fill="FFFFFF"/>
          </w:rPr>
          <w:t xml:space="preserve"> Karlıdağ</w:t>
        </w:r>
      </w:hyperlink>
      <w:r w:rsidR="00AA7022" w:rsidRPr="003A494A">
        <w:rPr>
          <w:sz w:val="24"/>
          <w:szCs w:val="24"/>
        </w:rPr>
        <w:t xml:space="preserve"> S</w:t>
      </w:r>
      <w:r w:rsidRPr="003A494A">
        <w:rPr>
          <w:sz w:val="24"/>
          <w:szCs w:val="24"/>
          <w:shd w:val="clear" w:color="auto" w:fill="FFFFFF"/>
        </w:rPr>
        <w:t>,</w:t>
      </w:r>
      <w:hyperlink r:id="rId532" w:history="1">
        <w:r w:rsidRPr="003A494A">
          <w:rPr>
            <w:rStyle w:val="Kpr"/>
            <w:b/>
            <w:color w:val="auto"/>
            <w:sz w:val="24"/>
            <w:szCs w:val="24"/>
            <w:u w:val="none"/>
            <w:shd w:val="clear" w:color="auto" w:fill="FFFFFF"/>
          </w:rPr>
          <w:t>Güler</w:t>
        </w:r>
      </w:hyperlink>
      <w:r w:rsidR="00AA7022" w:rsidRPr="003A494A">
        <w:rPr>
          <w:b/>
          <w:sz w:val="24"/>
          <w:szCs w:val="24"/>
        </w:rPr>
        <w:t xml:space="preserve"> H</w:t>
      </w:r>
      <w:r w:rsidRPr="003A494A">
        <w:rPr>
          <w:b/>
          <w:sz w:val="24"/>
          <w:szCs w:val="24"/>
        </w:rPr>
        <w:t>.</w:t>
      </w:r>
      <w:r w:rsidR="00AA7022" w:rsidRPr="003A494A">
        <w:rPr>
          <w:b/>
          <w:sz w:val="24"/>
          <w:szCs w:val="24"/>
        </w:rPr>
        <w:t>(2017).</w:t>
      </w:r>
      <w:hyperlink r:id="rId533" w:history="1">
        <w:r w:rsidR="005D2D03" w:rsidRPr="003A494A">
          <w:rPr>
            <w:rStyle w:val="Kpr"/>
            <w:bCs/>
            <w:color w:val="auto"/>
            <w:sz w:val="24"/>
            <w:szCs w:val="24"/>
            <w:u w:val="none"/>
          </w:rPr>
          <w:t xml:space="preserve">Arıcılık Faaliyetleri </w:t>
        </w:r>
        <w:r w:rsidR="00040EFD" w:rsidRPr="003A494A">
          <w:rPr>
            <w:rStyle w:val="Kpr"/>
            <w:bCs/>
            <w:color w:val="auto"/>
            <w:sz w:val="24"/>
            <w:szCs w:val="24"/>
            <w:u w:val="none"/>
          </w:rPr>
          <w:t>–</w:t>
        </w:r>
        <w:r w:rsidR="005D2D03" w:rsidRPr="003A494A">
          <w:rPr>
            <w:rStyle w:val="Kpr"/>
            <w:bCs/>
            <w:color w:val="auto"/>
            <w:sz w:val="24"/>
            <w:szCs w:val="24"/>
            <w:u w:val="none"/>
          </w:rPr>
          <w:t>I</w:t>
        </w:r>
        <w:r w:rsidR="00040EFD" w:rsidRPr="003A494A">
          <w:rPr>
            <w:rStyle w:val="Kpr"/>
            <w:bCs/>
            <w:color w:val="auto"/>
            <w:sz w:val="24"/>
            <w:szCs w:val="24"/>
            <w:u w:val="none"/>
          </w:rPr>
          <w:t xml:space="preserve">. </w:t>
        </w:r>
        <w:r w:rsidR="005D2D03" w:rsidRPr="003A494A">
          <w:rPr>
            <w:rStyle w:val="Kpr"/>
            <w:bCs/>
            <w:color w:val="auto"/>
            <w:sz w:val="24"/>
            <w:szCs w:val="24"/>
            <w:u w:val="none"/>
          </w:rPr>
          <w:t>Arı Yetiştiricilerinin Sosyo-Demografik Özellikleri, Problemleri Ve Beklentileri İle Arıcılıkta İdari Ve İktisadi Mevcut Uygulamalar</w:t>
        </w:r>
      </w:hyperlink>
      <w:r w:rsidR="005D2D03" w:rsidRPr="003A494A">
        <w:rPr>
          <w:rStyle w:val="Gl"/>
          <w:b w:val="0"/>
          <w:sz w:val="24"/>
          <w:szCs w:val="24"/>
          <w:shd w:val="clear" w:color="auto" w:fill="FFFFFF"/>
        </w:rPr>
        <w:t>.</w:t>
      </w:r>
      <w:r w:rsidR="005D2D03" w:rsidRPr="003A494A">
        <w:rPr>
          <w:sz w:val="24"/>
          <w:szCs w:val="24"/>
          <w:shd w:val="clear" w:color="auto" w:fill="FFFFFF"/>
        </w:rPr>
        <w:t xml:space="preserve">45. Apimondia, </w:t>
      </w:r>
      <w:r w:rsidR="00040EFD" w:rsidRPr="003A494A">
        <w:rPr>
          <w:sz w:val="24"/>
          <w:szCs w:val="24"/>
          <w:shd w:val="clear" w:color="auto" w:fill="FFFFFF"/>
        </w:rPr>
        <w:t xml:space="preserve">Uluslararası Arıcılık Kongresi, İstanbul, </w:t>
      </w:r>
      <w:r w:rsidR="005D2D03" w:rsidRPr="003A494A">
        <w:rPr>
          <w:sz w:val="24"/>
          <w:szCs w:val="24"/>
          <w:shd w:val="clear" w:color="auto" w:fill="FFFFFF"/>
        </w:rPr>
        <w:t>2017</w:t>
      </w:r>
      <w:r w:rsidR="00040EFD" w:rsidRPr="003A494A">
        <w:rPr>
          <w:sz w:val="24"/>
          <w:szCs w:val="24"/>
          <w:shd w:val="clear" w:color="auto" w:fill="FFFFFF"/>
        </w:rPr>
        <w:t>.</w:t>
      </w:r>
    </w:p>
    <w:p w:rsidR="00D800E5" w:rsidRPr="003A494A" w:rsidRDefault="00D800E5" w:rsidP="00B367A5">
      <w:pPr>
        <w:spacing w:before="120" w:after="120"/>
        <w:rPr>
          <w:b/>
          <w:sz w:val="24"/>
          <w:szCs w:val="24"/>
        </w:rPr>
      </w:pPr>
      <w:r w:rsidRPr="003A494A">
        <w:rPr>
          <w:b/>
          <w:sz w:val="24"/>
          <w:szCs w:val="24"/>
        </w:rPr>
        <w:t xml:space="preserve">7.4. Yazılan uluslararası kitaplar veya kitaplarda bölümler </w:t>
      </w:r>
    </w:p>
    <w:p w:rsidR="00F867E9" w:rsidRPr="003A494A" w:rsidRDefault="00F867E9" w:rsidP="00F867E9">
      <w:pPr>
        <w:rPr>
          <w:b/>
          <w:sz w:val="24"/>
          <w:szCs w:val="24"/>
        </w:rPr>
      </w:pPr>
      <w:r w:rsidRPr="003A494A">
        <w:rPr>
          <w:b/>
          <w:sz w:val="24"/>
          <w:szCs w:val="24"/>
        </w:rPr>
        <w:t>-------</w:t>
      </w:r>
    </w:p>
    <w:p w:rsidR="00D800E5" w:rsidRPr="003A494A" w:rsidRDefault="00D800E5" w:rsidP="00B367A5">
      <w:pPr>
        <w:spacing w:before="120" w:after="120"/>
        <w:rPr>
          <w:b/>
          <w:sz w:val="24"/>
          <w:szCs w:val="24"/>
        </w:rPr>
      </w:pPr>
      <w:r w:rsidRPr="003A494A">
        <w:rPr>
          <w:b/>
          <w:sz w:val="24"/>
          <w:szCs w:val="24"/>
        </w:rPr>
        <w:t xml:space="preserve">7.5. Ulusal hakemli dergilerde yayınlanan makaleler </w:t>
      </w:r>
    </w:p>
    <w:p w:rsidR="002F0058" w:rsidRPr="003A494A" w:rsidRDefault="002F0058" w:rsidP="005A7994">
      <w:pPr>
        <w:ind w:left="284" w:hanging="284"/>
        <w:jc w:val="both"/>
        <w:rPr>
          <w:sz w:val="24"/>
          <w:szCs w:val="24"/>
        </w:rPr>
      </w:pPr>
      <w:r w:rsidRPr="003A494A">
        <w:rPr>
          <w:b/>
          <w:sz w:val="24"/>
          <w:szCs w:val="24"/>
        </w:rPr>
        <w:t>1.Guler, H</w:t>
      </w:r>
      <w:r w:rsidRPr="003A494A">
        <w:rPr>
          <w:sz w:val="24"/>
          <w:szCs w:val="24"/>
        </w:rPr>
        <w:t>; Aral, Y. (2006). Avrupa Birliği’ne Üyelik Sürecinde Türkiye Süt Sektörü’nün Polonya Örneği Çerçevesinde İncelenmesi, Veteriner Hekimler Derneği Dergisi, Cilt 77, Sayı 1, Ankara.</w:t>
      </w:r>
    </w:p>
    <w:p w:rsidR="002F0058" w:rsidRPr="003A494A" w:rsidRDefault="002F0058" w:rsidP="005A7994">
      <w:pPr>
        <w:ind w:left="284" w:hanging="284"/>
        <w:jc w:val="both"/>
        <w:rPr>
          <w:sz w:val="24"/>
          <w:szCs w:val="24"/>
        </w:rPr>
      </w:pPr>
      <w:r w:rsidRPr="003A494A">
        <w:rPr>
          <w:b/>
          <w:sz w:val="24"/>
          <w:szCs w:val="24"/>
        </w:rPr>
        <w:t>2.Guler, H</w:t>
      </w:r>
      <w:r w:rsidRPr="003A494A">
        <w:rPr>
          <w:sz w:val="24"/>
          <w:szCs w:val="24"/>
        </w:rPr>
        <w:t>. (2007).</w:t>
      </w:r>
      <w:r w:rsidRPr="003A494A">
        <w:rPr>
          <w:bCs/>
          <w:sz w:val="24"/>
          <w:szCs w:val="24"/>
        </w:rPr>
        <w:t>Türkiye’nin Avrupa Birliği’ne (AB) Katılım Sürecinde Süt Sektöründe Ortak Tarım Politikası’na (OTP) Uyum Öncesi ve Sonrası Alınması Gereken Önlemler, Doğu Anadolu Bölgesi Araştırmaları Dergisi (DAUM) Cilt, 5 Sayı 3, 138-147.</w:t>
      </w:r>
    </w:p>
    <w:p w:rsidR="002F0058" w:rsidRPr="003A494A" w:rsidRDefault="002F0058" w:rsidP="005A7994">
      <w:pPr>
        <w:ind w:left="284" w:hanging="284"/>
        <w:jc w:val="both"/>
        <w:rPr>
          <w:sz w:val="24"/>
          <w:szCs w:val="24"/>
        </w:rPr>
      </w:pPr>
      <w:r w:rsidRPr="003A494A">
        <w:rPr>
          <w:b/>
          <w:sz w:val="24"/>
          <w:szCs w:val="24"/>
        </w:rPr>
        <w:t xml:space="preserve">3. </w:t>
      </w:r>
      <w:r w:rsidRPr="003A494A">
        <w:rPr>
          <w:sz w:val="24"/>
          <w:szCs w:val="24"/>
        </w:rPr>
        <w:t xml:space="preserve">Şeker İ., Tasalı H. ve </w:t>
      </w:r>
      <w:r w:rsidRPr="003A494A">
        <w:rPr>
          <w:b/>
          <w:sz w:val="24"/>
          <w:szCs w:val="24"/>
        </w:rPr>
        <w:t>Güler, H.,</w:t>
      </w:r>
      <w:r w:rsidRPr="003A494A">
        <w:rPr>
          <w:sz w:val="24"/>
          <w:szCs w:val="24"/>
        </w:rPr>
        <w:t xml:space="preserve"> (2012)</w:t>
      </w:r>
      <w:r w:rsidR="005A7994" w:rsidRPr="003A494A">
        <w:rPr>
          <w:sz w:val="24"/>
          <w:szCs w:val="24"/>
        </w:rPr>
        <w:t>. M</w:t>
      </w:r>
      <w:r w:rsidR="005A7994" w:rsidRPr="003A494A">
        <w:rPr>
          <w:rStyle w:val="hps"/>
          <w:color w:val="000000"/>
          <w:sz w:val="24"/>
          <w:szCs w:val="24"/>
        </w:rPr>
        <w:t>uş ilinde sığır yetiştiriciliği yapılan işletmelerin yapısal özell</w:t>
      </w:r>
      <w:r w:rsidRPr="003A494A">
        <w:rPr>
          <w:rStyle w:val="hps"/>
          <w:color w:val="000000"/>
          <w:sz w:val="24"/>
          <w:szCs w:val="24"/>
        </w:rPr>
        <w:t>ikleri</w:t>
      </w:r>
      <w:r w:rsidR="005A7994" w:rsidRPr="003A494A">
        <w:rPr>
          <w:rStyle w:val="hps"/>
          <w:color w:val="000000"/>
          <w:sz w:val="24"/>
          <w:szCs w:val="24"/>
        </w:rPr>
        <w:t>.</w:t>
      </w:r>
      <w:r w:rsidRPr="003A494A">
        <w:rPr>
          <w:rStyle w:val="hps"/>
          <w:color w:val="000000"/>
          <w:sz w:val="24"/>
          <w:szCs w:val="24"/>
        </w:rPr>
        <w:t xml:space="preserve"> Fırat Üniversitesi, Sağlık Bilimleri </w:t>
      </w:r>
      <w:r w:rsidRPr="003A494A">
        <w:rPr>
          <w:sz w:val="24"/>
          <w:szCs w:val="24"/>
        </w:rPr>
        <w:t xml:space="preserve">Veteriner Dergisi, 26 (1) 09-16. </w:t>
      </w:r>
    </w:p>
    <w:p w:rsidR="00F867E9" w:rsidRPr="003A494A" w:rsidRDefault="002F0058" w:rsidP="005A7994">
      <w:pPr>
        <w:ind w:left="284" w:hanging="284"/>
        <w:jc w:val="both"/>
        <w:rPr>
          <w:sz w:val="24"/>
          <w:szCs w:val="24"/>
        </w:rPr>
      </w:pPr>
      <w:r w:rsidRPr="003A494A">
        <w:rPr>
          <w:b/>
          <w:sz w:val="24"/>
          <w:szCs w:val="24"/>
        </w:rPr>
        <w:t>4.</w:t>
      </w:r>
      <w:r w:rsidRPr="003A494A">
        <w:rPr>
          <w:sz w:val="24"/>
          <w:szCs w:val="24"/>
        </w:rPr>
        <w:t xml:space="preserve"> Köseman A, Şeker İ, Karlıdağ S, </w:t>
      </w:r>
      <w:r w:rsidRPr="003A494A">
        <w:rPr>
          <w:b/>
          <w:sz w:val="24"/>
          <w:szCs w:val="24"/>
        </w:rPr>
        <w:t>Güler H</w:t>
      </w:r>
      <w:r w:rsidRPr="003A494A">
        <w:rPr>
          <w:sz w:val="24"/>
          <w:szCs w:val="24"/>
        </w:rPr>
        <w:t>. (2016)</w:t>
      </w:r>
      <w:r w:rsidR="005A7994" w:rsidRPr="003A494A">
        <w:rPr>
          <w:sz w:val="24"/>
          <w:szCs w:val="24"/>
        </w:rPr>
        <w:t xml:space="preserve">. </w:t>
      </w:r>
      <w:r w:rsidRPr="003A494A">
        <w:rPr>
          <w:sz w:val="24"/>
          <w:szCs w:val="24"/>
        </w:rPr>
        <w:t xml:space="preserve">Arıcılık </w:t>
      </w:r>
      <w:r w:rsidR="005A7994" w:rsidRPr="003A494A">
        <w:rPr>
          <w:sz w:val="24"/>
          <w:szCs w:val="24"/>
        </w:rPr>
        <w:t>f</w:t>
      </w:r>
      <w:r w:rsidRPr="003A494A">
        <w:rPr>
          <w:sz w:val="24"/>
          <w:szCs w:val="24"/>
        </w:rPr>
        <w:t>aaliyetleri</w:t>
      </w:r>
      <w:r w:rsidR="005A7994" w:rsidRPr="003A494A">
        <w:rPr>
          <w:sz w:val="24"/>
          <w:szCs w:val="24"/>
        </w:rPr>
        <w:t>.</w:t>
      </w:r>
      <w:r w:rsidRPr="003A494A">
        <w:rPr>
          <w:sz w:val="24"/>
          <w:szCs w:val="24"/>
        </w:rPr>
        <w:t xml:space="preserve"> I Arı Yetiştiricilerinin </w:t>
      </w:r>
      <w:r w:rsidR="005A7994" w:rsidRPr="003A494A">
        <w:rPr>
          <w:sz w:val="24"/>
          <w:szCs w:val="24"/>
        </w:rPr>
        <w:t>s</w:t>
      </w:r>
      <w:r w:rsidRPr="003A494A">
        <w:rPr>
          <w:sz w:val="24"/>
          <w:szCs w:val="24"/>
        </w:rPr>
        <w:t xml:space="preserve">osyo demografik </w:t>
      </w:r>
      <w:r w:rsidR="005A7994" w:rsidRPr="003A494A">
        <w:rPr>
          <w:sz w:val="24"/>
          <w:szCs w:val="24"/>
        </w:rPr>
        <w:t>özellikleri problemleri</w:t>
      </w:r>
      <w:r w:rsidRPr="003A494A">
        <w:rPr>
          <w:sz w:val="24"/>
          <w:szCs w:val="24"/>
        </w:rPr>
        <w:t xml:space="preserve"> ve </w:t>
      </w:r>
      <w:r w:rsidR="005A7994" w:rsidRPr="003A494A">
        <w:rPr>
          <w:sz w:val="24"/>
          <w:szCs w:val="24"/>
        </w:rPr>
        <w:t>b</w:t>
      </w:r>
      <w:r w:rsidRPr="003A494A">
        <w:rPr>
          <w:sz w:val="24"/>
          <w:szCs w:val="24"/>
        </w:rPr>
        <w:t xml:space="preserve">eklentileri ile </w:t>
      </w:r>
      <w:r w:rsidR="005A7994" w:rsidRPr="003A494A">
        <w:rPr>
          <w:sz w:val="24"/>
          <w:szCs w:val="24"/>
        </w:rPr>
        <w:t>a</w:t>
      </w:r>
      <w:r w:rsidRPr="003A494A">
        <w:rPr>
          <w:sz w:val="24"/>
          <w:szCs w:val="24"/>
        </w:rPr>
        <w:t xml:space="preserve">rıcılıkta </w:t>
      </w:r>
      <w:r w:rsidR="005A7994" w:rsidRPr="003A494A">
        <w:rPr>
          <w:sz w:val="24"/>
          <w:szCs w:val="24"/>
        </w:rPr>
        <w:t>i</w:t>
      </w:r>
      <w:r w:rsidRPr="003A494A">
        <w:rPr>
          <w:sz w:val="24"/>
          <w:szCs w:val="24"/>
        </w:rPr>
        <w:t xml:space="preserve">dari ve </w:t>
      </w:r>
      <w:r w:rsidR="005A7994" w:rsidRPr="003A494A">
        <w:rPr>
          <w:sz w:val="24"/>
          <w:szCs w:val="24"/>
        </w:rPr>
        <w:t>i</w:t>
      </w:r>
      <w:r w:rsidRPr="003A494A">
        <w:rPr>
          <w:sz w:val="24"/>
          <w:szCs w:val="24"/>
        </w:rPr>
        <w:t xml:space="preserve">ktisadi </w:t>
      </w:r>
      <w:r w:rsidR="005A7994" w:rsidRPr="003A494A">
        <w:rPr>
          <w:sz w:val="24"/>
          <w:szCs w:val="24"/>
        </w:rPr>
        <w:t>m</w:t>
      </w:r>
      <w:r w:rsidRPr="003A494A">
        <w:rPr>
          <w:sz w:val="24"/>
          <w:szCs w:val="24"/>
        </w:rPr>
        <w:t xml:space="preserve">evcut </w:t>
      </w:r>
      <w:r w:rsidR="005A7994" w:rsidRPr="003A494A">
        <w:rPr>
          <w:sz w:val="24"/>
          <w:szCs w:val="24"/>
        </w:rPr>
        <w:t>u</w:t>
      </w:r>
      <w:r w:rsidRPr="003A494A">
        <w:rPr>
          <w:sz w:val="24"/>
          <w:szCs w:val="24"/>
        </w:rPr>
        <w:t>ygulamalar</w:t>
      </w:r>
      <w:r w:rsidR="005A7994" w:rsidRPr="003A494A">
        <w:rPr>
          <w:sz w:val="24"/>
          <w:szCs w:val="24"/>
        </w:rPr>
        <w:t>.</w:t>
      </w:r>
      <w:r w:rsidRPr="003A494A">
        <w:rPr>
          <w:sz w:val="24"/>
          <w:szCs w:val="24"/>
        </w:rPr>
        <w:t xml:space="preserve"> Kocatepe Vet J 9(4): 308-321. </w:t>
      </w:r>
    </w:p>
    <w:p w:rsidR="00D800E5" w:rsidRPr="003A494A" w:rsidRDefault="00D800E5" w:rsidP="00150BBA">
      <w:pPr>
        <w:spacing w:before="100" w:beforeAutospacing="1" w:after="120"/>
        <w:rPr>
          <w:b/>
          <w:sz w:val="24"/>
          <w:szCs w:val="24"/>
        </w:rPr>
      </w:pPr>
      <w:r w:rsidRPr="003A494A">
        <w:rPr>
          <w:b/>
          <w:sz w:val="24"/>
          <w:szCs w:val="24"/>
        </w:rPr>
        <w:t xml:space="preserve">7.6. Ulusal bilimsel toplantılarda sunulan ve bildiri kitabında basılan bildiriler </w:t>
      </w:r>
    </w:p>
    <w:p w:rsidR="00AA7022" w:rsidRPr="003A494A" w:rsidRDefault="00AA7022" w:rsidP="00490424">
      <w:pPr>
        <w:ind w:left="284" w:hanging="284"/>
        <w:jc w:val="both"/>
        <w:rPr>
          <w:sz w:val="24"/>
          <w:szCs w:val="24"/>
          <w:shd w:val="clear" w:color="auto" w:fill="FFFFFF"/>
        </w:rPr>
      </w:pPr>
      <w:r w:rsidRPr="003A494A">
        <w:rPr>
          <w:rStyle w:val="Gl"/>
          <w:sz w:val="24"/>
          <w:szCs w:val="24"/>
          <w:shd w:val="clear" w:color="auto" w:fill="FFFFFF"/>
        </w:rPr>
        <w:t xml:space="preserve">1. Güler H. </w:t>
      </w:r>
      <w:r w:rsidRPr="003A494A">
        <w:rPr>
          <w:rStyle w:val="Gl"/>
          <w:b w:val="0"/>
          <w:sz w:val="24"/>
          <w:szCs w:val="24"/>
          <w:shd w:val="clear" w:color="auto" w:fill="FFFFFF"/>
        </w:rPr>
        <w:t xml:space="preserve">(2014). </w:t>
      </w:r>
      <w:hyperlink r:id="rId534" w:history="1">
        <w:r w:rsidR="00B71F84" w:rsidRPr="003A494A">
          <w:rPr>
            <w:rStyle w:val="Kpr"/>
            <w:bCs/>
            <w:color w:val="auto"/>
            <w:sz w:val="24"/>
            <w:szCs w:val="24"/>
            <w:u w:val="none"/>
          </w:rPr>
          <w:t>Samsun İli Ekonomik Gelişiminde Balıkçılık Sektörünün Etkinliği</w:t>
        </w:r>
      </w:hyperlink>
      <w:r w:rsidRPr="003A494A">
        <w:rPr>
          <w:sz w:val="24"/>
          <w:szCs w:val="24"/>
          <w:lang w:eastAsia="en-US"/>
        </w:rPr>
        <w:t xml:space="preserve">. </w:t>
      </w:r>
      <w:r w:rsidR="00B71F84" w:rsidRPr="003A494A">
        <w:rPr>
          <w:sz w:val="24"/>
          <w:szCs w:val="24"/>
          <w:shd w:val="clear" w:color="auto" w:fill="FFFFFF"/>
        </w:rPr>
        <w:t xml:space="preserve">1.Ulusal Hayvancık Ekonomisi Kongresi, </w:t>
      </w:r>
      <w:r w:rsidRPr="003A494A">
        <w:rPr>
          <w:sz w:val="24"/>
          <w:szCs w:val="24"/>
          <w:shd w:val="clear" w:color="auto" w:fill="FFFFFF"/>
        </w:rPr>
        <w:t xml:space="preserve">Antalya, </w:t>
      </w:r>
      <w:r w:rsidR="00B71F84" w:rsidRPr="003A494A">
        <w:rPr>
          <w:sz w:val="24"/>
          <w:szCs w:val="24"/>
          <w:shd w:val="clear" w:color="auto" w:fill="FFFFFF"/>
        </w:rPr>
        <w:t>2014</w:t>
      </w:r>
    </w:p>
    <w:p w:rsidR="00F867E9" w:rsidRPr="003A494A" w:rsidRDefault="00AA7022" w:rsidP="00490424">
      <w:pPr>
        <w:ind w:left="284" w:hanging="284"/>
        <w:jc w:val="both"/>
        <w:rPr>
          <w:sz w:val="24"/>
          <w:szCs w:val="24"/>
          <w:lang w:eastAsia="en-US"/>
        </w:rPr>
      </w:pPr>
      <w:r w:rsidRPr="003A494A">
        <w:rPr>
          <w:rStyle w:val="Gl"/>
          <w:sz w:val="24"/>
          <w:szCs w:val="24"/>
        </w:rPr>
        <w:lastRenderedPageBreak/>
        <w:t>2.</w:t>
      </w:r>
      <w:hyperlink r:id="rId535" w:history="1">
        <w:r w:rsidRPr="003A494A">
          <w:rPr>
            <w:rStyle w:val="Kpr"/>
            <w:b/>
            <w:bCs/>
            <w:color w:val="auto"/>
            <w:sz w:val="24"/>
            <w:szCs w:val="24"/>
            <w:u w:val="none"/>
          </w:rPr>
          <w:t>Güler H.</w:t>
        </w:r>
        <w:r w:rsidRPr="003A494A">
          <w:rPr>
            <w:rStyle w:val="Kpr"/>
            <w:bCs/>
            <w:color w:val="auto"/>
            <w:sz w:val="24"/>
            <w:szCs w:val="24"/>
            <w:u w:val="none"/>
          </w:rPr>
          <w:t xml:space="preserve"> (2015). </w:t>
        </w:r>
        <w:r w:rsidR="00B71F84" w:rsidRPr="003A494A">
          <w:rPr>
            <w:rStyle w:val="Kpr"/>
            <w:bCs/>
            <w:color w:val="auto"/>
            <w:sz w:val="24"/>
            <w:szCs w:val="24"/>
            <w:u w:val="none"/>
          </w:rPr>
          <w:t>Biyodizel üretimde hayvansal yağların etkinliği ve ekonomik önemi</w:t>
        </w:r>
      </w:hyperlink>
      <w:r w:rsidRPr="003A494A">
        <w:rPr>
          <w:sz w:val="24"/>
          <w:szCs w:val="24"/>
          <w:lang w:eastAsia="en-US"/>
        </w:rPr>
        <w:t xml:space="preserve">. 2. </w:t>
      </w:r>
      <w:r w:rsidR="00B71F84" w:rsidRPr="003A494A">
        <w:rPr>
          <w:sz w:val="24"/>
          <w:szCs w:val="24"/>
        </w:rPr>
        <w:t xml:space="preserve">İç </w:t>
      </w:r>
      <w:r w:rsidR="00490424" w:rsidRPr="003A494A">
        <w:rPr>
          <w:sz w:val="24"/>
          <w:szCs w:val="24"/>
        </w:rPr>
        <w:t>A</w:t>
      </w:r>
      <w:r w:rsidR="00B71F84" w:rsidRPr="003A494A">
        <w:rPr>
          <w:sz w:val="24"/>
          <w:szCs w:val="24"/>
        </w:rPr>
        <w:t xml:space="preserve">nadolu </w:t>
      </w:r>
      <w:r w:rsidR="00490424" w:rsidRPr="003A494A">
        <w:rPr>
          <w:sz w:val="24"/>
          <w:szCs w:val="24"/>
        </w:rPr>
        <w:t>B</w:t>
      </w:r>
      <w:r w:rsidR="00B71F84" w:rsidRPr="003A494A">
        <w:rPr>
          <w:sz w:val="24"/>
          <w:szCs w:val="24"/>
        </w:rPr>
        <w:t>ölgesi</w:t>
      </w:r>
      <w:r w:rsidR="00490424" w:rsidRPr="003A494A">
        <w:rPr>
          <w:sz w:val="24"/>
          <w:szCs w:val="24"/>
        </w:rPr>
        <w:t xml:space="preserve"> T</w:t>
      </w:r>
      <w:r w:rsidR="00B71F84" w:rsidRPr="003A494A">
        <w:rPr>
          <w:sz w:val="24"/>
          <w:szCs w:val="24"/>
        </w:rPr>
        <w:t xml:space="preserve">arım ve </w:t>
      </w:r>
      <w:r w:rsidR="00490424" w:rsidRPr="003A494A">
        <w:rPr>
          <w:sz w:val="24"/>
          <w:szCs w:val="24"/>
        </w:rPr>
        <w:t>G</w:t>
      </w:r>
      <w:r w:rsidR="00B71F84" w:rsidRPr="003A494A">
        <w:rPr>
          <w:sz w:val="24"/>
          <w:szCs w:val="24"/>
        </w:rPr>
        <w:t xml:space="preserve">ıda </w:t>
      </w:r>
      <w:r w:rsidR="00490424" w:rsidRPr="003A494A">
        <w:rPr>
          <w:sz w:val="24"/>
          <w:szCs w:val="24"/>
        </w:rPr>
        <w:t>K</w:t>
      </w:r>
      <w:r w:rsidR="00B71F84" w:rsidRPr="003A494A">
        <w:rPr>
          <w:sz w:val="24"/>
          <w:szCs w:val="24"/>
        </w:rPr>
        <w:t xml:space="preserve">ongresi, </w:t>
      </w:r>
      <w:r w:rsidRPr="003A494A">
        <w:rPr>
          <w:sz w:val="24"/>
          <w:szCs w:val="24"/>
        </w:rPr>
        <w:t xml:space="preserve">Nevşehir, </w:t>
      </w:r>
      <w:r w:rsidR="00B71F84" w:rsidRPr="003A494A">
        <w:rPr>
          <w:sz w:val="24"/>
          <w:szCs w:val="24"/>
        </w:rPr>
        <w:t>2015</w:t>
      </w:r>
      <w:r w:rsidRPr="003A494A">
        <w:rPr>
          <w:sz w:val="24"/>
          <w:szCs w:val="24"/>
        </w:rPr>
        <w:t xml:space="preserve">. </w:t>
      </w:r>
    </w:p>
    <w:p w:rsidR="00D800E5" w:rsidRPr="003A494A" w:rsidRDefault="00D800E5" w:rsidP="00AA7413">
      <w:pPr>
        <w:rPr>
          <w:b/>
          <w:sz w:val="24"/>
          <w:szCs w:val="24"/>
        </w:rPr>
      </w:pPr>
      <w:r w:rsidRPr="003A494A">
        <w:rPr>
          <w:b/>
          <w:sz w:val="24"/>
          <w:szCs w:val="24"/>
        </w:rPr>
        <w:t xml:space="preserve">7.7. Diğer yayınlar </w:t>
      </w:r>
    </w:p>
    <w:p w:rsidR="00AA7413" w:rsidRPr="003A494A" w:rsidRDefault="00AA7413" w:rsidP="00AA7413">
      <w:pPr>
        <w:rPr>
          <w:b/>
          <w:sz w:val="24"/>
          <w:szCs w:val="24"/>
        </w:rPr>
      </w:pPr>
      <w:r w:rsidRPr="003A494A">
        <w:rPr>
          <w:b/>
          <w:sz w:val="24"/>
          <w:szCs w:val="24"/>
        </w:rPr>
        <w:t xml:space="preserve">    ---</w:t>
      </w:r>
    </w:p>
    <w:p w:rsidR="0004361C" w:rsidRPr="003A494A" w:rsidRDefault="00D800E5" w:rsidP="00AA7413">
      <w:pPr>
        <w:rPr>
          <w:b/>
          <w:sz w:val="24"/>
          <w:szCs w:val="24"/>
        </w:rPr>
      </w:pPr>
      <w:r w:rsidRPr="003A494A">
        <w:rPr>
          <w:b/>
          <w:sz w:val="24"/>
          <w:szCs w:val="24"/>
        </w:rPr>
        <w:t>7.8.Uluslararası atıflar</w:t>
      </w:r>
    </w:p>
    <w:p w:rsidR="00490424" w:rsidRPr="003A494A" w:rsidRDefault="00490424" w:rsidP="00490424">
      <w:pPr>
        <w:tabs>
          <w:tab w:val="left" w:pos="426"/>
        </w:tabs>
        <w:rPr>
          <w:b/>
          <w:sz w:val="24"/>
          <w:szCs w:val="24"/>
        </w:rPr>
      </w:pPr>
      <w:r w:rsidRPr="003A494A">
        <w:rPr>
          <w:b/>
          <w:sz w:val="24"/>
          <w:szCs w:val="24"/>
        </w:rPr>
        <w:t>1. Atıf yapılan makale</w:t>
      </w:r>
    </w:p>
    <w:p w:rsidR="001B1F3A" w:rsidRPr="003A494A" w:rsidRDefault="001B1F3A" w:rsidP="00B8388B">
      <w:pPr>
        <w:ind w:left="284"/>
        <w:jc w:val="both"/>
        <w:rPr>
          <w:b/>
          <w:sz w:val="24"/>
          <w:szCs w:val="24"/>
        </w:rPr>
      </w:pPr>
      <w:r w:rsidRPr="003A494A">
        <w:rPr>
          <w:sz w:val="24"/>
          <w:szCs w:val="24"/>
        </w:rPr>
        <w:t xml:space="preserve">Cevger Y, Sarıözkan S, </w:t>
      </w:r>
      <w:r w:rsidRPr="003A494A">
        <w:rPr>
          <w:b/>
          <w:sz w:val="24"/>
          <w:szCs w:val="24"/>
        </w:rPr>
        <w:t xml:space="preserve">Güler H. </w:t>
      </w:r>
      <w:r w:rsidRPr="003A494A">
        <w:rPr>
          <w:sz w:val="24"/>
          <w:szCs w:val="24"/>
        </w:rPr>
        <w:t>(2003). Impact of manual and mechanical cut-up broiler carcasses on the enterprise ncome. Veterinarni medicina (Vet.Med.-Czech), 48(9),248-253</w:t>
      </w:r>
      <w:r w:rsidRPr="003A494A">
        <w:rPr>
          <w:b/>
          <w:sz w:val="24"/>
          <w:szCs w:val="24"/>
        </w:rPr>
        <w:t>.</w:t>
      </w:r>
    </w:p>
    <w:p w:rsidR="001B1F3A" w:rsidRPr="003A494A" w:rsidRDefault="00490424" w:rsidP="00B8388B">
      <w:pPr>
        <w:ind w:left="284"/>
        <w:jc w:val="both"/>
        <w:rPr>
          <w:b/>
          <w:sz w:val="24"/>
          <w:szCs w:val="24"/>
        </w:rPr>
      </w:pPr>
      <w:r w:rsidRPr="003A494A">
        <w:rPr>
          <w:b/>
          <w:sz w:val="24"/>
          <w:szCs w:val="24"/>
        </w:rPr>
        <w:t xml:space="preserve">Atıf yapan makaleler: </w:t>
      </w:r>
    </w:p>
    <w:p w:rsidR="00490424" w:rsidRPr="003A494A" w:rsidRDefault="001B1F3A" w:rsidP="00B8388B">
      <w:pPr>
        <w:ind w:left="284"/>
        <w:jc w:val="both"/>
        <w:rPr>
          <w:sz w:val="24"/>
          <w:szCs w:val="24"/>
          <w:lang w:val="en-US" w:eastAsia="en-US"/>
        </w:rPr>
      </w:pPr>
      <w:r w:rsidRPr="003A494A">
        <w:rPr>
          <w:b/>
          <w:sz w:val="24"/>
          <w:szCs w:val="24"/>
          <w:lang w:val="en-US" w:eastAsia="en-US"/>
        </w:rPr>
        <w:t>1.</w:t>
      </w:r>
      <w:r w:rsidRPr="003A494A">
        <w:rPr>
          <w:sz w:val="24"/>
          <w:szCs w:val="24"/>
          <w:lang w:val="en-US" w:eastAsia="en-US"/>
        </w:rPr>
        <w:t>T Brown, SJ James, GL Purnell </w:t>
      </w:r>
      <w:r w:rsidRPr="003A494A">
        <w:rPr>
          <w:sz w:val="24"/>
          <w:szCs w:val="24"/>
        </w:rPr>
        <w:t>:</w:t>
      </w:r>
      <w:r w:rsidRPr="003A494A">
        <w:rPr>
          <w:rStyle w:val="title-text"/>
          <w:bCs/>
          <w:sz w:val="24"/>
          <w:szCs w:val="24"/>
        </w:rPr>
        <w:t xml:space="preserve">Cutting forces in foods: experimental measurements. </w:t>
      </w:r>
      <w:r w:rsidRPr="003A494A">
        <w:rPr>
          <w:sz w:val="24"/>
          <w:szCs w:val="24"/>
          <w:lang w:val="en-US" w:eastAsia="en-US"/>
        </w:rPr>
        <w:t>Journal of Food Engineering, 7(2)</w:t>
      </w:r>
      <w:r w:rsidRPr="003A494A">
        <w:rPr>
          <w:sz w:val="24"/>
          <w:szCs w:val="24"/>
        </w:rPr>
        <w:t xml:space="preserve"> 165-170, </w:t>
      </w:r>
      <w:r w:rsidRPr="003A494A">
        <w:rPr>
          <w:sz w:val="24"/>
          <w:szCs w:val="24"/>
          <w:lang w:val="en-US" w:eastAsia="en-US"/>
        </w:rPr>
        <w:t xml:space="preserve">2005. </w:t>
      </w:r>
    </w:p>
    <w:p w:rsidR="001B1F3A" w:rsidRPr="003A494A" w:rsidRDefault="001B1F3A" w:rsidP="00B8388B">
      <w:pPr>
        <w:ind w:left="284"/>
        <w:jc w:val="both"/>
        <w:rPr>
          <w:sz w:val="24"/>
          <w:szCs w:val="24"/>
        </w:rPr>
      </w:pPr>
      <w:r w:rsidRPr="003A494A">
        <w:rPr>
          <w:sz w:val="24"/>
          <w:szCs w:val="24"/>
        </w:rPr>
        <w:t xml:space="preserve">2.  M. Karaoğlu, M. İ. Aksu, N. Esenbuğa, A. Kaya, M. Macit: Carcass and commercial cuts yield in broilers ofdifferent ages fed diets supplemented with probiotics. African Journal of Food Science and Technology, 5(2) 46-52, 2014. </w:t>
      </w:r>
    </w:p>
    <w:p w:rsidR="004A6F12" w:rsidRPr="003A494A" w:rsidRDefault="001B1F3A" w:rsidP="00B8388B">
      <w:pPr>
        <w:ind w:left="284"/>
        <w:jc w:val="both"/>
        <w:rPr>
          <w:sz w:val="24"/>
          <w:szCs w:val="24"/>
        </w:rPr>
      </w:pPr>
      <w:r w:rsidRPr="003A494A">
        <w:rPr>
          <w:sz w:val="24"/>
          <w:szCs w:val="24"/>
        </w:rPr>
        <w:t xml:space="preserve">3. </w:t>
      </w:r>
      <w:r w:rsidRPr="003A494A">
        <w:rPr>
          <w:sz w:val="24"/>
          <w:szCs w:val="24"/>
          <w:lang w:val="en-US" w:eastAsia="en-US"/>
        </w:rPr>
        <w:t>Lebar, Andrej; Blatnik, Oki; Junkar, Mihael; Orbanić, Henri: :</w:t>
      </w:r>
      <w:r w:rsidRPr="003A494A">
        <w:rPr>
          <w:sz w:val="24"/>
          <w:szCs w:val="24"/>
        </w:rPr>
        <w:t xml:space="preserve">Vibration Assisted Cutting of Gouda Cheese.Czech Journal of Food Science . 30(1),1-8. 8, 2012.  </w:t>
      </w:r>
    </w:p>
    <w:p w:rsidR="004B0472" w:rsidRPr="003A494A" w:rsidRDefault="003B5E18" w:rsidP="004B0472">
      <w:pPr>
        <w:tabs>
          <w:tab w:val="left" w:pos="426"/>
        </w:tabs>
        <w:rPr>
          <w:b/>
          <w:sz w:val="24"/>
          <w:szCs w:val="24"/>
        </w:rPr>
      </w:pPr>
      <w:r w:rsidRPr="003A494A">
        <w:rPr>
          <w:b/>
          <w:sz w:val="24"/>
          <w:szCs w:val="24"/>
        </w:rPr>
        <w:t>2</w:t>
      </w:r>
      <w:r w:rsidR="004B0472" w:rsidRPr="003A494A">
        <w:rPr>
          <w:b/>
          <w:sz w:val="24"/>
          <w:szCs w:val="24"/>
        </w:rPr>
        <w:t>.Atıf Yapılan Makale:</w:t>
      </w:r>
    </w:p>
    <w:p w:rsidR="004B0472" w:rsidRPr="003A494A" w:rsidRDefault="004B0472" w:rsidP="00B8388B">
      <w:pPr>
        <w:ind w:left="284"/>
        <w:jc w:val="both"/>
        <w:rPr>
          <w:sz w:val="24"/>
          <w:szCs w:val="24"/>
        </w:rPr>
      </w:pPr>
      <w:r w:rsidRPr="003A494A">
        <w:rPr>
          <w:sz w:val="24"/>
          <w:szCs w:val="24"/>
        </w:rPr>
        <w:t>Cevger Y,</w:t>
      </w:r>
      <w:r w:rsidRPr="003A494A">
        <w:rPr>
          <w:b/>
          <w:sz w:val="24"/>
          <w:szCs w:val="24"/>
        </w:rPr>
        <w:t>Güler H,</w:t>
      </w:r>
      <w:r w:rsidRPr="003A494A">
        <w:rPr>
          <w:sz w:val="24"/>
          <w:szCs w:val="24"/>
        </w:rPr>
        <w:t xml:space="preserve"> Sarıözkan S, Çiçek H.(2003). The effect of ınıtial live weight on techinical and economic performance in cattle fattening.Turk,J.Vet. Anin. Sci., 27, 1</w:t>
      </w:r>
      <w:r w:rsidR="003B5E18" w:rsidRPr="003A494A">
        <w:rPr>
          <w:sz w:val="24"/>
          <w:szCs w:val="24"/>
        </w:rPr>
        <w:t>1</w:t>
      </w:r>
      <w:r w:rsidRPr="003A494A">
        <w:rPr>
          <w:sz w:val="24"/>
          <w:szCs w:val="24"/>
        </w:rPr>
        <w:t>67-1171.</w:t>
      </w:r>
    </w:p>
    <w:p w:rsidR="003B5E18" w:rsidRPr="003A494A" w:rsidRDefault="003B5E18" w:rsidP="00B8388B">
      <w:pPr>
        <w:ind w:left="284"/>
        <w:jc w:val="both"/>
        <w:rPr>
          <w:b/>
          <w:color w:val="222222"/>
          <w:sz w:val="24"/>
          <w:szCs w:val="24"/>
          <w:shd w:val="clear" w:color="auto" w:fill="FFFFFF"/>
        </w:rPr>
      </w:pPr>
      <w:r w:rsidRPr="003A494A">
        <w:rPr>
          <w:b/>
          <w:color w:val="222222"/>
          <w:sz w:val="24"/>
          <w:szCs w:val="24"/>
          <w:shd w:val="clear" w:color="auto" w:fill="FFFFFF"/>
        </w:rPr>
        <w:t>Atıf yapan makaleler</w:t>
      </w:r>
    </w:p>
    <w:p w:rsidR="003B5E18" w:rsidRPr="003A494A" w:rsidRDefault="003B5E18" w:rsidP="00B8388B">
      <w:pPr>
        <w:ind w:left="284"/>
        <w:jc w:val="both"/>
        <w:rPr>
          <w:sz w:val="24"/>
          <w:szCs w:val="24"/>
        </w:rPr>
      </w:pPr>
      <w:r w:rsidRPr="003A494A">
        <w:rPr>
          <w:b/>
          <w:sz w:val="24"/>
          <w:szCs w:val="24"/>
        </w:rPr>
        <w:t xml:space="preserve">1. </w:t>
      </w:r>
      <w:r w:rsidRPr="003A494A">
        <w:rPr>
          <w:sz w:val="24"/>
          <w:szCs w:val="24"/>
        </w:rPr>
        <w:t>Köknaroğlu H, Demircan V, Yılmaz H:Effect of initialweight on beefcattleperformanceandprofitability.Custos e Agronegocio 13(1): 26-38, 2017.</w:t>
      </w:r>
    </w:p>
    <w:p w:rsidR="003B5E18" w:rsidRPr="003A494A" w:rsidRDefault="003B5E18" w:rsidP="00B8388B">
      <w:pPr>
        <w:ind w:left="284"/>
        <w:jc w:val="both"/>
        <w:rPr>
          <w:sz w:val="24"/>
          <w:szCs w:val="24"/>
        </w:rPr>
      </w:pPr>
      <w:r w:rsidRPr="003A494A">
        <w:rPr>
          <w:b/>
          <w:sz w:val="24"/>
          <w:szCs w:val="24"/>
        </w:rPr>
        <w:t>2.</w:t>
      </w:r>
      <w:r w:rsidRPr="003A494A">
        <w:rPr>
          <w:sz w:val="24"/>
          <w:szCs w:val="24"/>
        </w:rPr>
        <w:t xml:space="preserve"> Pacín F, OesterheldM: In-farmdiversitystabilizesreturn on capital in Argentineagro-ecosystems.AgriculturalSystems 124: 51-59, 2014.</w:t>
      </w:r>
    </w:p>
    <w:p w:rsidR="003B5E18" w:rsidRPr="003A494A" w:rsidRDefault="003B5E18" w:rsidP="00B8388B">
      <w:pPr>
        <w:ind w:left="284"/>
        <w:jc w:val="both"/>
        <w:rPr>
          <w:sz w:val="24"/>
          <w:szCs w:val="24"/>
        </w:rPr>
      </w:pPr>
      <w:r w:rsidRPr="003A494A">
        <w:rPr>
          <w:b/>
          <w:sz w:val="24"/>
          <w:szCs w:val="24"/>
        </w:rPr>
        <w:t xml:space="preserve">3. </w:t>
      </w:r>
      <w:r w:rsidRPr="003A494A">
        <w:rPr>
          <w:sz w:val="24"/>
          <w:szCs w:val="24"/>
        </w:rPr>
        <w:t>Aydın E, Sarı M, Önk K, Demi</w:t>
      </w:r>
      <w:r w:rsidR="00383691" w:rsidRPr="003A494A">
        <w:rPr>
          <w:sz w:val="24"/>
          <w:szCs w:val="24"/>
        </w:rPr>
        <w:t>r</w:t>
      </w:r>
      <w:r w:rsidRPr="003A494A">
        <w:rPr>
          <w:sz w:val="24"/>
          <w:szCs w:val="24"/>
        </w:rPr>
        <w:t xml:space="preserve"> P, Tilki M:Determination of the optimum fatteningperiod of Tujand Hemşin lambsaccordingtodifferentfatteningsystems. [Tuj ve Hemşin kuzularında farklı besi sistemlerine göre optimum besi süresinin belirlenmesi]. Kafkas Üniversitesi Veteriner Fakültesi Dergisi 20(6): 835-840, 2014</w:t>
      </w:r>
    </w:p>
    <w:p w:rsidR="003B5E18" w:rsidRPr="003A494A" w:rsidRDefault="003B5E18" w:rsidP="00B8388B">
      <w:pPr>
        <w:ind w:left="284"/>
        <w:jc w:val="both"/>
        <w:rPr>
          <w:sz w:val="24"/>
          <w:szCs w:val="24"/>
        </w:rPr>
      </w:pPr>
      <w:r w:rsidRPr="003A494A">
        <w:rPr>
          <w:b/>
          <w:color w:val="323232"/>
          <w:sz w:val="24"/>
          <w:szCs w:val="24"/>
        </w:rPr>
        <w:t xml:space="preserve">4. </w:t>
      </w:r>
      <w:r w:rsidRPr="003A494A">
        <w:rPr>
          <w:color w:val="323232"/>
          <w:sz w:val="24"/>
          <w:szCs w:val="24"/>
        </w:rPr>
        <w:t xml:space="preserve">Aydın E, Sakarya E: </w:t>
      </w:r>
      <w:hyperlink r:id="rId536" w:tooltip="Show document details" w:history="1">
        <w:r w:rsidRPr="003A494A">
          <w:rPr>
            <w:color w:val="323232"/>
            <w:sz w:val="24"/>
            <w:szCs w:val="24"/>
          </w:rPr>
          <w:t>Economicanalysis of intensivecattlefatteningenterprises in theprovinces of Kars and Erzurum [Kars ve erzurum illeri entansifbesi işletmelerinin ekonomik analizi]</w:t>
        </w:r>
      </w:hyperlink>
      <w:r w:rsidRPr="003A494A">
        <w:rPr>
          <w:color w:val="323232"/>
          <w:sz w:val="24"/>
          <w:szCs w:val="24"/>
        </w:rPr>
        <w:t xml:space="preserve">. </w:t>
      </w:r>
      <w:hyperlink r:id="rId537" w:tooltip="Show source title details" w:history="1">
        <w:r w:rsidRPr="003A494A">
          <w:rPr>
            <w:color w:val="323232"/>
            <w:sz w:val="24"/>
            <w:szCs w:val="24"/>
          </w:rPr>
          <w:t>Kafkas Üniversitesi Veteriner Fakültesi Dergisi</w:t>
        </w:r>
      </w:hyperlink>
      <w:r w:rsidRPr="003A494A">
        <w:rPr>
          <w:color w:val="323232"/>
          <w:sz w:val="24"/>
          <w:szCs w:val="24"/>
        </w:rPr>
        <w:t> 18(6):  997-1005, 2012.</w:t>
      </w:r>
    </w:p>
    <w:p w:rsidR="003B5E18" w:rsidRPr="003A494A" w:rsidRDefault="003B5E18" w:rsidP="00B8388B">
      <w:pPr>
        <w:ind w:left="284"/>
        <w:jc w:val="both"/>
        <w:rPr>
          <w:sz w:val="24"/>
          <w:szCs w:val="24"/>
        </w:rPr>
      </w:pPr>
      <w:r w:rsidRPr="003A494A">
        <w:rPr>
          <w:b/>
          <w:sz w:val="24"/>
          <w:szCs w:val="24"/>
        </w:rPr>
        <w:t xml:space="preserve">5. </w:t>
      </w:r>
      <w:r w:rsidRPr="003A494A">
        <w:rPr>
          <w:sz w:val="24"/>
          <w:szCs w:val="24"/>
        </w:rPr>
        <w:t>Shirima EJM, Mtenga LA, Kimambo AE, Laswai GH,  Mgheni DM,  Mushi DE,  Shija DS,  Safari, J.G:Economicanalysis of Tanzanianlongfat-tailedsheepwithdifferentages at entrytothefeedlotandlevel of molassesconcentratediet. LivestockResearchforRural Development 24(8): 2012.</w:t>
      </w:r>
      <w:r w:rsidRPr="003A494A">
        <w:rPr>
          <w:sz w:val="24"/>
          <w:szCs w:val="24"/>
        </w:rPr>
        <w:tab/>
      </w:r>
    </w:p>
    <w:p w:rsidR="003B5E18" w:rsidRPr="003A494A" w:rsidRDefault="003B5E18" w:rsidP="00B8388B">
      <w:pPr>
        <w:ind w:left="284"/>
        <w:jc w:val="both"/>
        <w:rPr>
          <w:sz w:val="24"/>
          <w:szCs w:val="24"/>
        </w:rPr>
      </w:pPr>
      <w:r w:rsidRPr="003A494A">
        <w:rPr>
          <w:b/>
          <w:sz w:val="24"/>
          <w:szCs w:val="24"/>
        </w:rPr>
        <w:t>6</w:t>
      </w:r>
      <w:r w:rsidRPr="003A494A">
        <w:rPr>
          <w:sz w:val="24"/>
          <w:szCs w:val="24"/>
        </w:rPr>
        <w:t>. Köknaroğlu H, Hoffman MP:Effect of framescore on performanceandcarcasscharacteristics of steersfinished in thefeedlotorbackgroundedforvarious time on pastureandfinished in thefeedlot. ArchivfurTierzucht 53(4): 426-435, 2010.</w:t>
      </w:r>
      <w:r w:rsidRPr="003A494A">
        <w:rPr>
          <w:sz w:val="24"/>
          <w:szCs w:val="24"/>
        </w:rPr>
        <w:tab/>
      </w:r>
    </w:p>
    <w:p w:rsidR="003B5E18" w:rsidRPr="003A494A" w:rsidRDefault="003B5E18" w:rsidP="00B8388B">
      <w:pPr>
        <w:ind w:left="284"/>
        <w:jc w:val="both"/>
        <w:rPr>
          <w:sz w:val="24"/>
          <w:szCs w:val="24"/>
        </w:rPr>
      </w:pPr>
      <w:r w:rsidRPr="003A494A">
        <w:rPr>
          <w:b/>
          <w:sz w:val="24"/>
          <w:szCs w:val="24"/>
        </w:rPr>
        <w:t>7</w:t>
      </w:r>
      <w:r w:rsidRPr="003A494A">
        <w:rPr>
          <w:sz w:val="24"/>
          <w:szCs w:val="24"/>
        </w:rPr>
        <w:t>. Demircan V, Köknaroğlu H:Effect of farm size on sustainability of beefcattleproduction. Journal of SustainableAgriculture 31(1): 75-87, 2007.</w:t>
      </w:r>
    </w:p>
    <w:p w:rsidR="003B5E18" w:rsidRPr="003A494A" w:rsidRDefault="003B5E18" w:rsidP="00B8388B">
      <w:pPr>
        <w:shd w:val="clear" w:color="auto" w:fill="FFFFFF"/>
        <w:ind w:left="284"/>
        <w:rPr>
          <w:color w:val="323232"/>
          <w:sz w:val="24"/>
          <w:szCs w:val="24"/>
        </w:rPr>
      </w:pPr>
      <w:r w:rsidRPr="003A494A">
        <w:rPr>
          <w:b/>
          <w:sz w:val="24"/>
          <w:szCs w:val="24"/>
        </w:rPr>
        <w:t>8</w:t>
      </w:r>
      <w:r w:rsidRPr="003A494A">
        <w:rPr>
          <w:sz w:val="24"/>
          <w:szCs w:val="24"/>
        </w:rPr>
        <w:t xml:space="preserve">. </w:t>
      </w:r>
      <w:hyperlink r:id="rId538" w:tooltip="Show author details" w:history="1">
        <w:r w:rsidRPr="003A494A">
          <w:rPr>
            <w:color w:val="323232"/>
            <w:sz w:val="24"/>
            <w:szCs w:val="24"/>
          </w:rPr>
          <w:t>Sayılı</w:t>
        </w:r>
      </w:hyperlink>
      <w:r w:rsidRPr="003A494A">
        <w:rPr>
          <w:color w:val="323232"/>
          <w:sz w:val="24"/>
          <w:szCs w:val="24"/>
        </w:rPr>
        <w:t xml:space="preserve"> M, Akca H, Esengün K: </w:t>
      </w:r>
      <w:hyperlink r:id="rId539" w:tooltip="Show document details" w:history="1">
        <w:r w:rsidRPr="003A494A">
          <w:rPr>
            <w:color w:val="323232"/>
            <w:sz w:val="24"/>
            <w:szCs w:val="24"/>
          </w:rPr>
          <w:t>Economicanalysis of a privatecattlefatteningfarm in Kayseri, Turkey</w:t>
        </w:r>
      </w:hyperlink>
      <w:r w:rsidRPr="003A494A">
        <w:rPr>
          <w:color w:val="323232"/>
          <w:sz w:val="24"/>
          <w:szCs w:val="24"/>
        </w:rPr>
        <w:t xml:space="preserve">. </w:t>
      </w:r>
      <w:hyperlink r:id="rId540" w:tooltip="Show source title details" w:history="1">
        <w:r w:rsidRPr="003A494A">
          <w:rPr>
            <w:color w:val="323232"/>
            <w:sz w:val="24"/>
            <w:szCs w:val="24"/>
          </w:rPr>
          <w:t>IndianVeterinaryJournal</w:t>
        </w:r>
      </w:hyperlink>
      <w:r w:rsidRPr="003A494A">
        <w:rPr>
          <w:color w:val="323232"/>
          <w:sz w:val="24"/>
          <w:szCs w:val="24"/>
        </w:rPr>
        <w:t> 84(4), 377-380: 2007.</w:t>
      </w:r>
    </w:p>
    <w:p w:rsidR="003B5E18" w:rsidRPr="003A494A" w:rsidRDefault="003B5E18" w:rsidP="00B8388B">
      <w:pPr>
        <w:ind w:left="284"/>
        <w:jc w:val="both"/>
        <w:rPr>
          <w:sz w:val="24"/>
          <w:szCs w:val="24"/>
        </w:rPr>
      </w:pPr>
      <w:r w:rsidRPr="003A494A">
        <w:rPr>
          <w:b/>
          <w:sz w:val="24"/>
          <w:szCs w:val="24"/>
        </w:rPr>
        <w:t>9</w:t>
      </w:r>
      <w:r w:rsidRPr="003A494A">
        <w:rPr>
          <w:sz w:val="24"/>
          <w:szCs w:val="24"/>
        </w:rPr>
        <w:t>. Demircan V,  Köknaroğlu H, Yılmaz H, Dernek Z:Economicanalysis of beefcattlefarms in Turkey. Journal of AppliedAnimalResearch 31(2): 143-148, 2007.</w:t>
      </w:r>
    </w:p>
    <w:p w:rsidR="00B8388B" w:rsidRPr="003A494A" w:rsidRDefault="00B8388B" w:rsidP="00B8388B">
      <w:pPr>
        <w:jc w:val="both"/>
        <w:rPr>
          <w:b/>
          <w:sz w:val="24"/>
          <w:szCs w:val="24"/>
        </w:rPr>
      </w:pPr>
      <w:r w:rsidRPr="003A494A">
        <w:rPr>
          <w:b/>
          <w:sz w:val="24"/>
          <w:szCs w:val="24"/>
        </w:rPr>
        <w:t>3.Atıf alan makale</w:t>
      </w:r>
    </w:p>
    <w:p w:rsidR="00B8388B" w:rsidRPr="003A494A" w:rsidRDefault="00B8388B" w:rsidP="00B8388B">
      <w:pPr>
        <w:ind w:left="142"/>
        <w:jc w:val="both"/>
        <w:rPr>
          <w:color w:val="222222"/>
          <w:sz w:val="24"/>
          <w:szCs w:val="24"/>
          <w:shd w:val="clear" w:color="auto" w:fill="FFFFFF"/>
        </w:rPr>
      </w:pPr>
      <w:r w:rsidRPr="003A494A">
        <w:rPr>
          <w:color w:val="222222"/>
          <w:sz w:val="24"/>
          <w:szCs w:val="24"/>
          <w:shd w:val="clear" w:color="auto" w:fill="FFFFFF"/>
        </w:rPr>
        <w:t>Cevger Y, Sarıözkan S, </w:t>
      </w:r>
      <w:r w:rsidRPr="003A494A">
        <w:rPr>
          <w:bCs/>
          <w:color w:val="222222"/>
          <w:sz w:val="24"/>
          <w:szCs w:val="24"/>
          <w:shd w:val="clear" w:color="auto" w:fill="FFFFFF"/>
        </w:rPr>
        <w:t xml:space="preserve">Güler H (2004): </w:t>
      </w:r>
      <w:r w:rsidRPr="003A494A">
        <w:rPr>
          <w:color w:val="222222"/>
          <w:sz w:val="24"/>
          <w:szCs w:val="24"/>
          <w:shd w:val="clear" w:color="auto" w:fill="FFFFFF"/>
        </w:rPr>
        <w:t>The effect of the whole or cut chicken meat on enterprice income according to season. Turk. J.Vet. Anim. Sci., 28: 399-402, 2004</w:t>
      </w:r>
    </w:p>
    <w:p w:rsidR="00B8388B" w:rsidRPr="003A494A" w:rsidRDefault="00B8388B" w:rsidP="00B8388B">
      <w:pPr>
        <w:ind w:left="284"/>
        <w:jc w:val="both"/>
        <w:rPr>
          <w:b/>
          <w:color w:val="222222"/>
          <w:sz w:val="24"/>
          <w:szCs w:val="24"/>
          <w:shd w:val="clear" w:color="auto" w:fill="FFFFFF"/>
        </w:rPr>
      </w:pPr>
      <w:r w:rsidRPr="003A494A">
        <w:rPr>
          <w:b/>
          <w:color w:val="222222"/>
          <w:sz w:val="24"/>
          <w:szCs w:val="24"/>
          <w:shd w:val="clear" w:color="auto" w:fill="FFFFFF"/>
        </w:rPr>
        <w:t>Atıf yapan makaleler</w:t>
      </w:r>
    </w:p>
    <w:p w:rsidR="00B8388B" w:rsidRPr="003A494A" w:rsidRDefault="00B8388B" w:rsidP="00B8388B">
      <w:pPr>
        <w:shd w:val="clear" w:color="auto" w:fill="FFFFFF"/>
        <w:ind w:left="284"/>
        <w:jc w:val="both"/>
        <w:rPr>
          <w:color w:val="323232"/>
          <w:sz w:val="24"/>
          <w:szCs w:val="24"/>
        </w:rPr>
      </w:pPr>
      <w:r w:rsidRPr="003A494A">
        <w:rPr>
          <w:b/>
          <w:color w:val="323232"/>
          <w:sz w:val="24"/>
          <w:szCs w:val="24"/>
        </w:rPr>
        <w:lastRenderedPageBreak/>
        <w:t>1.</w:t>
      </w:r>
      <w:r w:rsidRPr="003A494A">
        <w:rPr>
          <w:color w:val="323232"/>
          <w:sz w:val="24"/>
          <w:szCs w:val="24"/>
        </w:rPr>
        <w:t xml:space="preserve">Akçay A, Sarıözkan S, Serhat AL, Dinç F: </w:t>
      </w:r>
      <w:hyperlink r:id="rId541" w:tooltip="Show document details" w:history="1">
        <w:r w:rsidRPr="003A494A">
          <w:rPr>
            <w:color w:val="323232"/>
            <w:sz w:val="24"/>
            <w:szCs w:val="24"/>
          </w:rPr>
          <w:t>Economic analysis of production and marketing of turkish pastrami according to carcass cuts[Pastırma üretim ve satışının kullanılan karkas parçasına göre ekonomik analizi]</w:t>
        </w:r>
      </w:hyperlink>
      <w:r w:rsidRPr="003A494A">
        <w:rPr>
          <w:color w:val="323232"/>
          <w:sz w:val="24"/>
          <w:szCs w:val="24"/>
        </w:rPr>
        <w:t>. </w:t>
      </w:r>
      <w:hyperlink r:id="rId542" w:tooltip="Show source title details" w:history="1">
        <w:r w:rsidRPr="003A494A">
          <w:rPr>
            <w:color w:val="323232"/>
            <w:sz w:val="24"/>
            <w:szCs w:val="24"/>
          </w:rPr>
          <w:t>Ankara Üniversitesi Veteriner Fakültesi Dergisi</w:t>
        </w:r>
      </w:hyperlink>
      <w:r w:rsidRPr="003A494A">
        <w:rPr>
          <w:color w:val="323232"/>
          <w:sz w:val="24"/>
          <w:szCs w:val="24"/>
        </w:rPr>
        <w:t> 62(2): 133-137, 2015.</w:t>
      </w:r>
    </w:p>
    <w:p w:rsidR="00B8388B" w:rsidRPr="003A494A" w:rsidRDefault="00B8388B" w:rsidP="00B8388B">
      <w:pPr>
        <w:shd w:val="clear" w:color="auto" w:fill="FFFFFF"/>
        <w:ind w:left="284"/>
        <w:jc w:val="both"/>
        <w:rPr>
          <w:color w:val="323232"/>
          <w:sz w:val="24"/>
          <w:szCs w:val="24"/>
        </w:rPr>
      </w:pPr>
      <w:r w:rsidRPr="003A494A">
        <w:rPr>
          <w:b/>
          <w:color w:val="323232"/>
          <w:sz w:val="24"/>
          <w:szCs w:val="24"/>
        </w:rPr>
        <w:t>2.</w:t>
      </w:r>
      <w:r w:rsidRPr="003A494A">
        <w:rPr>
          <w:color w:val="323232"/>
          <w:sz w:val="24"/>
          <w:szCs w:val="24"/>
        </w:rPr>
        <w:t xml:space="preserve"> De Silva PHGJ, Kalobowila A: </w:t>
      </w:r>
      <w:hyperlink r:id="rId543" w:tooltip="Show document details" w:history="1">
        <w:r w:rsidRPr="003A494A">
          <w:rPr>
            <w:color w:val="323232"/>
            <w:sz w:val="24"/>
            <w:szCs w:val="24"/>
          </w:rPr>
          <w:t>Effect of different slaughter weight on percent age yield and proximate composition of broiler parts</w:t>
        </w:r>
      </w:hyperlink>
      <w:r w:rsidRPr="003A494A">
        <w:rPr>
          <w:color w:val="323232"/>
          <w:sz w:val="24"/>
          <w:szCs w:val="24"/>
        </w:rPr>
        <w:t xml:space="preserve">. </w:t>
      </w:r>
      <w:hyperlink r:id="rId544" w:tooltip="Show source title details" w:history="1">
        <w:r w:rsidRPr="003A494A">
          <w:rPr>
            <w:color w:val="323232"/>
            <w:sz w:val="24"/>
            <w:szCs w:val="24"/>
          </w:rPr>
          <w:t>Indian Journal of Animal Sciences</w:t>
        </w:r>
      </w:hyperlink>
      <w:r w:rsidRPr="003A494A">
        <w:rPr>
          <w:color w:val="323232"/>
          <w:sz w:val="24"/>
          <w:szCs w:val="24"/>
        </w:rPr>
        <w:t>, 81(6): 610-614, 2011.</w:t>
      </w:r>
    </w:p>
    <w:p w:rsidR="00B8388B" w:rsidRPr="003A494A" w:rsidRDefault="00B8388B" w:rsidP="00B8388B">
      <w:pPr>
        <w:shd w:val="clear" w:color="auto" w:fill="FFFFFF"/>
        <w:ind w:left="284"/>
        <w:jc w:val="both"/>
        <w:rPr>
          <w:color w:val="323232"/>
          <w:sz w:val="24"/>
          <w:szCs w:val="24"/>
        </w:rPr>
      </w:pPr>
      <w:r w:rsidRPr="003A494A">
        <w:rPr>
          <w:b/>
          <w:color w:val="323232"/>
          <w:sz w:val="24"/>
          <w:szCs w:val="24"/>
        </w:rPr>
        <w:t>3.</w:t>
      </w:r>
      <w:r w:rsidRPr="003A494A">
        <w:rPr>
          <w:color w:val="323232"/>
          <w:sz w:val="24"/>
          <w:szCs w:val="24"/>
        </w:rPr>
        <w:t xml:space="preserve">Muthumukar M, Sen AR, Naveena BM, Vaithiyanathan S, Patil SG:  </w:t>
      </w:r>
      <w:hyperlink r:id="rId545" w:tooltip="Show document details" w:history="1">
        <w:r w:rsidRPr="003A494A">
          <w:rPr>
            <w:color w:val="323232"/>
            <w:sz w:val="24"/>
            <w:szCs w:val="24"/>
          </w:rPr>
          <w:t>Carcass traits and meat quality attributes of broilers grown to different body weights</w:t>
        </w:r>
      </w:hyperlink>
      <w:r w:rsidRPr="003A494A">
        <w:rPr>
          <w:color w:val="323232"/>
          <w:sz w:val="24"/>
          <w:szCs w:val="24"/>
        </w:rPr>
        <w:t xml:space="preserve">. </w:t>
      </w:r>
      <w:hyperlink r:id="rId546" w:tooltip="Show source title details" w:history="1">
        <w:r w:rsidRPr="003A494A">
          <w:rPr>
            <w:color w:val="323232"/>
            <w:sz w:val="24"/>
            <w:szCs w:val="24"/>
          </w:rPr>
          <w:t>Indian Journal of Animal Sciences</w:t>
        </w:r>
      </w:hyperlink>
      <w:r w:rsidRPr="003A494A">
        <w:rPr>
          <w:color w:val="323232"/>
          <w:sz w:val="24"/>
          <w:szCs w:val="24"/>
        </w:rPr>
        <w:t> 81(6): 615-620, 2011.</w:t>
      </w:r>
    </w:p>
    <w:p w:rsidR="00B8388B" w:rsidRPr="003A494A" w:rsidRDefault="00B8388B" w:rsidP="00B8388B">
      <w:pPr>
        <w:ind w:left="284"/>
        <w:jc w:val="both"/>
        <w:rPr>
          <w:sz w:val="24"/>
          <w:szCs w:val="24"/>
        </w:rPr>
      </w:pPr>
      <w:r w:rsidRPr="003A494A">
        <w:rPr>
          <w:b/>
          <w:sz w:val="24"/>
          <w:szCs w:val="24"/>
        </w:rPr>
        <w:t>4</w:t>
      </w:r>
      <w:r w:rsidRPr="003A494A">
        <w:rPr>
          <w:sz w:val="24"/>
          <w:szCs w:val="24"/>
        </w:rPr>
        <w:t>.Kaygısız F, Cevger Y: Effects of marketing chicken meat as a wholeorcutup on enterprise income. Turkish Journal of Veterinary and Animal Sciences 34(1): 17-23, 2010</w:t>
      </w:r>
    </w:p>
    <w:p w:rsidR="00B8388B" w:rsidRPr="003A494A" w:rsidRDefault="00B8388B" w:rsidP="00B8388B">
      <w:pPr>
        <w:jc w:val="both"/>
        <w:rPr>
          <w:b/>
          <w:sz w:val="24"/>
          <w:szCs w:val="24"/>
        </w:rPr>
      </w:pPr>
      <w:r w:rsidRPr="003A494A">
        <w:rPr>
          <w:b/>
          <w:sz w:val="24"/>
          <w:szCs w:val="24"/>
        </w:rPr>
        <w:t>4.Atıf alan makale</w:t>
      </w:r>
    </w:p>
    <w:p w:rsidR="00B8388B" w:rsidRPr="003A494A" w:rsidRDefault="00B8388B" w:rsidP="00B8388B">
      <w:pPr>
        <w:ind w:left="142"/>
        <w:jc w:val="both"/>
        <w:rPr>
          <w:rStyle w:val="m-1295200265268054161gmail-m-7652412181941614029gmail-hps"/>
          <w:color w:val="000000"/>
          <w:sz w:val="24"/>
          <w:szCs w:val="24"/>
          <w:shd w:val="clear" w:color="auto" w:fill="FFFFFF"/>
        </w:rPr>
      </w:pPr>
      <w:r w:rsidRPr="003A494A">
        <w:rPr>
          <w:color w:val="222222"/>
          <w:sz w:val="24"/>
          <w:szCs w:val="24"/>
          <w:shd w:val="clear" w:color="auto" w:fill="FFFFFF"/>
        </w:rPr>
        <w:t>Şeker İ, Özen A, </w:t>
      </w:r>
      <w:r w:rsidRPr="003A494A">
        <w:rPr>
          <w:b/>
          <w:bCs/>
          <w:color w:val="222222"/>
          <w:sz w:val="24"/>
          <w:szCs w:val="24"/>
          <w:shd w:val="clear" w:color="auto" w:fill="FFFFFF"/>
        </w:rPr>
        <w:t>Güler H</w:t>
      </w:r>
      <w:r w:rsidRPr="003A494A">
        <w:rPr>
          <w:color w:val="222222"/>
          <w:sz w:val="24"/>
          <w:szCs w:val="24"/>
          <w:shd w:val="clear" w:color="auto" w:fill="FFFFFF"/>
        </w:rPr>
        <w:t xml:space="preserve">, Şeker P, Özden İ (2011): </w:t>
      </w:r>
      <w:r w:rsidRPr="003A494A">
        <w:rPr>
          <w:rStyle w:val="m-1295200265268054161gmail-m-7652412181941614029gmail-hps"/>
          <w:color w:val="000000"/>
          <w:sz w:val="24"/>
          <w:szCs w:val="24"/>
          <w:shd w:val="clear" w:color="auto" w:fill="FFFFFF"/>
        </w:rPr>
        <w:t>Elazığ’da kırmızı et tüketim alışkanlıkları ve tüketicilerin hayvan refahı konusundaki görüşleri. Kafkas Üniversitesi, Veteriner Fakültesi Dergisi, 17(4), 543-550.</w:t>
      </w:r>
    </w:p>
    <w:p w:rsidR="00B8388B" w:rsidRPr="003A494A" w:rsidRDefault="00B8388B" w:rsidP="00B8388B">
      <w:pPr>
        <w:ind w:left="284"/>
        <w:jc w:val="both"/>
        <w:rPr>
          <w:b/>
          <w:color w:val="222222"/>
          <w:sz w:val="24"/>
          <w:szCs w:val="24"/>
          <w:shd w:val="clear" w:color="auto" w:fill="FFFFFF"/>
        </w:rPr>
      </w:pPr>
      <w:r w:rsidRPr="003A494A">
        <w:rPr>
          <w:b/>
          <w:color w:val="222222"/>
          <w:sz w:val="24"/>
          <w:szCs w:val="24"/>
          <w:shd w:val="clear" w:color="auto" w:fill="FFFFFF"/>
        </w:rPr>
        <w:t>Atıf yapan makaleler</w:t>
      </w:r>
    </w:p>
    <w:p w:rsidR="00B8388B" w:rsidRPr="003A494A" w:rsidRDefault="00B8388B" w:rsidP="000D3795">
      <w:pPr>
        <w:shd w:val="clear" w:color="auto" w:fill="FFFFFF"/>
        <w:tabs>
          <w:tab w:val="left" w:pos="284"/>
          <w:tab w:val="left" w:pos="426"/>
        </w:tabs>
        <w:ind w:left="284"/>
        <w:jc w:val="both"/>
        <w:rPr>
          <w:color w:val="323232"/>
          <w:sz w:val="24"/>
          <w:szCs w:val="24"/>
        </w:rPr>
      </w:pPr>
      <w:r w:rsidRPr="003A494A">
        <w:rPr>
          <w:b/>
          <w:color w:val="323232"/>
          <w:sz w:val="24"/>
          <w:szCs w:val="24"/>
        </w:rPr>
        <w:t>1.</w:t>
      </w:r>
      <w:r w:rsidRPr="003A494A">
        <w:rPr>
          <w:color w:val="323232"/>
          <w:sz w:val="24"/>
          <w:szCs w:val="24"/>
        </w:rPr>
        <w:t xml:space="preserve">Ertaş Öztürk Y, Bozbulut R, Döğer E, Bideci A, Köksal E: </w:t>
      </w:r>
      <w:hyperlink r:id="rId547" w:tooltip="Show document details" w:history="1">
        <w:r w:rsidRPr="003A494A">
          <w:rPr>
            <w:color w:val="323232"/>
            <w:sz w:val="24"/>
            <w:szCs w:val="24"/>
          </w:rPr>
          <w:t>The relation ship between diet quality and insulin resistance in obesechildren: Adaptation of the Healthy Lifestyle-Diet Index in Turkey</w:t>
        </w:r>
      </w:hyperlink>
      <w:r w:rsidRPr="003A494A">
        <w:rPr>
          <w:color w:val="323232"/>
          <w:sz w:val="24"/>
          <w:szCs w:val="24"/>
        </w:rPr>
        <w:t xml:space="preserve">. </w:t>
      </w:r>
      <w:hyperlink r:id="rId548" w:tooltip="Show source title details" w:history="1">
        <w:r w:rsidRPr="003A494A">
          <w:rPr>
            <w:color w:val="323232"/>
            <w:sz w:val="24"/>
            <w:szCs w:val="24"/>
          </w:rPr>
          <w:t>Journal of Pediatric Endocrinology and Metabolism</w:t>
        </w:r>
      </w:hyperlink>
      <w:r w:rsidRPr="003A494A">
        <w:rPr>
          <w:color w:val="323232"/>
          <w:sz w:val="24"/>
          <w:szCs w:val="24"/>
        </w:rPr>
        <w:t> 31(4): 391-398, 2018.</w:t>
      </w:r>
    </w:p>
    <w:p w:rsidR="00B8388B" w:rsidRPr="003A494A" w:rsidRDefault="00B8388B" w:rsidP="00B8388B">
      <w:pPr>
        <w:shd w:val="clear" w:color="auto" w:fill="FFFFFF"/>
        <w:ind w:left="284"/>
        <w:jc w:val="both"/>
        <w:rPr>
          <w:b/>
          <w:color w:val="323232"/>
          <w:sz w:val="24"/>
          <w:szCs w:val="24"/>
        </w:rPr>
      </w:pPr>
      <w:r w:rsidRPr="003A494A">
        <w:rPr>
          <w:b/>
          <w:sz w:val="24"/>
          <w:szCs w:val="24"/>
        </w:rPr>
        <w:t>2</w:t>
      </w:r>
      <w:r w:rsidRPr="003A494A">
        <w:rPr>
          <w:sz w:val="24"/>
          <w:szCs w:val="24"/>
        </w:rPr>
        <w:t xml:space="preserve">. </w:t>
      </w:r>
      <w:hyperlink r:id="rId549" w:tooltip="Show author details" w:history="1">
        <w:r w:rsidRPr="003A494A">
          <w:rPr>
            <w:color w:val="323232"/>
            <w:sz w:val="24"/>
            <w:szCs w:val="24"/>
          </w:rPr>
          <w:t>Saçlı</w:t>
        </w:r>
      </w:hyperlink>
      <w:r w:rsidRPr="003A494A">
        <w:rPr>
          <w:color w:val="323232"/>
          <w:sz w:val="24"/>
          <w:szCs w:val="24"/>
        </w:rPr>
        <w:t xml:space="preserve"> Y: </w:t>
      </w:r>
      <w:hyperlink r:id="rId550" w:tooltip="Show document details" w:history="1">
        <w:r w:rsidRPr="003A494A">
          <w:rPr>
            <w:color w:val="323232"/>
            <w:sz w:val="24"/>
            <w:szCs w:val="24"/>
          </w:rPr>
          <w:t>Evaluation of red meat consumption in terms of food safety in Turkey</w:t>
        </w:r>
      </w:hyperlink>
      <w:r w:rsidRPr="003A494A">
        <w:rPr>
          <w:color w:val="323232"/>
          <w:sz w:val="24"/>
          <w:szCs w:val="24"/>
        </w:rPr>
        <w:t xml:space="preserve">. </w:t>
      </w:r>
      <w:hyperlink r:id="rId551" w:tooltip="Show source title details" w:history="1">
        <w:r w:rsidRPr="003A494A">
          <w:rPr>
            <w:color w:val="323232"/>
            <w:sz w:val="24"/>
            <w:szCs w:val="24"/>
          </w:rPr>
          <w:t>Turkish Journal of Veterinary and Animal Sciences</w:t>
        </w:r>
      </w:hyperlink>
      <w:r w:rsidRPr="003A494A">
        <w:rPr>
          <w:color w:val="323232"/>
          <w:sz w:val="24"/>
          <w:szCs w:val="24"/>
        </w:rPr>
        <w:t> 42(2): 110-119, 2018.</w:t>
      </w:r>
    </w:p>
    <w:p w:rsidR="00B8388B" w:rsidRPr="003A494A" w:rsidRDefault="00B8388B" w:rsidP="00B8388B">
      <w:pPr>
        <w:shd w:val="clear" w:color="auto" w:fill="FFFFFF"/>
        <w:ind w:left="284"/>
        <w:jc w:val="both"/>
        <w:rPr>
          <w:color w:val="323232"/>
          <w:sz w:val="24"/>
          <w:szCs w:val="24"/>
        </w:rPr>
      </w:pPr>
      <w:r w:rsidRPr="003A494A">
        <w:rPr>
          <w:b/>
          <w:color w:val="323232"/>
          <w:sz w:val="24"/>
          <w:szCs w:val="24"/>
        </w:rPr>
        <w:t xml:space="preserve">3. </w:t>
      </w:r>
      <w:r w:rsidRPr="003A494A">
        <w:rPr>
          <w:color w:val="323232"/>
          <w:sz w:val="24"/>
          <w:szCs w:val="24"/>
        </w:rPr>
        <w:t xml:space="preserve">Uzmay A, Çınar G: </w:t>
      </w:r>
      <w:hyperlink r:id="rId552" w:tooltip="Show document details" w:history="1">
        <w:r w:rsidRPr="003A494A">
          <w:rPr>
            <w:color w:val="323232"/>
            <w:sz w:val="24"/>
            <w:szCs w:val="24"/>
          </w:rPr>
          <w:t>Factor saffecting the domesticand imported cattle meat consumption probability of consumers in Turkey</w:t>
        </w:r>
      </w:hyperlink>
      <w:r w:rsidRPr="003A494A">
        <w:rPr>
          <w:color w:val="323232"/>
          <w:sz w:val="24"/>
          <w:szCs w:val="24"/>
        </w:rPr>
        <w:t>.  </w:t>
      </w:r>
      <w:hyperlink r:id="rId553" w:tooltip="Show source title details" w:history="1">
        <w:r w:rsidRPr="003A494A">
          <w:rPr>
            <w:color w:val="323232"/>
            <w:sz w:val="24"/>
            <w:szCs w:val="24"/>
          </w:rPr>
          <w:t>Journal of Agricultural Science and Technology</w:t>
        </w:r>
      </w:hyperlink>
      <w:r w:rsidRPr="003A494A">
        <w:rPr>
          <w:color w:val="323232"/>
          <w:sz w:val="24"/>
          <w:szCs w:val="24"/>
        </w:rPr>
        <w:t> 19(3): 501-510, 2017.</w:t>
      </w:r>
      <w:r w:rsidRPr="003A494A">
        <w:rPr>
          <w:b/>
          <w:sz w:val="24"/>
          <w:szCs w:val="24"/>
        </w:rPr>
        <w:tab/>
      </w:r>
    </w:p>
    <w:p w:rsidR="00B8388B" w:rsidRPr="003A494A" w:rsidRDefault="00B8388B" w:rsidP="00B8388B">
      <w:pPr>
        <w:ind w:left="284"/>
        <w:jc w:val="both"/>
        <w:rPr>
          <w:sz w:val="24"/>
          <w:szCs w:val="24"/>
        </w:rPr>
      </w:pPr>
      <w:r w:rsidRPr="003A494A">
        <w:rPr>
          <w:b/>
          <w:sz w:val="24"/>
          <w:szCs w:val="24"/>
        </w:rPr>
        <w:t xml:space="preserve">4. </w:t>
      </w:r>
      <w:r w:rsidRPr="003A494A">
        <w:rPr>
          <w:sz w:val="24"/>
          <w:szCs w:val="24"/>
        </w:rPr>
        <w:t>Özen AA: Historical overview of Turkey’s animal welfare legislation[Türkiye’de hayvan refahı mevzuatına tarihsel bir bakış]. Kafkas Üniversitesi Veteriner Fakültesi Dergisi 23(6):  1019-1026, 2017.</w:t>
      </w:r>
    </w:p>
    <w:p w:rsidR="00B8388B" w:rsidRPr="003A494A" w:rsidRDefault="00B8388B" w:rsidP="00B8388B">
      <w:pPr>
        <w:ind w:left="284"/>
        <w:jc w:val="both"/>
        <w:rPr>
          <w:sz w:val="24"/>
          <w:szCs w:val="24"/>
        </w:rPr>
      </w:pPr>
      <w:r w:rsidRPr="003A494A">
        <w:rPr>
          <w:b/>
          <w:sz w:val="24"/>
          <w:szCs w:val="24"/>
        </w:rPr>
        <w:t>5.</w:t>
      </w:r>
      <w:r w:rsidRPr="003A494A">
        <w:rPr>
          <w:sz w:val="24"/>
          <w:szCs w:val="24"/>
        </w:rPr>
        <w:t>Topçu Y, Uzundumlu AS, Baran D: How sensory and hedonic quality attribute saffect freshred meat consumption decision of Turkish consumers? Italian Journal of FoodScience 27(2): 53-62, 2015.</w:t>
      </w:r>
    </w:p>
    <w:p w:rsidR="00B8388B" w:rsidRPr="003A494A" w:rsidRDefault="00B8388B" w:rsidP="00B8388B">
      <w:pPr>
        <w:ind w:left="284"/>
        <w:jc w:val="both"/>
        <w:rPr>
          <w:sz w:val="24"/>
          <w:szCs w:val="24"/>
        </w:rPr>
      </w:pPr>
      <w:r w:rsidRPr="003A494A">
        <w:rPr>
          <w:b/>
          <w:sz w:val="24"/>
          <w:szCs w:val="24"/>
        </w:rPr>
        <w:t xml:space="preserve">6. </w:t>
      </w:r>
      <w:r w:rsidRPr="003A494A">
        <w:rPr>
          <w:sz w:val="24"/>
          <w:szCs w:val="24"/>
        </w:rPr>
        <w:t>Can MF, Günlü A, Can HY: Fish consumption preferences and factors influencing it. Food Science and Technology 35(2): 339-346, 2015.</w:t>
      </w:r>
    </w:p>
    <w:p w:rsidR="00B8388B" w:rsidRPr="003A494A" w:rsidRDefault="00B8388B" w:rsidP="00B8388B">
      <w:pPr>
        <w:shd w:val="clear" w:color="auto" w:fill="FFFFFF"/>
        <w:ind w:left="284"/>
        <w:jc w:val="both"/>
        <w:rPr>
          <w:color w:val="323232"/>
          <w:sz w:val="24"/>
          <w:szCs w:val="24"/>
        </w:rPr>
      </w:pPr>
      <w:r w:rsidRPr="003A494A">
        <w:rPr>
          <w:b/>
          <w:color w:val="323232"/>
          <w:sz w:val="24"/>
          <w:szCs w:val="24"/>
        </w:rPr>
        <w:t>7.</w:t>
      </w:r>
      <w:r w:rsidRPr="003A494A">
        <w:rPr>
          <w:color w:val="323232"/>
          <w:sz w:val="24"/>
          <w:szCs w:val="24"/>
        </w:rPr>
        <w:t xml:space="preserve">Gökhan EE: </w:t>
      </w:r>
      <w:hyperlink r:id="rId554" w:tooltip="Show document details" w:history="1">
        <w:r w:rsidRPr="003A494A">
          <w:rPr>
            <w:color w:val="323232"/>
            <w:sz w:val="24"/>
            <w:szCs w:val="24"/>
          </w:rPr>
          <w:t>The situation of animal product consumption and preferences among final-years tudents at Firat University, Faculty of Veterinary Medicine</w:t>
        </w:r>
      </w:hyperlink>
      <w:r w:rsidRPr="003A494A">
        <w:rPr>
          <w:color w:val="323232"/>
          <w:sz w:val="24"/>
          <w:szCs w:val="24"/>
        </w:rPr>
        <w:t>, </w:t>
      </w:r>
      <w:hyperlink r:id="rId555" w:tooltip="Show source title details" w:history="1">
        <w:r w:rsidRPr="003A494A">
          <w:rPr>
            <w:color w:val="323232"/>
            <w:sz w:val="24"/>
            <w:szCs w:val="24"/>
          </w:rPr>
          <w:t>Journal of Animal and Veterinary Advances</w:t>
        </w:r>
      </w:hyperlink>
      <w:r w:rsidRPr="003A494A">
        <w:rPr>
          <w:color w:val="323232"/>
          <w:sz w:val="24"/>
          <w:szCs w:val="24"/>
        </w:rPr>
        <w:t> 12(1): 38-41, 2013.</w:t>
      </w:r>
    </w:p>
    <w:p w:rsidR="00B8388B" w:rsidRPr="003A494A" w:rsidRDefault="00B8388B" w:rsidP="00B8388B">
      <w:pPr>
        <w:shd w:val="clear" w:color="auto" w:fill="FFFFFF"/>
        <w:ind w:left="284"/>
        <w:jc w:val="both"/>
        <w:rPr>
          <w:b/>
          <w:color w:val="323232"/>
          <w:sz w:val="24"/>
          <w:szCs w:val="24"/>
        </w:rPr>
      </w:pPr>
      <w:r w:rsidRPr="003A494A">
        <w:rPr>
          <w:b/>
          <w:color w:val="323232"/>
          <w:sz w:val="24"/>
          <w:szCs w:val="24"/>
        </w:rPr>
        <w:t>8.</w:t>
      </w:r>
      <w:r w:rsidRPr="003A494A">
        <w:rPr>
          <w:color w:val="323232"/>
          <w:sz w:val="24"/>
          <w:szCs w:val="24"/>
        </w:rPr>
        <w:t xml:space="preserve">Şekeroğlu A, Sarıca M: </w:t>
      </w:r>
      <w:hyperlink r:id="rId556" w:tooltip="Show document details" w:history="1">
        <w:r w:rsidRPr="003A494A">
          <w:rPr>
            <w:color w:val="323232"/>
            <w:sz w:val="24"/>
            <w:szCs w:val="24"/>
          </w:rPr>
          <w:t>Infuence of nesting litter material on nesting preference of native brown and white layers train reared in deep litter and free range systems.</w:t>
        </w:r>
      </w:hyperlink>
      <w:r w:rsidRPr="003A494A">
        <w:rPr>
          <w:color w:val="323232"/>
          <w:sz w:val="24"/>
          <w:szCs w:val="24"/>
        </w:rPr>
        <w:t> </w:t>
      </w:r>
      <w:hyperlink r:id="rId557" w:tooltip="Show source title details" w:history="1">
        <w:r w:rsidRPr="003A494A">
          <w:rPr>
            <w:color w:val="323232"/>
            <w:sz w:val="24"/>
            <w:szCs w:val="24"/>
          </w:rPr>
          <w:t>Kafkas Üniversitesi Veteriner Fakültesi Dergisi</w:t>
        </w:r>
      </w:hyperlink>
      <w:r w:rsidRPr="003A494A">
        <w:rPr>
          <w:color w:val="323232"/>
          <w:sz w:val="24"/>
          <w:szCs w:val="24"/>
        </w:rPr>
        <w:t> 17(6): 1039-1042, 2011.</w:t>
      </w:r>
    </w:p>
    <w:p w:rsidR="00B8388B" w:rsidRPr="003A494A" w:rsidRDefault="00B8388B" w:rsidP="00B8388B">
      <w:pPr>
        <w:tabs>
          <w:tab w:val="left" w:pos="426"/>
        </w:tabs>
        <w:rPr>
          <w:b/>
          <w:sz w:val="24"/>
          <w:szCs w:val="24"/>
        </w:rPr>
      </w:pPr>
      <w:r w:rsidRPr="003A494A">
        <w:rPr>
          <w:b/>
          <w:sz w:val="24"/>
          <w:szCs w:val="24"/>
        </w:rPr>
        <w:t>5.Atıf Yapılan Makale:</w:t>
      </w:r>
    </w:p>
    <w:p w:rsidR="00B8388B" w:rsidRPr="003A494A" w:rsidRDefault="00B8388B" w:rsidP="00B8388B">
      <w:pPr>
        <w:ind w:left="142"/>
        <w:rPr>
          <w:bCs/>
          <w:iCs/>
          <w:sz w:val="24"/>
          <w:szCs w:val="24"/>
        </w:rPr>
      </w:pPr>
      <w:r w:rsidRPr="003A494A">
        <w:rPr>
          <w:b/>
          <w:bCs/>
          <w:iCs/>
          <w:sz w:val="24"/>
          <w:szCs w:val="24"/>
        </w:rPr>
        <w:t>Senturk B,</w:t>
      </w:r>
      <w:r w:rsidRPr="003A494A">
        <w:rPr>
          <w:bCs/>
          <w:iCs/>
          <w:sz w:val="24"/>
          <w:szCs w:val="24"/>
        </w:rPr>
        <w:t xml:space="preserve"> Guler H. The Progres of Poultry Meat Production in Turkey. Journal of animal and veterinary advances,11 (6): 763–765, 2012. ISSN 1680-5593.</w:t>
      </w:r>
    </w:p>
    <w:p w:rsidR="00B8388B" w:rsidRPr="003A494A" w:rsidRDefault="00B8388B" w:rsidP="00B8388B">
      <w:pPr>
        <w:ind w:left="284"/>
        <w:rPr>
          <w:b/>
          <w:bCs/>
          <w:iCs/>
          <w:sz w:val="24"/>
          <w:szCs w:val="24"/>
        </w:rPr>
      </w:pPr>
      <w:r w:rsidRPr="003A494A">
        <w:rPr>
          <w:b/>
          <w:bCs/>
          <w:iCs/>
          <w:sz w:val="24"/>
          <w:szCs w:val="24"/>
        </w:rPr>
        <w:t xml:space="preserve">Atıf Yapan Makaleler: </w:t>
      </w:r>
    </w:p>
    <w:p w:rsidR="00B8388B" w:rsidRPr="003A494A" w:rsidRDefault="00B8388B" w:rsidP="00B8388B">
      <w:pPr>
        <w:ind w:left="284"/>
        <w:rPr>
          <w:rFonts w:eastAsiaTheme="minorEastAsia"/>
          <w:sz w:val="24"/>
          <w:szCs w:val="24"/>
        </w:rPr>
      </w:pPr>
      <w:r w:rsidRPr="003A494A">
        <w:rPr>
          <w:rFonts w:eastAsia="Arial Unicode MS"/>
          <w:b/>
          <w:sz w:val="24"/>
          <w:szCs w:val="24"/>
        </w:rPr>
        <w:t>1.</w:t>
      </w:r>
      <w:r w:rsidRPr="003A494A">
        <w:rPr>
          <w:rFonts w:eastAsia="Arial Unicode MS"/>
          <w:sz w:val="24"/>
          <w:szCs w:val="24"/>
        </w:rPr>
        <w:t>Belova Av, Smutka L, Rosochatecká E.</w:t>
      </w:r>
      <w:r w:rsidRPr="003A494A">
        <w:rPr>
          <w:rFonts w:eastAsiaTheme="minorEastAsia"/>
          <w:sz w:val="24"/>
          <w:szCs w:val="24"/>
        </w:rPr>
        <w:t>World Chicken Meat Market-Its Development and Curret  Status, Acta Universitatis Agricultura et Silviculturae Mendeliane Brunensis, LX(2): 15-30, 2012</w:t>
      </w:r>
    </w:p>
    <w:p w:rsidR="00B8388B" w:rsidRPr="003A494A" w:rsidRDefault="00B8388B" w:rsidP="00B8388B">
      <w:pPr>
        <w:ind w:left="284"/>
        <w:rPr>
          <w:sz w:val="24"/>
          <w:szCs w:val="24"/>
        </w:rPr>
      </w:pPr>
      <w:r w:rsidRPr="003A494A">
        <w:rPr>
          <w:b/>
          <w:sz w:val="24"/>
          <w:szCs w:val="24"/>
        </w:rPr>
        <w:t xml:space="preserve">2. </w:t>
      </w:r>
      <w:r w:rsidRPr="003A494A">
        <w:rPr>
          <w:sz w:val="24"/>
          <w:szCs w:val="24"/>
        </w:rPr>
        <w:t>Benli H</w:t>
      </w:r>
      <w:r w:rsidRPr="003A494A">
        <w:rPr>
          <w:b/>
          <w:sz w:val="24"/>
          <w:szCs w:val="24"/>
        </w:rPr>
        <w:t xml:space="preserve">. </w:t>
      </w:r>
      <w:r w:rsidRPr="003A494A">
        <w:rPr>
          <w:sz w:val="24"/>
          <w:szCs w:val="24"/>
        </w:rPr>
        <w:t>Consumer Attitudes Toward Storing and Thawing Chicken and Effects of the Common Thawing Practices on Some Quality Characteristics of Frozen Chicken, Asian Australas. J. Anim. Sci. 29 (1): 100-108, 2016</w:t>
      </w:r>
    </w:p>
    <w:p w:rsidR="00B8388B" w:rsidRPr="003A494A" w:rsidRDefault="00B8388B" w:rsidP="00B8388B">
      <w:pPr>
        <w:tabs>
          <w:tab w:val="left" w:pos="426"/>
        </w:tabs>
        <w:rPr>
          <w:b/>
          <w:sz w:val="24"/>
          <w:szCs w:val="24"/>
        </w:rPr>
      </w:pPr>
      <w:r w:rsidRPr="003A494A">
        <w:rPr>
          <w:b/>
          <w:sz w:val="24"/>
          <w:szCs w:val="24"/>
        </w:rPr>
        <w:lastRenderedPageBreak/>
        <w:t>6.Atıf Yapılan Makale:</w:t>
      </w:r>
    </w:p>
    <w:p w:rsidR="00B8388B" w:rsidRPr="003A494A" w:rsidRDefault="00B8388B" w:rsidP="00B8388B">
      <w:pPr>
        <w:ind w:left="142"/>
        <w:rPr>
          <w:sz w:val="24"/>
          <w:szCs w:val="24"/>
        </w:rPr>
      </w:pPr>
      <w:r w:rsidRPr="003A494A">
        <w:rPr>
          <w:sz w:val="24"/>
          <w:szCs w:val="24"/>
        </w:rPr>
        <w:t>Şentürk B</w:t>
      </w:r>
      <w:r w:rsidRPr="003A494A">
        <w:rPr>
          <w:b/>
          <w:sz w:val="24"/>
          <w:szCs w:val="24"/>
        </w:rPr>
        <w:t>.,Güler H</w:t>
      </w:r>
      <w:r w:rsidRPr="003A494A">
        <w:rPr>
          <w:sz w:val="24"/>
          <w:szCs w:val="24"/>
        </w:rPr>
        <w:t>. (</w:t>
      </w:r>
      <w:r w:rsidRPr="003A494A">
        <w:rPr>
          <w:rFonts w:eastAsia="Calibri"/>
          <w:sz w:val="24"/>
          <w:szCs w:val="24"/>
        </w:rPr>
        <w:t>2014).</w:t>
      </w:r>
      <w:r w:rsidRPr="003A494A">
        <w:rPr>
          <w:sz w:val="24"/>
          <w:szCs w:val="24"/>
        </w:rPr>
        <w:t xml:space="preserve"> “</w:t>
      </w:r>
      <w:r w:rsidRPr="003A494A">
        <w:rPr>
          <w:bCs/>
          <w:sz w:val="24"/>
          <w:szCs w:val="24"/>
        </w:rPr>
        <w:t>Financial Effects of HPAI H5N1 Cases on Backyard Poultry in the Kızılırmak Delta</w:t>
      </w:r>
      <w:r w:rsidRPr="003A494A">
        <w:rPr>
          <w:sz w:val="24"/>
          <w:szCs w:val="24"/>
        </w:rPr>
        <w:t xml:space="preserve">”. </w:t>
      </w:r>
      <w:r w:rsidRPr="003A494A">
        <w:rPr>
          <w:bCs/>
          <w:sz w:val="24"/>
          <w:szCs w:val="24"/>
        </w:rPr>
        <w:t>Kafkas Üniversitesi Veteriner Fakültesi Dergisi,</w:t>
      </w:r>
      <w:r w:rsidRPr="003A494A">
        <w:rPr>
          <w:rFonts w:eastAsia="Calibri"/>
          <w:sz w:val="24"/>
          <w:szCs w:val="24"/>
        </w:rPr>
        <w:t>20 (1): 73-78.</w:t>
      </w:r>
    </w:p>
    <w:p w:rsidR="00B8388B" w:rsidRPr="003A494A" w:rsidRDefault="00B8388B" w:rsidP="00B8388B">
      <w:pPr>
        <w:ind w:left="284"/>
        <w:rPr>
          <w:b/>
          <w:bCs/>
          <w:iCs/>
          <w:sz w:val="24"/>
          <w:szCs w:val="24"/>
        </w:rPr>
      </w:pPr>
      <w:r w:rsidRPr="003A494A">
        <w:rPr>
          <w:b/>
          <w:bCs/>
          <w:iCs/>
          <w:sz w:val="24"/>
          <w:szCs w:val="24"/>
        </w:rPr>
        <w:t xml:space="preserve">Atıf Yapan Makaleler: </w:t>
      </w:r>
    </w:p>
    <w:p w:rsidR="00B8388B" w:rsidRPr="003A494A" w:rsidRDefault="00B8388B" w:rsidP="00B8388B">
      <w:pPr>
        <w:pStyle w:val="ListeParagraf"/>
        <w:numPr>
          <w:ilvl w:val="0"/>
          <w:numId w:val="45"/>
        </w:numPr>
        <w:tabs>
          <w:tab w:val="left" w:pos="284"/>
          <w:tab w:val="left" w:pos="567"/>
        </w:tabs>
        <w:ind w:left="284" w:firstLine="0"/>
        <w:rPr>
          <w:rFonts w:ascii="Times New Roman" w:hAnsi="Times New Roman"/>
          <w:sz w:val="24"/>
          <w:szCs w:val="24"/>
        </w:rPr>
      </w:pPr>
      <w:r w:rsidRPr="00A55893">
        <w:rPr>
          <w:rFonts w:ascii="Times New Roman" w:hAnsi="Times New Roman"/>
          <w:sz w:val="24"/>
          <w:szCs w:val="24"/>
          <w:lang w:val="tr-TR"/>
        </w:rPr>
        <w:t xml:space="preserve">Mustafa Necati Muz,  Özlem Orunç Kılınç, Cafer Tayer İşler , Enes Altuğ, Muhammet Karakavuk: Bazı Yabani Kuşların Beyin Dokularında Toxoplasma gondii veNeospora caninum’un Moleküler Tanısı. </w:t>
      </w:r>
      <w:r w:rsidRPr="003A494A">
        <w:rPr>
          <w:rFonts w:ascii="Times New Roman" w:hAnsi="Times New Roman"/>
          <w:sz w:val="24"/>
          <w:szCs w:val="24"/>
        </w:rPr>
        <w:t xml:space="preserve">Kafkas Univ Vet Fak Derg, 21 (2): 173-178, 2015. </w:t>
      </w:r>
    </w:p>
    <w:p w:rsidR="00B8388B" w:rsidRPr="003A494A" w:rsidRDefault="00B8388B" w:rsidP="00B8388B">
      <w:pPr>
        <w:pStyle w:val="ListeParagraf"/>
        <w:numPr>
          <w:ilvl w:val="0"/>
          <w:numId w:val="45"/>
        </w:numPr>
        <w:tabs>
          <w:tab w:val="left" w:pos="567"/>
        </w:tabs>
        <w:ind w:left="284" w:firstLine="0"/>
        <w:rPr>
          <w:rFonts w:ascii="Times New Roman" w:hAnsi="Times New Roman"/>
          <w:sz w:val="24"/>
          <w:szCs w:val="24"/>
        </w:rPr>
      </w:pPr>
      <w:r w:rsidRPr="003A494A">
        <w:rPr>
          <w:rFonts w:ascii="Times New Roman" w:hAnsi="Times New Roman"/>
          <w:sz w:val="24"/>
          <w:szCs w:val="24"/>
        </w:rPr>
        <w:t>Abeer F. EL NAHAS,Shymaa S. BELAL, Shawky MAHMOUD, Mohamed A.,HELAL Ahlam E. YONIS: Survey on the Presence of the Mx and MHC Resistance Alleles toAvian Influenza Virus Infection Compared with its Outbreaks AmongChicken Breeds in Egypt. Kafkas Univ Vet Fak Derg, 25 (1): 99-104, 2019.</w:t>
      </w:r>
    </w:p>
    <w:p w:rsidR="00D800E5" w:rsidRPr="003A494A" w:rsidRDefault="00D800E5" w:rsidP="00D800E5">
      <w:pPr>
        <w:tabs>
          <w:tab w:val="left" w:pos="284"/>
        </w:tabs>
        <w:rPr>
          <w:b/>
          <w:sz w:val="24"/>
          <w:szCs w:val="24"/>
        </w:rPr>
      </w:pPr>
      <w:r w:rsidRPr="003A494A">
        <w:rPr>
          <w:b/>
          <w:sz w:val="24"/>
          <w:szCs w:val="24"/>
        </w:rPr>
        <w:t>8.</w:t>
      </w:r>
      <w:r w:rsidRPr="003A494A">
        <w:rPr>
          <w:b/>
          <w:sz w:val="24"/>
          <w:szCs w:val="24"/>
        </w:rPr>
        <w:tab/>
        <w:t xml:space="preserve">Ulusal &amp;Uluslararası Projeler (DPT, TÜBİTAK, AB, vb) </w:t>
      </w:r>
    </w:p>
    <w:p w:rsidR="00A24056" w:rsidRPr="003A494A" w:rsidRDefault="00A24056" w:rsidP="00A24056">
      <w:pPr>
        <w:ind w:left="284"/>
        <w:jc w:val="both"/>
        <w:rPr>
          <w:sz w:val="24"/>
          <w:szCs w:val="24"/>
        </w:rPr>
      </w:pPr>
      <w:r w:rsidRPr="003A494A">
        <w:rPr>
          <w:b/>
          <w:color w:val="000000"/>
          <w:sz w:val="24"/>
          <w:szCs w:val="24"/>
          <w:shd w:val="clear" w:color="auto" w:fill="FFFFFF"/>
        </w:rPr>
        <w:t>1.</w:t>
      </w:r>
      <w:r w:rsidRPr="003A494A">
        <w:rPr>
          <w:color w:val="000000"/>
          <w:sz w:val="24"/>
          <w:szCs w:val="24"/>
          <w:shd w:val="clear" w:color="auto" w:fill="FFFFFF"/>
        </w:rPr>
        <w:t xml:space="preserve"> HPAI H5N1 Virusunun Kızılırmak Deltası Çevresindeki Köy Tavukçuluğuna Etkilerinin Ex-Post değerlendirilmesi. </w:t>
      </w:r>
      <w:r w:rsidRPr="003A494A">
        <w:rPr>
          <w:sz w:val="24"/>
          <w:szCs w:val="24"/>
        </w:rPr>
        <w:t>Ondokuz Mayıs Üniversitesi Bilimsel Araştırma Projeleri, Proje No: PYO. VET.1901.11.016, Yardımcı araştırmacı</w:t>
      </w:r>
      <w:r w:rsidRPr="003A494A">
        <w:rPr>
          <w:b/>
          <w:bCs/>
          <w:sz w:val="24"/>
          <w:szCs w:val="24"/>
        </w:rPr>
        <w:t xml:space="preserve">, </w:t>
      </w:r>
      <w:r w:rsidRPr="003A494A">
        <w:rPr>
          <w:sz w:val="24"/>
          <w:szCs w:val="24"/>
        </w:rPr>
        <w:t>2012.</w:t>
      </w:r>
    </w:p>
    <w:p w:rsidR="00A24056" w:rsidRPr="003A494A" w:rsidRDefault="00A24056" w:rsidP="00342551">
      <w:pPr>
        <w:ind w:left="284"/>
        <w:jc w:val="both"/>
        <w:rPr>
          <w:sz w:val="24"/>
          <w:szCs w:val="24"/>
        </w:rPr>
      </w:pPr>
      <w:r w:rsidRPr="003A494A">
        <w:rPr>
          <w:b/>
          <w:color w:val="000000"/>
          <w:sz w:val="24"/>
          <w:szCs w:val="24"/>
          <w:shd w:val="clear" w:color="auto" w:fill="FFFFFF"/>
        </w:rPr>
        <w:t>2.</w:t>
      </w:r>
      <w:r w:rsidRPr="003A494A">
        <w:rPr>
          <w:color w:val="000000"/>
          <w:sz w:val="24"/>
          <w:szCs w:val="24"/>
          <w:shd w:val="clear" w:color="auto" w:fill="FFFFFF"/>
        </w:rPr>
        <w:t xml:space="preserve">Samsun </w:t>
      </w:r>
      <w:r w:rsidR="00342551" w:rsidRPr="003A494A">
        <w:rPr>
          <w:color w:val="000000"/>
          <w:sz w:val="24"/>
          <w:szCs w:val="24"/>
          <w:shd w:val="clear" w:color="auto" w:fill="FFFFFF"/>
        </w:rPr>
        <w:t>İli Süt Sığır İşletmelerinde Gübre Yönetim Uygulamalrı Ve Ekonomik Etkinliği</w:t>
      </w:r>
      <w:r w:rsidRPr="003A494A">
        <w:rPr>
          <w:b/>
          <w:color w:val="000000"/>
          <w:sz w:val="24"/>
          <w:szCs w:val="24"/>
          <w:shd w:val="clear" w:color="auto" w:fill="FFFFFF"/>
        </w:rPr>
        <w:t>,</w:t>
      </w:r>
      <w:r w:rsidR="00342551" w:rsidRPr="003A494A">
        <w:rPr>
          <w:sz w:val="24"/>
          <w:szCs w:val="24"/>
        </w:rPr>
        <w:t>Ondokuz Mayıs Üniversitesi Bilimsel Araştırma Projeleri, Proje No: PYO. VET.</w:t>
      </w:r>
      <w:r w:rsidRPr="003A494A">
        <w:rPr>
          <w:sz w:val="24"/>
          <w:szCs w:val="24"/>
        </w:rPr>
        <w:t>1901.16.003</w:t>
      </w:r>
      <w:r w:rsidR="00342551" w:rsidRPr="003A494A">
        <w:rPr>
          <w:sz w:val="24"/>
          <w:szCs w:val="24"/>
        </w:rPr>
        <w:t>, Proje Yrütücüsü, 2018</w:t>
      </w:r>
    </w:p>
    <w:p w:rsidR="00032103" w:rsidRPr="003A494A" w:rsidRDefault="00032103" w:rsidP="00342551">
      <w:pPr>
        <w:ind w:left="284"/>
        <w:jc w:val="both"/>
        <w:rPr>
          <w:sz w:val="24"/>
          <w:szCs w:val="24"/>
        </w:rPr>
      </w:pPr>
    </w:p>
    <w:p w:rsidR="00D800E5" w:rsidRPr="003A494A" w:rsidRDefault="00D800E5" w:rsidP="00B90D2A">
      <w:pPr>
        <w:tabs>
          <w:tab w:val="left" w:pos="284"/>
        </w:tabs>
        <w:rPr>
          <w:b/>
          <w:sz w:val="24"/>
          <w:szCs w:val="24"/>
        </w:rPr>
      </w:pPr>
      <w:r w:rsidRPr="003A494A">
        <w:rPr>
          <w:b/>
          <w:sz w:val="24"/>
          <w:szCs w:val="24"/>
        </w:rPr>
        <w:t xml:space="preserve">9. </w:t>
      </w:r>
      <w:r w:rsidRPr="003A494A">
        <w:rPr>
          <w:b/>
          <w:sz w:val="24"/>
          <w:szCs w:val="24"/>
        </w:rPr>
        <w:tab/>
        <w:t xml:space="preserve">İdari Görevler </w:t>
      </w:r>
    </w:p>
    <w:p w:rsidR="00D800E5" w:rsidRPr="003A494A" w:rsidRDefault="00F867E9" w:rsidP="00B90D2A">
      <w:pPr>
        <w:tabs>
          <w:tab w:val="left" w:pos="284"/>
        </w:tabs>
        <w:rPr>
          <w:b/>
          <w:sz w:val="24"/>
          <w:szCs w:val="24"/>
        </w:rPr>
      </w:pPr>
      <w:r w:rsidRPr="003A494A">
        <w:rPr>
          <w:b/>
          <w:sz w:val="24"/>
          <w:szCs w:val="24"/>
        </w:rPr>
        <w:t>----</w:t>
      </w:r>
    </w:p>
    <w:p w:rsidR="00D800E5" w:rsidRPr="003A494A" w:rsidRDefault="00D800E5" w:rsidP="00B90D2A">
      <w:pPr>
        <w:tabs>
          <w:tab w:val="left" w:pos="284"/>
          <w:tab w:val="left" w:pos="426"/>
        </w:tabs>
        <w:rPr>
          <w:b/>
          <w:sz w:val="24"/>
          <w:szCs w:val="24"/>
        </w:rPr>
      </w:pPr>
      <w:r w:rsidRPr="003A494A">
        <w:rPr>
          <w:b/>
          <w:sz w:val="24"/>
          <w:szCs w:val="24"/>
        </w:rPr>
        <w:t>10.  Bilimsel ve Mesleki Kuruluşlara Üyelikler</w:t>
      </w:r>
    </w:p>
    <w:p w:rsidR="00D800E5" w:rsidRPr="003A494A" w:rsidRDefault="00342551" w:rsidP="00B90D2A">
      <w:pPr>
        <w:rPr>
          <w:b/>
          <w:sz w:val="24"/>
          <w:szCs w:val="24"/>
        </w:rPr>
      </w:pPr>
      <w:r w:rsidRPr="003A494A">
        <w:rPr>
          <w:b/>
          <w:sz w:val="24"/>
          <w:szCs w:val="24"/>
        </w:rPr>
        <w:t>-----</w:t>
      </w:r>
    </w:p>
    <w:p w:rsidR="00ED19F4" w:rsidRPr="003A494A" w:rsidRDefault="00D800E5" w:rsidP="00B90D2A">
      <w:pPr>
        <w:pStyle w:val="ListeParagraf"/>
        <w:numPr>
          <w:ilvl w:val="0"/>
          <w:numId w:val="19"/>
        </w:numPr>
        <w:tabs>
          <w:tab w:val="left" w:pos="284"/>
          <w:tab w:val="left" w:pos="426"/>
        </w:tabs>
        <w:spacing w:after="0"/>
        <w:ind w:left="284" w:hanging="284"/>
        <w:rPr>
          <w:b/>
          <w:sz w:val="24"/>
          <w:szCs w:val="24"/>
        </w:rPr>
      </w:pPr>
      <w:r w:rsidRPr="003A494A">
        <w:rPr>
          <w:b/>
          <w:sz w:val="24"/>
          <w:szCs w:val="24"/>
        </w:rPr>
        <w:t xml:space="preserve">Ödüller </w:t>
      </w:r>
    </w:p>
    <w:p w:rsidR="00342551" w:rsidRPr="003A494A" w:rsidRDefault="00342551" w:rsidP="00B90D2A">
      <w:pPr>
        <w:pStyle w:val="ListeParagraf"/>
        <w:tabs>
          <w:tab w:val="left" w:pos="284"/>
          <w:tab w:val="left" w:pos="426"/>
        </w:tabs>
        <w:spacing w:after="0"/>
        <w:ind w:left="284"/>
        <w:rPr>
          <w:b/>
          <w:sz w:val="24"/>
          <w:szCs w:val="24"/>
        </w:rPr>
      </w:pPr>
      <w:r w:rsidRPr="003A494A">
        <w:rPr>
          <w:b/>
          <w:sz w:val="24"/>
          <w:szCs w:val="24"/>
        </w:rPr>
        <w:t>------</w:t>
      </w:r>
    </w:p>
    <w:p w:rsidR="00ED19F4" w:rsidRPr="003A494A" w:rsidRDefault="00D800E5" w:rsidP="00ED19F4">
      <w:pPr>
        <w:pStyle w:val="ListeParagraf"/>
        <w:numPr>
          <w:ilvl w:val="0"/>
          <w:numId w:val="19"/>
        </w:numPr>
        <w:tabs>
          <w:tab w:val="left" w:pos="284"/>
          <w:tab w:val="left" w:pos="426"/>
        </w:tabs>
        <w:ind w:left="284" w:hanging="284"/>
        <w:rPr>
          <w:b/>
          <w:sz w:val="24"/>
          <w:szCs w:val="24"/>
        </w:rPr>
      </w:pPr>
      <w:r w:rsidRPr="003A494A">
        <w:rPr>
          <w:b/>
          <w:sz w:val="24"/>
          <w:szCs w:val="24"/>
        </w:rPr>
        <w:t xml:space="preserve">Son iki yılda verilen lisans düzeydeki dersler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1125"/>
        <w:gridCol w:w="3260"/>
        <w:gridCol w:w="992"/>
        <w:gridCol w:w="1276"/>
        <w:gridCol w:w="1134"/>
      </w:tblGrid>
      <w:tr w:rsidR="00ED19F4" w:rsidRPr="003A494A" w:rsidTr="00CB3F74">
        <w:trPr>
          <w:trHeight w:val="255"/>
        </w:trPr>
        <w:tc>
          <w:tcPr>
            <w:tcW w:w="1535" w:type="dxa"/>
            <w:vMerge w:val="restart"/>
            <w:shd w:val="clear" w:color="auto" w:fill="auto"/>
          </w:tcPr>
          <w:p w:rsidR="00ED19F4" w:rsidRPr="003A494A" w:rsidRDefault="00ED19F4" w:rsidP="00CB3F74">
            <w:pPr>
              <w:jc w:val="center"/>
              <w:rPr>
                <w:b/>
              </w:rPr>
            </w:pPr>
            <w:r w:rsidRPr="003A494A">
              <w:rPr>
                <w:b/>
              </w:rPr>
              <w:t>Akademik</w:t>
            </w:r>
          </w:p>
          <w:p w:rsidR="00ED19F4" w:rsidRPr="003A494A" w:rsidRDefault="00ED19F4" w:rsidP="00CB3F74">
            <w:pPr>
              <w:jc w:val="center"/>
              <w:rPr>
                <w:b/>
              </w:rPr>
            </w:pPr>
            <w:r w:rsidRPr="003A494A">
              <w:rPr>
                <w:b/>
              </w:rPr>
              <w:t>Yıl</w:t>
            </w:r>
          </w:p>
        </w:tc>
        <w:tc>
          <w:tcPr>
            <w:tcW w:w="1125" w:type="dxa"/>
            <w:vMerge w:val="restart"/>
            <w:shd w:val="clear" w:color="auto" w:fill="auto"/>
          </w:tcPr>
          <w:p w:rsidR="00ED19F4" w:rsidRPr="003A494A" w:rsidRDefault="00ED19F4" w:rsidP="00CB3F74">
            <w:pPr>
              <w:jc w:val="center"/>
              <w:rPr>
                <w:b/>
              </w:rPr>
            </w:pPr>
            <w:r w:rsidRPr="003A494A">
              <w:rPr>
                <w:b/>
              </w:rPr>
              <w:t>Dönem</w:t>
            </w:r>
          </w:p>
        </w:tc>
        <w:tc>
          <w:tcPr>
            <w:tcW w:w="3260" w:type="dxa"/>
            <w:vMerge w:val="restart"/>
            <w:shd w:val="clear" w:color="auto" w:fill="auto"/>
          </w:tcPr>
          <w:p w:rsidR="00ED19F4" w:rsidRPr="003A494A" w:rsidRDefault="00ED19F4" w:rsidP="00CB3F74">
            <w:pPr>
              <w:jc w:val="center"/>
              <w:rPr>
                <w:b/>
              </w:rPr>
            </w:pPr>
            <w:r w:rsidRPr="003A494A">
              <w:rPr>
                <w:b/>
              </w:rPr>
              <w:t>Dersin Adı</w:t>
            </w:r>
          </w:p>
        </w:tc>
        <w:tc>
          <w:tcPr>
            <w:tcW w:w="2268" w:type="dxa"/>
            <w:gridSpan w:val="2"/>
            <w:shd w:val="clear" w:color="auto" w:fill="auto"/>
          </w:tcPr>
          <w:p w:rsidR="00ED19F4" w:rsidRPr="003A494A" w:rsidRDefault="00ED19F4" w:rsidP="00CB3F74">
            <w:pPr>
              <w:jc w:val="center"/>
              <w:rPr>
                <w:b/>
              </w:rPr>
            </w:pPr>
            <w:r w:rsidRPr="003A494A">
              <w:rPr>
                <w:b/>
              </w:rPr>
              <w:t>Haftalık Saati</w:t>
            </w:r>
          </w:p>
        </w:tc>
        <w:tc>
          <w:tcPr>
            <w:tcW w:w="1134" w:type="dxa"/>
            <w:vMerge w:val="restart"/>
            <w:shd w:val="clear" w:color="auto" w:fill="auto"/>
          </w:tcPr>
          <w:p w:rsidR="00ED19F4" w:rsidRPr="003A494A" w:rsidRDefault="00ED19F4" w:rsidP="00CB3F74">
            <w:pPr>
              <w:jc w:val="center"/>
              <w:rPr>
                <w:b/>
              </w:rPr>
            </w:pPr>
            <w:r w:rsidRPr="003A494A">
              <w:rPr>
                <w:b/>
              </w:rPr>
              <w:t>Öğrenci Sayısı</w:t>
            </w:r>
          </w:p>
        </w:tc>
      </w:tr>
      <w:tr w:rsidR="00ED19F4" w:rsidRPr="003A494A" w:rsidTr="00CB3F74">
        <w:trPr>
          <w:trHeight w:val="344"/>
        </w:trPr>
        <w:tc>
          <w:tcPr>
            <w:tcW w:w="1535" w:type="dxa"/>
            <w:vMerge/>
            <w:tcBorders>
              <w:bottom w:val="single" w:sz="4" w:space="0" w:color="auto"/>
            </w:tcBorders>
            <w:shd w:val="clear" w:color="auto" w:fill="auto"/>
          </w:tcPr>
          <w:p w:rsidR="00ED19F4" w:rsidRPr="003A494A" w:rsidRDefault="00ED19F4" w:rsidP="00CB3F74">
            <w:pPr>
              <w:jc w:val="center"/>
            </w:pPr>
          </w:p>
        </w:tc>
        <w:tc>
          <w:tcPr>
            <w:tcW w:w="1125" w:type="dxa"/>
            <w:vMerge/>
            <w:tcBorders>
              <w:bottom w:val="single" w:sz="4" w:space="0" w:color="auto"/>
            </w:tcBorders>
            <w:shd w:val="clear" w:color="auto" w:fill="auto"/>
          </w:tcPr>
          <w:p w:rsidR="00ED19F4" w:rsidRPr="003A494A" w:rsidRDefault="00ED19F4" w:rsidP="00CB3F74">
            <w:pPr>
              <w:jc w:val="center"/>
            </w:pPr>
          </w:p>
        </w:tc>
        <w:tc>
          <w:tcPr>
            <w:tcW w:w="3260" w:type="dxa"/>
            <w:vMerge/>
            <w:tcBorders>
              <w:bottom w:val="single" w:sz="4" w:space="0" w:color="auto"/>
            </w:tcBorders>
            <w:shd w:val="clear" w:color="auto" w:fill="auto"/>
          </w:tcPr>
          <w:p w:rsidR="00ED19F4" w:rsidRPr="003A494A" w:rsidRDefault="00ED19F4" w:rsidP="00CB3F74">
            <w:pPr>
              <w:jc w:val="center"/>
            </w:pPr>
          </w:p>
        </w:tc>
        <w:tc>
          <w:tcPr>
            <w:tcW w:w="992" w:type="dxa"/>
            <w:tcBorders>
              <w:bottom w:val="single" w:sz="4" w:space="0" w:color="auto"/>
            </w:tcBorders>
            <w:shd w:val="clear" w:color="auto" w:fill="auto"/>
          </w:tcPr>
          <w:p w:rsidR="00ED19F4" w:rsidRPr="003A494A" w:rsidRDefault="00ED19F4" w:rsidP="00CB3F74">
            <w:pPr>
              <w:jc w:val="center"/>
              <w:rPr>
                <w:b/>
              </w:rPr>
            </w:pPr>
            <w:r w:rsidRPr="003A494A">
              <w:rPr>
                <w:b/>
              </w:rPr>
              <w:t>Teorik</w:t>
            </w:r>
          </w:p>
        </w:tc>
        <w:tc>
          <w:tcPr>
            <w:tcW w:w="1276" w:type="dxa"/>
            <w:tcBorders>
              <w:bottom w:val="single" w:sz="4" w:space="0" w:color="auto"/>
            </w:tcBorders>
            <w:shd w:val="clear" w:color="auto" w:fill="auto"/>
          </w:tcPr>
          <w:p w:rsidR="00ED19F4" w:rsidRPr="003A494A" w:rsidRDefault="00ED19F4" w:rsidP="00CB3F74">
            <w:pPr>
              <w:jc w:val="center"/>
              <w:rPr>
                <w:b/>
              </w:rPr>
            </w:pPr>
            <w:r w:rsidRPr="003A494A">
              <w:rPr>
                <w:b/>
              </w:rPr>
              <w:t>Uygulama</w:t>
            </w:r>
          </w:p>
        </w:tc>
        <w:tc>
          <w:tcPr>
            <w:tcW w:w="1134" w:type="dxa"/>
            <w:vMerge/>
            <w:tcBorders>
              <w:bottom w:val="single" w:sz="4" w:space="0" w:color="auto"/>
            </w:tcBorders>
            <w:shd w:val="clear" w:color="auto" w:fill="auto"/>
          </w:tcPr>
          <w:p w:rsidR="00ED19F4" w:rsidRPr="003A494A" w:rsidRDefault="00ED19F4" w:rsidP="00CB3F74"/>
        </w:tc>
      </w:tr>
      <w:tr w:rsidR="00ED19F4" w:rsidRPr="003A494A" w:rsidTr="00CB3F74">
        <w:trPr>
          <w:trHeight w:val="252"/>
        </w:trPr>
        <w:tc>
          <w:tcPr>
            <w:tcW w:w="1535" w:type="dxa"/>
            <w:shd w:val="clear" w:color="auto" w:fill="auto"/>
          </w:tcPr>
          <w:p w:rsidR="00ED19F4" w:rsidRPr="003A494A" w:rsidRDefault="00ED19F4" w:rsidP="00CB3F74">
            <w:pPr>
              <w:jc w:val="center"/>
            </w:pPr>
            <w:r w:rsidRPr="003A494A">
              <w:t>2016-2017</w:t>
            </w:r>
          </w:p>
        </w:tc>
        <w:tc>
          <w:tcPr>
            <w:tcW w:w="1125" w:type="dxa"/>
            <w:shd w:val="clear" w:color="auto" w:fill="auto"/>
          </w:tcPr>
          <w:p w:rsidR="00ED19F4" w:rsidRPr="003A494A" w:rsidRDefault="00ED19F4" w:rsidP="00CB3F74">
            <w:pPr>
              <w:jc w:val="center"/>
            </w:pPr>
            <w:r w:rsidRPr="003A494A">
              <w:t>Bahar</w:t>
            </w:r>
          </w:p>
        </w:tc>
        <w:tc>
          <w:tcPr>
            <w:tcW w:w="3260" w:type="dxa"/>
            <w:tcBorders>
              <w:top w:val="single" w:sz="4" w:space="0" w:color="auto"/>
              <w:bottom w:val="single" w:sz="4" w:space="0" w:color="auto"/>
            </w:tcBorders>
            <w:shd w:val="clear" w:color="auto" w:fill="auto"/>
          </w:tcPr>
          <w:p w:rsidR="00ED19F4" w:rsidRPr="003A494A" w:rsidRDefault="00ED19F4" w:rsidP="00CB3F74">
            <w:r w:rsidRPr="003A494A">
              <w:rPr>
                <w:rFonts w:eastAsia="Arial Unicode MS"/>
              </w:rPr>
              <w:t>İntörn Eğitimi Hayvansal Üretim ve Gıda Güvenliği Grubu</w:t>
            </w:r>
          </w:p>
        </w:tc>
        <w:tc>
          <w:tcPr>
            <w:tcW w:w="992" w:type="dxa"/>
            <w:tcBorders>
              <w:top w:val="single" w:sz="4" w:space="0" w:color="auto"/>
              <w:bottom w:val="single" w:sz="4" w:space="0" w:color="auto"/>
            </w:tcBorders>
            <w:shd w:val="clear" w:color="auto" w:fill="auto"/>
          </w:tcPr>
          <w:p w:rsidR="00ED19F4" w:rsidRPr="003A494A" w:rsidRDefault="00ED19F4" w:rsidP="00CB3F74">
            <w:pPr>
              <w:jc w:val="center"/>
            </w:pPr>
            <w:r w:rsidRPr="003A494A">
              <w:t>0</w:t>
            </w:r>
          </w:p>
        </w:tc>
        <w:tc>
          <w:tcPr>
            <w:tcW w:w="1276" w:type="dxa"/>
            <w:tcBorders>
              <w:top w:val="single" w:sz="4" w:space="0" w:color="auto"/>
              <w:bottom w:val="single" w:sz="4" w:space="0" w:color="auto"/>
            </w:tcBorders>
            <w:shd w:val="clear" w:color="auto" w:fill="auto"/>
          </w:tcPr>
          <w:p w:rsidR="00ED19F4" w:rsidRPr="003A494A" w:rsidRDefault="00ED19F4" w:rsidP="00CB3F74">
            <w:pPr>
              <w:jc w:val="center"/>
            </w:pPr>
            <w:r w:rsidRPr="003A494A">
              <w:t>2</w:t>
            </w:r>
          </w:p>
        </w:tc>
        <w:tc>
          <w:tcPr>
            <w:tcW w:w="1134" w:type="dxa"/>
            <w:tcBorders>
              <w:top w:val="single" w:sz="4" w:space="0" w:color="auto"/>
              <w:bottom w:val="single" w:sz="4" w:space="0" w:color="auto"/>
            </w:tcBorders>
            <w:shd w:val="clear" w:color="auto" w:fill="auto"/>
          </w:tcPr>
          <w:p w:rsidR="00ED19F4" w:rsidRPr="003A494A" w:rsidRDefault="00342551" w:rsidP="00CB3F74">
            <w:pPr>
              <w:jc w:val="center"/>
            </w:pPr>
            <w:r w:rsidRPr="003A494A">
              <w:t>40</w:t>
            </w:r>
          </w:p>
        </w:tc>
      </w:tr>
      <w:tr w:rsidR="00ED19F4" w:rsidRPr="003A494A" w:rsidTr="00CB3F74">
        <w:trPr>
          <w:trHeight w:val="252"/>
        </w:trPr>
        <w:tc>
          <w:tcPr>
            <w:tcW w:w="1535" w:type="dxa"/>
            <w:vMerge w:val="restart"/>
            <w:shd w:val="clear" w:color="auto" w:fill="auto"/>
          </w:tcPr>
          <w:p w:rsidR="00ED19F4" w:rsidRPr="003A494A" w:rsidRDefault="00ED19F4" w:rsidP="00CB3F74">
            <w:pPr>
              <w:jc w:val="center"/>
            </w:pPr>
            <w:r w:rsidRPr="003A494A">
              <w:t>2017-2018</w:t>
            </w:r>
          </w:p>
        </w:tc>
        <w:tc>
          <w:tcPr>
            <w:tcW w:w="1125" w:type="dxa"/>
            <w:vMerge w:val="restart"/>
            <w:tcBorders>
              <w:top w:val="single" w:sz="4" w:space="0" w:color="auto"/>
            </w:tcBorders>
            <w:shd w:val="clear" w:color="auto" w:fill="auto"/>
          </w:tcPr>
          <w:p w:rsidR="00ED19F4" w:rsidRPr="003A494A" w:rsidRDefault="00ED19F4" w:rsidP="00CB3F74">
            <w:pPr>
              <w:jc w:val="center"/>
            </w:pPr>
            <w:r w:rsidRPr="003A494A">
              <w:t>Güz</w:t>
            </w:r>
          </w:p>
        </w:tc>
        <w:tc>
          <w:tcPr>
            <w:tcW w:w="3260" w:type="dxa"/>
            <w:tcBorders>
              <w:top w:val="single" w:sz="4" w:space="0" w:color="auto"/>
              <w:bottom w:val="single" w:sz="4" w:space="0" w:color="auto"/>
            </w:tcBorders>
            <w:shd w:val="clear" w:color="auto" w:fill="auto"/>
          </w:tcPr>
          <w:p w:rsidR="00ED19F4" w:rsidRPr="003A494A" w:rsidRDefault="00ED19F4" w:rsidP="00CB3F74">
            <w:r w:rsidRPr="003A494A">
              <w:rPr>
                <w:rFonts w:eastAsia="Arial Unicode MS"/>
              </w:rPr>
              <w:t>Hayvancılık İşletme Ekonomisi</w:t>
            </w:r>
          </w:p>
        </w:tc>
        <w:tc>
          <w:tcPr>
            <w:tcW w:w="992" w:type="dxa"/>
            <w:tcBorders>
              <w:top w:val="single" w:sz="4" w:space="0" w:color="auto"/>
              <w:bottom w:val="single" w:sz="4" w:space="0" w:color="auto"/>
            </w:tcBorders>
            <w:shd w:val="clear" w:color="auto" w:fill="auto"/>
          </w:tcPr>
          <w:p w:rsidR="00ED19F4" w:rsidRPr="003A494A" w:rsidRDefault="00ED19F4" w:rsidP="00CB3F74">
            <w:pPr>
              <w:jc w:val="center"/>
            </w:pPr>
            <w:r w:rsidRPr="003A494A">
              <w:t>2</w:t>
            </w:r>
          </w:p>
        </w:tc>
        <w:tc>
          <w:tcPr>
            <w:tcW w:w="1276" w:type="dxa"/>
            <w:tcBorders>
              <w:top w:val="single" w:sz="4" w:space="0" w:color="auto"/>
              <w:bottom w:val="single" w:sz="4" w:space="0" w:color="auto"/>
            </w:tcBorders>
            <w:shd w:val="clear" w:color="auto" w:fill="auto"/>
          </w:tcPr>
          <w:p w:rsidR="00ED19F4" w:rsidRPr="003A494A" w:rsidRDefault="00ED19F4" w:rsidP="00CB3F74">
            <w:pPr>
              <w:jc w:val="center"/>
            </w:pPr>
            <w:r w:rsidRPr="003A494A">
              <w:t>0</w:t>
            </w:r>
          </w:p>
        </w:tc>
        <w:tc>
          <w:tcPr>
            <w:tcW w:w="1134" w:type="dxa"/>
            <w:tcBorders>
              <w:top w:val="single" w:sz="4" w:space="0" w:color="auto"/>
              <w:bottom w:val="single" w:sz="4" w:space="0" w:color="auto"/>
            </w:tcBorders>
            <w:shd w:val="clear" w:color="auto" w:fill="auto"/>
          </w:tcPr>
          <w:p w:rsidR="00ED19F4" w:rsidRPr="003A494A" w:rsidRDefault="00ED19F4" w:rsidP="00CB3F74">
            <w:pPr>
              <w:jc w:val="center"/>
            </w:pPr>
            <w:r w:rsidRPr="003A494A">
              <w:t>81</w:t>
            </w:r>
          </w:p>
        </w:tc>
      </w:tr>
      <w:tr w:rsidR="00ED19F4" w:rsidRPr="003A494A" w:rsidTr="00CB3F74">
        <w:trPr>
          <w:trHeight w:val="252"/>
        </w:trPr>
        <w:tc>
          <w:tcPr>
            <w:tcW w:w="1535" w:type="dxa"/>
            <w:vMerge/>
            <w:shd w:val="clear" w:color="auto" w:fill="auto"/>
          </w:tcPr>
          <w:p w:rsidR="00ED19F4" w:rsidRPr="003A494A" w:rsidRDefault="00ED19F4" w:rsidP="00CB3F74">
            <w:pPr>
              <w:jc w:val="center"/>
            </w:pPr>
          </w:p>
        </w:tc>
        <w:tc>
          <w:tcPr>
            <w:tcW w:w="1125" w:type="dxa"/>
            <w:vMerge/>
            <w:tcBorders>
              <w:bottom w:val="single" w:sz="4" w:space="0" w:color="auto"/>
            </w:tcBorders>
            <w:shd w:val="clear" w:color="auto" w:fill="auto"/>
          </w:tcPr>
          <w:p w:rsidR="00ED19F4" w:rsidRPr="003A494A" w:rsidRDefault="00ED19F4" w:rsidP="00CB3F74">
            <w:pPr>
              <w:jc w:val="center"/>
            </w:pPr>
          </w:p>
        </w:tc>
        <w:tc>
          <w:tcPr>
            <w:tcW w:w="3260" w:type="dxa"/>
            <w:tcBorders>
              <w:top w:val="single" w:sz="4" w:space="0" w:color="auto"/>
              <w:bottom w:val="single" w:sz="4" w:space="0" w:color="auto"/>
            </w:tcBorders>
            <w:shd w:val="clear" w:color="auto" w:fill="auto"/>
          </w:tcPr>
          <w:p w:rsidR="00ED19F4" w:rsidRPr="003A494A" w:rsidRDefault="00ED19F4" w:rsidP="00CB3F74">
            <w:r w:rsidRPr="003A494A">
              <w:rPr>
                <w:rFonts w:eastAsia="Arial Unicode MS"/>
              </w:rPr>
              <w:t>Hayvancılıkta Projelendirme ve Fizibilite</w:t>
            </w:r>
          </w:p>
        </w:tc>
        <w:tc>
          <w:tcPr>
            <w:tcW w:w="992" w:type="dxa"/>
            <w:tcBorders>
              <w:top w:val="single" w:sz="4" w:space="0" w:color="auto"/>
              <w:bottom w:val="single" w:sz="4" w:space="0" w:color="auto"/>
            </w:tcBorders>
            <w:shd w:val="clear" w:color="auto" w:fill="auto"/>
          </w:tcPr>
          <w:p w:rsidR="00ED19F4" w:rsidRPr="003A494A" w:rsidRDefault="00ED19F4" w:rsidP="00CB3F74">
            <w:pPr>
              <w:jc w:val="center"/>
            </w:pPr>
            <w:r w:rsidRPr="003A494A">
              <w:t>1</w:t>
            </w:r>
          </w:p>
        </w:tc>
        <w:tc>
          <w:tcPr>
            <w:tcW w:w="1276" w:type="dxa"/>
            <w:tcBorders>
              <w:top w:val="single" w:sz="4" w:space="0" w:color="auto"/>
              <w:bottom w:val="single" w:sz="4" w:space="0" w:color="auto"/>
            </w:tcBorders>
            <w:shd w:val="clear" w:color="auto" w:fill="auto"/>
          </w:tcPr>
          <w:p w:rsidR="00ED19F4" w:rsidRPr="003A494A" w:rsidRDefault="00ED19F4" w:rsidP="00CB3F74">
            <w:pPr>
              <w:jc w:val="center"/>
            </w:pPr>
            <w:r w:rsidRPr="003A494A">
              <w:t>1</w:t>
            </w:r>
          </w:p>
        </w:tc>
        <w:tc>
          <w:tcPr>
            <w:tcW w:w="1134" w:type="dxa"/>
            <w:tcBorders>
              <w:top w:val="single" w:sz="4" w:space="0" w:color="auto"/>
              <w:bottom w:val="single" w:sz="4" w:space="0" w:color="auto"/>
            </w:tcBorders>
            <w:shd w:val="clear" w:color="auto" w:fill="auto"/>
          </w:tcPr>
          <w:p w:rsidR="00ED19F4" w:rsidRPr="003A494A" w:rsidRDefault="00ED19F4" w:rsidP="00CB3F74">
            <w:pPr>
              <w:jc w:val="center"/>
            </w:pPr>
            <w:r w:rsidRPr="003A494A">
              <w:t>18</w:t>
            </w:r>
          </w:p>
        </w:tc>
      </w:tr>
      <w:tr w:rsidR="00ED19F4" w:rsidRPr="003A494A" w:rsidTr="00CB3F74">
        <w:trPr>
          <w:trHeight w:val="208"/>
        </w:trPr>
        <w:tc>
          <w:tcPr>
            <w:tcW w:w="1535" w:type="dxa"/>
            <w:vMerge/>
            <w:shd w:val="clear" w:color="auto" w:fill="auto"/>
          </w:tcPr>
          <w:p w:rsidR="00ED19F4" w:rsidRPr="003A494A" w:rsidRDefault="00ED19F4" w:rsidP="00CB3F74">
            <w:pPr>
              <w:jc w:val="center"/>
            </w:pPr>
          </w:p>
        </w:tc>
        <w:tc>
          <w:tcPr>
            <w:tcW w:w="1125" w:type="dxa"/>
            <w:vMerge w:val="restart"/>
            <w:tcBorders>
              <w:top w:val="single" w:sz="4" w:space="0" w:color="auto"/>
            </w:tcBorders>
            <w:shd w:val="clear" w:color="auto" w:fill="auto"/>
          </w:tcPr>
          <w:p w:rsidR="00ED19F4" w:rsidRPr="003A494A" w:rsidRDefault="00ED19F4" w:rsidP="00CB3F74">
            <w:pPr>
              <w:jc w:val="center"/>
            </w:pPr>
            <w:r w:rsidRPr="003A494A">
              <w:t>Bahar</w:t>
            </w:r>
          </w:p>
        </w:tc>
        <w:tc>
          <w:tcPr>
            <w:tcW w:w="3260" w:type="dxa"/>
            <w:tcBorders>
              <w:top w:val="single" w:sz="4" w:space="0" w:color="auto"/>
              <w:bottom w:val="single" w:sz="4" w:space="0" w:color="auto"/>
            </w:tcBorders>
            <w:shd w:val="clear" w:color="auto" w:fill="auto"/>
          </w:tcPr>
          <w:p w:rsidR="00ED19F4" w:rsidRPr="003A494A" w:rsidRDefault="00ED19F4" w:rsidP="00CB3F74">
            <w:r w:rsidRPr="003A494A">
              <w:rPr>
                <w:rFonts w:eastAsia="Arial Unicode MS"/>
              </w:rPr>
              <w:t>İntörn Eğitimi Hayvansal Üretim ve Gıda Güvenliği Grubu</w:t>
            </w:r>
          </w:p>
        </w:tc>
        <w:tc>
          <w:tcPr>
            <w:tcW w:w="992" w:type="dxa"/>
            <w:tcBorders>
              <w:top w:val="single" w:sz="4" w:space="0" w:color="auto"/>
              <w:bottom w:val="single" w:sz="4" w:space="0" w:color="auto"/>
            </w:tcBorders>
            <w:shd w:val="clear" w:color="auto" w:fill="auto"/>
          </w:tcPr>
          <w:p w:rsidR="00ED19F4" w:rsidRPr="003A494A" w:rsidRDefault="00ED19F4" w:rsidP="00CB3F74">
            <w:pPr>
              <w:jc w:val="center"/>
            </w:pPr>
            <w:r w:rsidRPr="003A494A">
              <w:t>0</w:t>
            </w:r>
          </w:p>
        </w:tc>
        <w:tc>
          <w:tcPr>
            <w:tcW w:w="1276" w:type="dxa"/>
            <w:tcBorders>
              <w:top w:val="single" w:sz="4" w:space="0" w:color="auto"/>
              <w:bottom w:val="single" w:sz="4" w:space="0" w:color="auto"/>
            </w:tcBorders>
            <w:shd w:val="clear" w:color="auto" w:fill="auto"/>
          </w:tcPr>
          <w:p w:rsidR="00ED19F4" w:rsidRPr="003A494A" w:rsidRDefault="00ED19F4" w:rsidP="00CB3F74">
            <w:pPr>
              <w:jc w:val="center"/>
            </w:pPr>
            <w:r w:rsidRPr="003A494A">
              <w:t>2</w:t>
            </w:r>
          </w:p>
        </w:tc>
        <w:tc>
          <w:tcPr>
            <w:tcW w:w="1134" w:type="dxa"/>
            <w:tcBorders>
              <w:top w:val="single" w:sz="4" w:space="0" w:color="auto"/>
              <w:bottom w:val="single" w:sz="4" w:space="0" w:color="auto"/>
            </w:tcBorders>
            <w:shd w:val="clear" w:color="auto" w:fill="auto"/>
          </w:tcPr>
          <w:p w:rsidR="00ED19F4" w:rsidRPr="003A494A" w:rsidRDefault="00ED19F4" w:rsidP="00CB3F74">
            <w:pPr>
              <w:jc w:val="center"/>
            </w:pPr>
            <w:r w:rsidRPr="003A494A">
              <w:t>41</w:t>
            </w:r>
          </w:p>
        </w:tc>
      </w:tr>
      <w:tr w:rsidR="00ED19F4" w:rsidRPr="003A494A" w:rsidTr="00CB3F74">
        <w:trPr>
          <w:trHeight w:val="252"/>
        </w:trPr>
        <w:tc>
          <w:tcPr>
            <w:tcW w:w="1535" w:type="dxa"/>
            <w:vMerge/>
            <w:shd w:val="clear" w:color="auto" w:fill="auto"/>
          </w:tcPr>
          <w:p w:rsidR="00ED19F4" w:rsidRPr="003A494A" w:rsidRDefault="00ED19F4" w:rsidP="00CB3F74"/>
        </w:tc>
        <w:tc>
          <w:tcPr>
            <w:tcW w:w="1125" w:type="dxa"/>
            <w:vMerge/>
            <w:shd w:val="clear" w:color="auto" w:fill="auto"/>
          </w:tcPr>
          <w:p w:rsidR="00ED19F4" w:rsidRPr="003A494A" w:rsidRDefault="00ED19F4" w:rsidP="00CB3F74">
            <w:pPr>
              <w:jc w:val="center"/>
            </w:pPr>
          </w:p>
        </w:tc>
        <w:tc>
          <w:tcPr>
            <w:tcW w:w="3260" w:type="dxa"/>
            <w:tcBorders>
              <w:top w:val="single" w:sz="4" w:space="0" w:color="auto"/>
              <w:bottom w:val="single" w:sz="4" w:space="0" w:color="auto"/>
            </w:tcBorders>
            <w:shd w:val="clear" w:color="auto" w:fill="auto"/>
          </w:tcPr>
          <w:p w:rsidR="00ED19F4" w:rsidRPr="003A494A" w:rsidRDefault="00ED19F4" w:rsidP="00CB3F74">
            <w:r w:rsidRPr="003A494A">
              <w:rPr>
                <w:rFonts w:eastAsia="Arial Unicode MS"/>
                <w:lang w:val="nb-NO"/>
              </w:rPr>
              <w:t>Avrupa Birliği ve Türkiye Et Politikaları</w:t>
            </w:r>
          </w:p>
        </w:tc>
        <w:tc>
          <w:tcPr>
            <w:tcW w:w="992" w:type="dxa"/>
            <w:tcBorders>
              <w:top w:val="single" w:sz="4" w:space="0" w:color="auto"/>
              <w:bottom w:val="single" w:sz="4" w:space="0" w:color="auto"/>
            </w:tcBorders>
            <w:shd w:val="clear" w:color="auto" w:fill="auto"/>
          </w:tcPr>
          <w:p w:rsidR="00ED19F4" w:rsidRPr="003A494A" w:rsidRDefault="00ED19F4" w:rsidP="00CB3F74">
            <w:pPr>
              <w:jc w:val="center"/>
            </w:pPr>
            <w:r w:rsidRPr="003A494A">
              <w:t>1</w:t>
            </w:r>
          </w:p>
        </w:tc>
        <w:tc>
          <w:tcPr>
            <w:tcW w:w="1276" w:type="dxa"/>
            <w:tcBorders>
              <w:top w:val="single" w:sz="4" w:space="0" w:color="auto"/>
              <w:bottom w:val="single" w:sz="4" w:space="0" w:color="auto"/>
            </w:tcBorders>
            <w:shd w:val="clear" w:color="auto" w:fill="auto"/>
          </w:tcPr>
          <w:p w:rsidR="00ED19F4" w:rsidRPr="003A494A" w:rsidRDefault="00ED19F4" w:rsidP="00CB3F74">
            <w:pPr>
              <w:jc w:val="center"/>
            </w:pPr>
            <w:r w:rsidRPr="003A494A">
              <w:t>0</w:t>
            </w:r>
          </w:p>
        </w:tc>
        <w:tc>
          <w:tcPr>
            <w:tcW w:w="1134" w:type="dxa"/>
            <w:tcBorders>
              <w:top w:val="single" w:sz="4" w:space="0" w:color="auto"/>
              <w:bottom w:val="single" w:sz="4" w:space="0" w:color="auto"/>
            </w:tcBorders>
            <w:shd w:val="clear" w:color="auto" w:fill="auto"/>
          </w:tcPr>
          <w:p w:rsidR="00ED19F4" w:rsidRPr="003A494A" w:rsidRDefault="00ED19F4" w:rsidP="00CB3F74">
            <w:pPr>
              <w:jc w:val="center"/>
            </w:pPr>
            <w:r w:rsidRPr="003A494A">
              <w:t>30</w:t>
            </w:r>
          </w:p>
        </w:tc>
      </w:tr>
      <w:tr w:rsidR="00ED19F4" w:rsidRPr="003A494A" w:rsidTr="00CB3F74">
        <w:trPr>
          <w:trHeight w:val="234"/>
        </w:trPr>
        <w:tc>
          <w:tcPr>
            <w:tcW w:w="1535" w:type="dxa"/>
            <w:vMerge w:val="restart"/>
            <w:shd w:val="clear" w:color="auto" w:fill="auto"/>
          </w:tcPr>
          <w:p w:rsidR="00ED19F4" w:rsidRPr="003A494A" w:rsidRDefault="00ED19F4" w:rsidP="00CB3F74">
            <w:r w:rsidRPr="003A494A">
              <w:t>2018-2019</w:t>
            </w:r>
          </w:p>
        </w:tc>
        <w:tc>
          <w:tcPr>
            <w:tcW w:w="1125" w:type="dxa"/>
            <w:vMerge w:val="restart"/>
            <w:shd w:val="clear" w:color="auto" w:fill="auto"/>
          </w:tcPr>
          <w:p w:rsidR="00ED19F4" w:rsidRPr="003A494A" w:rsidRDefault="00ED19F4" w:rsidP="00CB3F74">
            <w:pPr>
              <w:jc w:val="center"/>
            </w:pPr>
            <w:r w:rsidRPr="003A494A">
              <w:t>Güz</w:t>
            </w:r>
          </w:p>
        </w:tc>
        <w:tc>
          <w:tcPr>
            <w:tcW w:w="3260" w:type="dxa"/>
            <w:tcBorders>
              <w:top w:val="single" w:sz="4" w:space="0" w:color="auto"/>
              <w:bottom w:val="single" w:sz="4" w:space="0" w:color="auto"/>
              <w:right w:val="single" w:sz="6" w:space="0" w:color="auto"/>
            </w:tcBorders>
            <w:shd w:val="clear" w:color="auto" w:fill="auto"/>
          </w:tcPr>
          <w:p w:rsidR="00ED19F4" w:rsidRPr="003A494A" w:rsidRDefault="00ED19F4" w:rsidP="00CB3F74">
            <w:r w:rsidRPr="003A494A">
              <w:rPr>
                <w:rFonts w:eastAsia="Arial Unicode MS"/>
              </w:rPr>
              <w:t>Hayvancılık İşletme Ekonomisi</w:t>
            </w:r>
          </w:p>
        </w:tc>
        <w:tc>
          <w:tcPr>
            <w:tcW w:w="992" w:type="dxa"/>
            <w:tcBorders>
              <w:top w:val="single" w:sz="4" w:space="0" w:color="auto"/>
              <w:left w:val="single" w:sz="6" w:space="0" w:color="auto"/>
              <w:bottom w:val="single" w:sz="4" w:space="0" w:color="auto"/>
              <w:right w:val="single" w:sz="6" w:space="0" w:color="auto"/>
            </w:tcBorders>
            <w:shd w:val="clear" w:color="auto" w:fill="auto"/>
          </w:tcPr>
          <w:p w:rsidR="00ED19F4" w:rsidRPr="003A494A" w:rsidRDefault="00ED19F4" w:rsidP="00CB3F74">
            <w:pPr>
              <w:jc w:val="center"/>
            </w:pPr>
            <w:r w:rsidRPr="003A494A">
              <w:t>2</w:t>
            </w: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ED19F4" w:rsidRPr="003A494A" w:rsidRDefault="00ED19F4" w:rsidP="00CB3F74">
            <w:pPr>
              <w:jc w:val="center"/>
            </w:pPr>
            <w:r w:rsidRPr="003A494A">
              <w:t>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ED19F4" w:rsidRPr="003A494A" w:rsidRDefault="00ED19F4" w:rsidP="00CB3F74">
            <w:pPr>
              <w:jc w:val="center"/>
            </w:pPr>
            <w:r w:rsidRPr="003A494A">
              <w:t>81</w:t>
            </w:r>
          </w:p>
        </w:tc>
      </w:tr>
      <w:tr w:rsidR="00ED19F4" w:rsidRPr="003A494A" w:rsidTr="00CB3F74">
        <w:trPr>
          <w:trHeight w:val="237"/>
        </w:trPr>
        <w:tc>
          <w:tcPr>
            <w:tcW w:w="1535" w:type="dxa"/>
            <w:vMerge/>
            <w:shd w:val="clear" w:color="auto" w:fill="auto"/>
          </w:tcPr>
          <w:p w:rsidR="00ED19F4" w:rsidRPr="003A494A" w:rsidRDefault="00ED19F4" w:rsidP="00CB3F74"/>
        </w:tc>
        <w:tc>
          <w:tcPr>
            <w:tcW w:w="1125" w:type="dxa"/>
            <w:vMerge/>
            <w:tcBorders>
              <w:bottom w:val="single" w:sz="4" w:space="0" w:color="auto"/>
            </w:tcBorders>
            <w:shd w:val="clear" w:color="auto" w:fill="auto"/>
          </w:tcPr>
          <w:p w:rsidR="00ED19F4" w:rsidRPr="003A494A" w:rsidRDefault="00ED19F4" w:rsidP="00CB3F74">
            <w:pPr>
              <w:rPr>
                <w:b/>
              </w:rPr>
            </w:pPr>
          </w:p>
        </w:tc>
        <w:tc>
          <w:tcPr>
            <w:tcW w:w="3260" w:type="dxa"/>
            <w:tcBorders>
              <w:top w:val="single" w:sz="4" w:space="0" w:color="auto"/>
              <w:bottom w:val="single" w:sz="4" w:space="0" w:color="auto"/>
            </w:tcBorders>
            <w:shd w:val="clear" w:color="auto" w:fill="auto"/>
          </w:tcPr>
          <w:p w:rsidR="00ED19F4" w:rsidRPr="003A494A" w:rsidRDefault="00ED19F4" w:rsidP="00CB3F74">
            <w:r w:rsidRPr="003A494A">
              <w:rPr>
                <w:rFonts w:eastAsia="Arial Unicode MS"/>
              </w:rPr>
              <w:t>Hayvancılıkta Projelendirme ve Fizibilite</w:t>
            </w:r>
          </w:p>
        </w:tc>
        <w:tc>
          <w:tcPr>
            <w:tcW w:w="992" w:type="dxa"/>
            <w:tcBorders>
              <w:top w:val="single" w:sz="4" w:space="0" w:color="auto"/>
              <w:bottom w:val="single" w:sz="4" w:space="0" w:color="auto"/>
            </w:tcBorders>
            <w:shd w:val="clear" w:color="auto" w:fill="auto"/>
          </w:tcPr>
          <w:p w:rsidR="00ED19F4" w:rsidRPr="003A494A" w:rsidRDefault="00ED19F4" w:rsidP="00CB3F74">
            <w:pPr>
              <w:jc w:val="center"/>
            </w:pPr>
            <w:r w:rsidRPr="003A494A">
              <w:t>1</w:t>
            </w:r>
          </w:p>
        </w:tc>
        <w:tc>
          <w:tcPr>
            <w:tcW w:w="1276" w:type="dxa"/>
            <w:tcBorders>
              <w:top w:val="single" w:sz="4" w:space="0" w:color="auto"/>
              <w:bottom w:val="single" w:sz="4" w:space="0" w:color="auto"/>
            </w:tcBorders>
            <w:shd w:val="clear" w:color="auto" w:fill="auto"/>
          </w:tcPr>
          <w:p w:rsidR="00ED19F4" w:rsidRPr="003A494A" w:rsidRDefault="00ED19F4" w:rsidP="00CB3F74">
            <w:pPr>
              <w:jc w:val="center"/>
            </w:pPr>
            <w:r w:rsidRPr="003A494A">
              <w:t>1</w:t>
            </w:r>
          </w:p>
        </w:tc>
        <w:tc>
          <w:tcPr>
            <w:tcW w:w="1134" w:type="dxa"/>
            <w:tcBorders>
              <w:top w:val="single" w:sz="4" w:space="0" w:color="auto"/>
              <w:bottom w:val="single" w:sz="4" w:space="0" w:color="auto"/>
            </w:tcBorders>
            <w:shd w:val="clear" w:color="auto" w:fill="auto"/>
          </w:tcPr>
          <w:p w:rsidR="00ED19F4" w:rsidRPr="003A494A" w:rsidRDefault="00ED19F4" w:rsidP="00CB3F74">
            <w:pPr>
              <w:jc w:val="center"/>
            </w:pPr>
            <w:r w:rsidRPr="003A494A">
              <w:t>27</w:t>
            </w:r>
          </w:p>
        </w:tc>
      </w:tr>
    </w:tbl>
    <w:p w:rsidR="002F0058" w:rsidRPr="003A494A" w:rsidRDefault="002F0058" w:rsidP="00342551">
      <w:pPr>
        <w:rPr>
          <w:b/>
        </w:rPr>
      </w:pPr>
    </w:p>
    <w:p w:rsidR="000D3795" w:rsidRPr="003A494A" w:rsidRDefault="000D3795" w:rsidP="000D3795">
      <w:pPr>
        <w:spacing w:before="100" w:beforeAutospacing="1" w:after="120"/>
        <w:jc w:val="both"/>
        <w:rPr>
          <w:b/>
          <w:bCs/>
          <w:sz w:val="24"/>
          <w:szCs w:val="24"/>
        </w:rPr>
      </w:pPr>
    </w:p>
    <w:p w:rsidR="000D3795" w:rsidRPr="003A494A" w:rsidRDefault="000D3795" w:rsidP="000D3795">
      <w:pPr>
        <w:spacing w:before="100" w:beforeAutospacing="1" w:after="120"/>
        <w:jc w:val="both"/>
        <w:rPr>
          <w:b/>
          <w:bCs/>
          <w:sz w:val="24"/>
          <w:szCs w:val="24"/>
        </w:rPr>
      </w:pPr>
    </w:p>
    <w:p w:rsidR="000D3795" w:rsidRPr="003A494A" w:rsidRDefault="000D3795" w:rsidP="000D3795">
      <w:pPr>
        <w:spacing w:before="100" w:beforeAutospacing="1" w:after="120"/>
        <w:jc w:val="both"/>
        <w:rPr>
          <w:b/>
          <w:bCs/>
          <w:sz w:val="24"/>
          <w:szCs w:val="24"/>
        </w:rPr>
      </w:pPr>
    </w:p>
    <w:p w:rsidR="000D3795" w:rsidRPr="003A494A" w:rsidRDefault="000D3795" w:rsidP="000D3795">
      <w:pPr>
        <w:spacing w:before="100" w:beforeAutospacing="1" w:after="120"/>
        <w:jc w:val="both"/>
        <w:rPr>
          <w:b/>
          <w:bCs/>
          <w:sz w:val="24"/>
          <w:szCs w:val="24"/>
        </w:rPr>
      </w:pPr>
    </w:p>
    <w:p w:rsidR="00ED0972" w:rsidRPr="003A494A" w:rsidRDefault="00ED0972" w:rsidP="000D3795">
      <w:pPr>
        <w:spacing w:before="100" w:beforeAutospacing="1" w:after="120"/>
        <w:jc w:val="both"/>
        <w:rPr>
          <w:b/>
          <w:bCs/>
          <w:sz w:val="24"/>
          <w:szCs w:val="24"/>
        </w:rPr>
      </w:pPr>
      <w:r w:rsidRPr="003A494A">
        <w:rPr>
          <w:b/>
          <w:bCs/>
          <w:sz w:val="24"/>
          <w:szCs w:val="24"/>
        </w:rPr>
        <w:lastRenderedPageBreak/>
        <w:t>11. Önerilen Programın Öğretim Dili</w:t>
      </w:r>
    </w:p>
    <w:p w:rsidR="00ED0972" w:rsidRPr="003A494A" w:rsidRDefault="00ED0972" w:rsidP="000D3795">
      <w:pPr>
        <w:spacing w:before="100" w:beforeAutospacing="1" w:after="120"/>
        <w:ind w:firstLine="425"/>
        <w:jc w:val="both"/>
        <w:rPr>
          <w:bCs/>
          <w:sz w:val="24"/>
          <w:szCs w:val="24"/>
        </w:rPr>
      </w:pPr>
      <w:r w:rsidRPr="003A494A">
        <w:rPr>
          <w:bCs/>
          <w:sz w:val="24"/>
          <w:szCs w:val="24"/>
        </w:rPr>
        <w:t xml:space="preserve">Önerilen doktora programının öğretim dili Türkçe olacaktır. </w:t>
      </w:r>
    </w:p>
    <w:p w:rsidR="00ED0972" w:rsidRPr="003A494A" w:rsidRDefault="00ED0972" w:rsidP="000D3795">
      <w:pPr>
        <w:tabs>
          <w:tab w:val="num" w:pos="900"/>
        </w:tabs>
        <w:spacing w:before="100" w:beforeAutospacing="1" w:after="120"/>
        <w:jc w:val="both"/>
        <w:rPr>
          <w:b/>
          <w:sz w:val="24"/>
          <w:szCs w:val="24"/>
        </w:rPr>
      </w:pPr>
      <w:r w:rsidRPr="003A494A">
        <w:rPr>
          <w:b/>
          <w:sz w:val="24"/>
          <w:szCs w:val="24"/>
        </w:rPr>
        <w:t>12. Yardımcı Personel</w:t>
      </w:r>
    </w:p>
    <w:p w:rsidR="00DB6407" w:rsidRPr="003A494A" w:rsidRDefault="00ED0972" w:rsidP="000D3795">
      <w:pPr>
        <w:spacing w:before="100" w:beforeAutospacing="1" w:after="120"/>
        <w:ind w:firstLine="426"/>
        <w:jc w:val="both"/>
        <w:rPr>
          <w:sz w:val="24"/>
          <w:szCs w:val="24"/>
        </w:rPr>
      </w:pPr>
      <w:r w:rsidRPr="003A494A">
        <w:rPr>
          <w:sz w:val="24"/>
          <w:szCs w:val="24"/>
        </w:rPr>
        <w:t>Ondokuz Mayıs Üniversitesi Veteriner Fakültesinde bulunan farklı laboratuvar salonları, ilgili alanda doktoralı ve uluslararası bilimsel dergilerde çalışmaları bulunan öğretim üyelerinin sorumluluğunda hizmet vermektedir.</w:t>
      </w:r>
    </w:p>
    <w:p w:rsidR="00ED0972" w:rsidRPr="003A494A" w:rsidRDefault="00ED0972" w:rsidP="00DB6407">
      <w:pPr>
        <w:spacing w:before="100" w:beforeAutospacing="1"/>
        <w:jc w:val="both"/>
        <w:rPr>
          <w:b/>
          <w:sz w:val="24"/>
          <w:szCs w:val="24"/>
        </w:rPr>
      </w:pPr>
      <w:r w:rsidRPr="003A494A">
        <w:rPr>
          <w:b/>
          <w:sz w:val="24"/>
          <w:szCs w:val="24"/>
        </w:rPr>
        <w:t xml:space="preserve">13. Mevcut Laboratuvarlar ve Bu Laboratuvarlarda Bulunan Cihazlar </w:t>
      </w:r>
    </w:p>
    <w:p w:rsidR="00ED0972" w:rsidRPr="003A494A" w:rsidRDefault="00ED0972" w:rsidP="00ED0972">
      <w:pPr>
        <w:jc w:val="both"/>
        <w:rPr>
          <w:b/>
          <w:sz w:val="24"/>
          <w:szCs w:val="24"/>
        </w:rPr>
      </w:pPr>
    </w:p>
    <w:p w:rsidR="000D3795" w:rsidRPr="003A494A" w:rsidRDefault="00ED0972" w:rsidP="000D3795">
      <w:pPr>
        <w:pStyle w:val="ListeParagraf"/>
        <w:numPr>
          <w:ilvl w:val="0"/>
          <w:numId w:val="47"/>
        </w:numPr>
        <w:spacing w:after="120" w:line="360" w:lineRule="auto"/>
        <w:ind w:left="426" w:hanging="426"/>
        <w:jc w:val="both"/>
        <w:rPr>
          <w:rFonts w:ascii="Times New Roman" w:hAnsi="Times New Roman"/>
          <w:sz w:val="24"/>
          <w:szCs w:val="24"/>
        </w:rPr>
      </w:pPr>
      <w:r w:rsidRPr="003A494A">
        <w:rPr>
          <w:rFonts w:ascii="Times New Roman" w:hAnsi="Times New Roman"/>
          <w:b/>
          <w:sz w:val="24"/>
          <w:szCs w:val="24"/>
        </w:rPr>
        <w:t xml:space="preserve">Veteriner Fakültesi Zootekni </w:t>
      </w:r>
      <w:r w:rsidR="00D74611" w:rsidRPr="003A494A">
        <w:rPr>
          <w:rFonts w:ascii="Times New Roman" w:hAnsi="Times New Roman"/>
          <w:b/>
          <w:sz w:val="24"/>
          <w:szCs w:val="24"/>
        </w:rPr>
        <w:t xml:space="preserve">Anabilim Dalı </w:t>
      </w:r>
      <w:r w:rsidRPr="003A494A">
        <w:rPr>
          <w:rFonts w:ascii="Times New Roman" w:hAnsi="Times New Roman"/>
          <w:b/>
          <w:sz w:val="24"/>
          <w:szCs w:val="24"/>
        </w:rPr>
        <w:t>Laboratu</w:t>
      </w:r>
      <w:r w:rsidR="00D74611" w:rsidRPr="003A494A">
        <w:rPr>
          <w:rFonts w:ascii="Times New Roman" w:hAnsi="Times New Roman"/>
          <w:b/>
          <w:sz w:val="24"/>
          <w:szCs w:val="24"/>
        </w:rPr>
        <w:t>v</w:t>
      </w:r>
      <w:r w:rsidRPr="003A494A">
        <w:rPr>
          <w:rFonts w:ascii="Times New Roman" w:hAnsi="Times New Roman"/>
          <w:b/>
          <w:sz w:val="24"/>
          <w:szCs w:val="24"/>
        </w:rPr>
        <w:t>arı</w:t>
      </w:r>
    </w:p>
    <w:p w:rsidR="00ED0972" w:rsidRPr="003A494A" w:rsidRDefault="000D3795" w:rsidP="000D3795">
      <w:pPr>
        <w:pStyle w:val="ListeParagraf"/>
        <w:spacing w:after="120" w:line="360" w:lineRule="auto"/>
        <w:ind w:left="426"/>
        <w:jc w:val="both"/>
        <w:rPr>
          <w:rFonts w:ascii="Times New Roman" w:hAnsi="Times New Roman"/>
          <w:sz w:val="24"/>
          <w:szCs w:val="24"/>
        </w:rPr>
      </w:pPr>
      <w:r w:rsidRPr="003A494A">
        <w:rPr>
          <w:rFonts w:ascii="Times New Roman" w:hAnsi="Times New Roman"/>
          <w:sz w:val="24"/>
          <w:szCs w:val="24"/>
        </w:rPr>
        <w:t>Ondokuz Mayıs Üniversitesi Veteriner Fakültesi Zootekni Anabilim Dalı Laboratuvarı 20 m</w:t>
      </w:r>
      <w:r w:rsidRPr="003A494A">
        <w:rPr>
          <w:rFonts w:ascii="Times New Roman" w:hAnsi="Times New Roman"/>
          <w:sz w:val="24"/>
          <w:szCs w:val="24"/>
          <w:vertAlign w:val="superscript"/>
        </w:rPr>
        <w:t>2</w:t>
      </w:r>
      <w:r w:rsidRPr="003A494A">
        <w:rPr>
          <w:rFonts w:ascii="Times New Roman" w:hAnsi="Times New Roman"/>
          <w:sz w:val="24"/>
          <w:szCs w:val="24"/>
        </w:rPr>
        <w:t xml:space="preserve">’dir.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860"/>
        <w:gridCol w:w="1399"/>
        <w:gridCol w:w="2303"/>
      </w:tblGrid>
      <w:tr w:rsidR="00ED0972" w:rsidRPr="003A494A" w:rsidTr="006721F1">
        <w:tc>
          <w:tcPr>
            <w:tcW w:w="9210" w:type="dxa"/>
            <w:gridSpan w:val="4"/>
          </w:tcPr>
          <w:p w:rsidR="00ED0972" w:rsidRPr="003A494A" w:rsidRDefault="00ED0972" w:rsidP="006721F1">
            <w:pPr>
              <w:spacing w:line="276" w:lineRule="auto"/>
              <w:jc w:val="center"/>
              <w:rPr>
                <w:b/>
                <w:sz w:val="24"/>
                <w:szCs w:val="24"/>
              </w:rPr>
            </w:pPr>
            <w:r w:rsidRPr="003A494A">
              <w:rPr>
                <w:b/>
                <w:sz w:val="24"/>
                <w:szCs w:val="24"/>
              </w:rPr>
              <w:t>Veteriner Fakültesi Zootekni Laboratu</w:t>
            </w:r>
            <w:r w:rsidR="00D74611" w:rsidRPr="003A494A">
              <w:rPr>
                <w:b/>
                <w:sz w:val="24"/>
                <w:szCs w:val="24"/>
              </w:rPr>
              <w:t>v</w:t>
            </w:r>
            <w:r w:rsidRPr="003A494A">
              <w:rPr>
                <w:b/>
                <w:sz w:val="24"/>
                <w:szCs w:val="24"/>
              </w:rPr>
              <w:t>arı Cihaz Listesi</w:t>
            </w:r>
          </w:p>
        </w:tc>
      </w:tr>
      <w:tr w:rsidR="00ED0972" w:rsidRPr="003A494A" w:rsidTr="006721F1">
        <w:tc>
          <w:tcPr>
            <w:tcW w:w="648" w:type="dxa"/>
          </w:tcPr>
          <w:p w:rsidR="00ED0972" w:rsidRPr="003A494A" w:rsidRDefault="00ED0972" w:rsidP="006721F1">
            <w:pPr>
              <w:spacing w:line="276" w:lineRule="auto"/>
              <w:jc w:val="both"/>
              <w:rPr>
                <w:b/>
                <w:sz w:val="24"/>
                <w:szCs w:val="24"/>
              </w:rPr>
            </w:pPr>
          </w:p>
        </w:tc>
        <w:tc>
          <w:tcPr>
            <w:tcW w:w="4860" w:type="dxa"/>
          </w:tcPr>
          <w:p w:rsidR="00ED0972" w:rsidRPr="003A494A" w:rsidRDefault="00ED0972" w:rsidP="006721F1">
            <w:pPr>
              <w:spacing w:line="276" w:lineRule="auto"/>
              <w:jc w:val="both"/>
              <w:rPr>
                <w:b/>
                <w:sz w:val="24"/>
                <w:szCs w:val="24"/>
              </w:rPr>
            </w:pPr>
            <w:r w:rsidRPr="003A494A">
              <w:rPr>
                <w:b/>
                <w:sz w:val="24"/>
                <w:szCs w:val="24"/>
              </w:rPr>
              <w:t>Cihaz adı</w:t>
            </w:r>
          </w:p>
        </w:tc>
        <w:tc>
          <w:tcPr>
            <w:tcW w:w="1399" w:type="dxa"/>
          </w:tcPr>
          <w:p w:rsidR="00ED0972" w:rsidRPr="003A494A" w:rsidRDefault="00ED0972" w:rsidP="006721F1">
            <w:pPr>
              <w:spacing w:line="276" w:lineRule="auto"/>
              <w:jc w:val="both"/>
              <w:rPr>
                <w:b/>
                <w:sz w:val="24"/>
                <w:szCs w:val="24"/>
              </w:rPr>
            </w:pPr>
            <w:r w:rsidRPr="003A494A">
              <w:rPr>
                <w:b/>
                <w:sz w:val="24"/>
                <w:szCs w:val="24"/>
              </w:rPr>
              <w:t>Adet</w:t>
            </w:r>
          </w:p>
        </w:tc>
        <w:tc>
          <w:tcPr>
            <w:tcW w:w="2303" w:type="dxa"/>
          </w:tcPr>
          <w:p w:rsidR="00ED0972" w:rsidRPr="003A494A" w:rsidRDefault="00ED0972" w:rsidP="006721F1">
            <w:pPr>
              <w:spacing w:line="276" w:lineRule="auto"/>
              <w:jc w:val="both"/>
              <w:rPr>
                <w:b/>
                <w:sz w:val="24"/>
                <w:szCs w:val="24"/>
              </w:rPr>
            </w:pPr>
            <w:r w:rsidRPr="003A494A">
              <w:rPr>
                <w:b/>
                <w:sz w:val="24"/>
                <w:szCs w:val="24"/>
              </w:rPr>
              <w:t>Bulunduğu kurum</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w:t>
            </w:r>
          </w:p>
        </w:tc>
        <w:tc>
          <w:tcPr>
            <w:tcW w:w="4860" w:type="dxa"/>
          </w:tcPr>
          <w:p w:rsidR="00ED0972" w:rsidRPr="003A494A" w:rsidRDefault="00ED0972" w:rsidP="006721F1">
            <w:pPr>
              <w:spacing w:line="276" w:lineRule="auto"/>
              <w:jc w:val="both"/>
              <w:rPr>
                <w:b/>
                <w:sz w:val="24"/>
                <w:szCs w:val="24"/>
              </w:rPr>
            </w:pPr>
            <w:r w:rsidRPr="003A494A">
              <w:rPr>
                <w:sz w:val="24"/>
                <w:szCs w:val="24"/>
              </w:rPr>
              <w:t>Dijital Terazi (300 kg ± 50 g)</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Veteriner Fakültesi</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2</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Terazi (30 kg ± 5 g)</w:t>
            </w:r>
          </w:p>
        </w:tc>
        <w:tc>
          <w:tcPr>
            <w:tcW w:w="1399" w:type="dxa"/>
          </w:tcPr>
          <w:p w:rsidR="00ED0972" w:rsidRPr="003A494A" w:rsidRDefault="00ED0972" w:rsidP="006721F1">
            <w:pPr>
              <w:spacing w:line="276" w:lineRule="auto"/>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3</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Hassas Terazi (</w:t>
            </w:r>
            <w:smartTag w:uri="urn:schemas-microsoft-com:office:smarttags" w:element="metricconverter">
              <w:smartTagPr>
                <w:attr w:name="ProductID" w:val="220 g"/>
              </w:smartTagPr>
              <w:r w:rsidRPr="003A494A">
                <w:rPr>
                  <w:sz w:val="24"/>
                  <w:szCs w:val="24"/>
                </w:rPr>
                <w:t>220 g</w:t>
              </w:r>
            </w:smartTag>
            <w:r w:rsidRPr="003A494A">
              <w:rPr>
                <w:sz w:val="24"/>
                <w:szCs w:val="24"/>
              </w:rPr>
              <w:t xml:space="preserve"> ± </w:t>
            </w:r>
            <w:smartTag w:uri="urn:schemas-microsoft-com:office:smarttags" w:element="metricconverter">
              <w:smartTagPr>
                <w:attr w:name="ProductID" w:val="0,0001 g"/>
              </w:smartTagPr>
              <w:r w:rsidRPr="003A494A">
                <w:rPr>
                  <w:sz w:val="24"/>
                  <w:szCs w:val="24"/>
                </w:rPr>
                <w:t>0,0001 g</w:t>
              </w:r>
            </w:smartTag>
            <w:r w:rsidRPr="003A494A">
              <w:rPr>
                <w:sz w:val="24"/>
                <w:szCs w:val="24"/>
              </w:rPr>
              <w:t>)</w:t>
            </w:r>
          </w:p>
        </w:tc>
        <w:tc>
          <w:tcPr>
            <w:tcW w:w="1399" w:type="dxa"/>
          </w:tcPr>
          <w:p w:rsidR="00ED0972" w:rsidRPr="003A494A" w:rsidRDefault="00ED0972" w:rsidP="006721F1">
            <w:pPr>
              <w:spacing w:line="276" w:lineRule="auto"/>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4</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Buzdolabı</w:t>
            </w:r>
          </w:p>
        </w:tc>
        <w:tc>
          <w:tcPr>
            <w:tcW w:w="1399" w:type="dxa"/>
          </w:tcPr>
          <w:p w:rsidR="00ED0972" w:rsidRPr="003A494A" w:rsidRDefault="00ED0972" w:rsidP="006721F1">
            <w:pPr>
              <w:spacing w:line="276" w:lineRule="auto"/>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5</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Kurutma Fırını</w:t>
            </w:r>
          </w:p>
        </w:tc>
        <w:tc>
          <w:tcPr>
            <w:tcW w:w="1399" w:type="dxa"/>
          </w:tcPr>
          <w:p w:rsidR="00ED0972" w:rsidRPr="003A494A" w:rsidRDefault="00ED0972" w:rsidP="006721F1">
            <w:pPr>
              <w:spacing w:line="276" w:lineRule="auto"/>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6</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Spektrometre</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7</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Santrifuj</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8</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Portatif ultrason cihazı</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9</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Vakum Makinesi</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10</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Dijital Kumpas</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11</w:t>
            </w:r>
          </w:p>
        </w:tc>
        <w:tc>
          <w:tcPr>
            <w:tcW w:w="4860" w:type="dxa"/>
          </w:tcPr>
          <w:p w:rsidR="00ED0972" w:rsidRPr="003A494A" w:rsidRDefault="00ED0972" w:rsidP="006721F1">
            <w:pPr>
              <w:spacing w:line="276" w:lineRule="auto"/>
              <w:ind w:left="-381" w:firstLine="360"/>
              <w:rPr>
                <w:sz w:val="24"/>
                <w:szCs w:val="24"/>
              </w:rPr>
            </w:pPr>
            <w:r w:rsidRPr="003A494A">
              <w:rPr>
                <w:sz w:val="22"/>
                <w:szCs w:val="22"/>
              </w:rPr>
              <w:t>Benmari</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12</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Kızgınlık Dedektörü</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13</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Dijital Kamera</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14</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Portatif pH Metre (katı maddeler için)</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15</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Portatif pH metre (sıvı maddeler için)</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16</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Sandık Tipi Derin Dondurucu (-18</w:t>
            </w:r>
            <w:r w:rsidRPr="003A494A">
              <w:rPr>
                <w:sz w:val="24"/>
                <w:szCs w:val="24"/>
                <w:vertAlign w:val="superscript"/>
              </w:rPr>
              <w:t>O</w:t>
            </w:r>
            <w:r w:rsidRPr="003A494A">
              <w:rPr>
                <w:sz w:val="24"/>
                <w:szCs w:val="24"/>
              </w:rPr>
              <w:t>C)</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17</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Karkas Dolabı</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18</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Otomatik pipet seti</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19</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Portatif refrektometre</w:t>
            </w:r>
          </w:p>
        </w:tc>
        <w:tc>
          <w:tcPr>
            <w:tcW w:w="1399" w:type="dxa"/>
          </w:tcPr>
          <w:p w:rsidR="00ED0972" w:rsidRPr="003A494A" w:rsidRDefault="00ED0972" w:rsidP="006721F1">
            <w:pPr>
              <w:spacing w:line="276" w:lineRule="auto"/>
              <w:jc w:val="center"/>
              <w:rPr>
                <w:sz w:val="24"/>
                <w:szCs w:val="24"/>
              </w:rPr>
            </w:pPr>
            <w:r w:rsidRPr="003A494A">
              <w:rPr>
                <w:sz w:val="24"/>
                <w:szCs w:val="24"/>
              </w:rPr>
              <w:t>1</w:t>
            </w:r>
          </w:p>
        </w:tc>
        <w:tc>
          <w:tcPr>
            <w:tcW w:w="2303" w:type="dxa"/>
          </w:tcPr>
          <w:p w:rsidR="00ED0972" w:rsidRPr="003A494A" w:rsidRDefault="00ED0972" w:rsidP="004979AA">
            <w:pPr>
              <w:spacing w:line="276" w:lineRule="auto"/>
              <w:jc w:val="center"/>
            </w:pPr>
            <w:r w:rsidRPr="003A494A">
              <w:rPr>
                <w:sz w:val="24"/>
                <w:szCs w:val="24"/>
              </w:rPr>
              <w:t>"</w:t>
            </w:r>
          </w:p>
        </w:tc>
      </w:tr>
    </w:tbl>
    <w:p w:rsidR="00ED0972" w:rsidRPr="003A494A" w:rsidRDefault="00ED0972" w:rsidP="00ED0972">
      <w:pPr>
        <w:spacing w:line="360" w:lineRule="auto"/>
        <w:jc w:val="both"/>
        <w:rPr>
          <w:b/>
          <w:sz w:val="24"/>
          <w:szCs w:val="24"/>
        </w:rPr>
      </w:pPr>
    </w:p>
    <w:p w:rsidR="00ED0972" w:rsidRPr="003A494A" w:rsidRDefault="00ED0972" w:rsidP="000D3795">
      <w:pPr>
        <w:spacing w:line="360" w:lineRule="auto"/>
        <w:ind w:firstLine="284"/>
        <w:jc w:val="both"/>
        <w:rPr>
          <w:b/>
          <w:sz w:val="24"/>
          <w:szCs w:val="24"/>
        </w:rPr>
      </w:pPr>
      <w:r w:rsidRPr="003A494A">
        <w:rPr>
          <w:b/>
          <w:sz w:val="24"/>
          <w:szCs w:val="24"/>
        </w:rPr>
        <w:t>B- Önerilen Programla İlgili Veteriner Fakültesindeki Diğer Laboratuvarlar</w:t>
      </w:r>
    </w:p>
    <w:p w:rsidR="000D3795" w:rsidRPr="003A494A" w:rsidRDefault="00ED0972" w:rsidP="00DE255A">
      <w:pPr>
        <w:spacing w:line="360" w:lineRule="auto"/>
        <w:ind w:firstLine="426"/>
        <w:jc w:val="both"/>
        <w:rPr>
          <w:sz w:val="24"/>
        </w:rPr>
      </w:pPr>
      <w:r w:rsidRPr="003A494A">
        <w:rPr>
          <w:sz w:val="24"/>
        </w:rPr>
        <w:t>Veteriner Fakültesi içinde yer alan ve Zootekni Anabilim Dalı Doktora Programında yürütülecek tez çalışmalarında çeşitli analizlerin yapılmasına olanak sağlanabilecek laboratuarlar: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860"/>
        <w:gridCol w:w="1399"/>
        <w:gridCol w:w="2303"/>
      </w:tblGrid>
      <w:tr w:rsidR="00ED0972" w:rsidRPr="003A494A" w:rsidTr="006721F1">
        <w:tc>
          <w:tcPr>
            <w:tcW w:w="9210" w:type="dxa"/>
            <w:gridSpan w:val="4"/>
          </w:tcPr>
          <w:p w:rsidR="00ED0972" w:rsidRPr="003A494A" w:rsidRDefault="00ED0972" w:rsidP="006721F1">
            <w:pPr>
              <w:spacing w:line="276" w:lineRule="auto"/>
              <w:jc w:val="center"/>
              <w:rPr>
                <w:b/>
                <w:sz w:val="24"/>
                <w:szCs w:val="24"/>
              </w:rPr>
            </w:pPr>
            <w:r w:rsidRPr="003A494A">
              <w:rPr>
                <w:b/>
                <w:sz w:val="24"/>
                <w:szCs w:val="24"/>
              </w:rPr>
              <w:t>Veteriner Fakültesi Hayvan Besleme ve Beslenme Hastalıkları Laboratu</w:t>
            </w:r>
            <w:r w:rsidR="00D74611" w:rsidRPr="003A494A">
              <w:rPr>
                <w:b/>
                <w:sz w:val="24"/>
                <w:szCs w:val="24"/>
              </w:rPr>
              <w:t>v</w:t>
            </w:r>
            <w:r w:rsidRPr="003A494A">
              <w:rPr>
                <w:b/>
                <w:sz w:val="24"/>
                <w:szCs w:val="24"/>
              </w:rPr>
              <w:t xml:space="preserve">arı Cihaz </w:t>
            </w:r>
            <w:r w:rsidRPr="003A494A">
              <w:rPr>
                <w:b/>
                <w:sz w:val="24"/>
                <w:szCs w:val="24"/>
              </w:rPr>
              <w:lastRenderedPageBreak/>
              <w:t>Listesi</w:t>
            </w:r>
          </w:p>
        </w:tc>
      </w:tr>
      <w:tr w:rsidR="00ED0972" w:rsidRPr="003A494A" w:rsidTr="006721F1">
        <w:tc>
          <w:tcPr>
            <w:tcW w:w="648" w:type="dxa"/>
          </w:tcPr>
          <w:p w:rsidR="00ED0972" w:rsidRPr="003A494A" w:rsidRDefault="00ED0972" w:rsidP="006721F1">
            <w:pPr>
              <w:spacing w:line="276" w:lineRule="auto"/>
              <w:jc w:val="both"/>
              <w:rPr>
                <w:b/>
                <w:sz w:val="24"/>
                <w:szCs w:val="24"/>
              </w:rPr>
            </w:pPr>
          </w:p>
        </w:tc>
        <w:tc>
          <w:tcPr>
            <w:tcW w:w="4860" w:type="dxa"/>
          </w:tcPr>
          <w:p w:rsidR="00ED0972" w:rsidRPr="003A494A" w:rsidRDefault="00ED0972" w:rsidP="006721F1">
            <w:pPr>
              <w:spacing w:line="276" w:lineRule="auto"/>
              <w:jc w:val="both"/>
              <w:rPr>
                <w:b/>
                <w:sz w:val="24"/>
                <w:szCs w:val="24"/>
              </w:rPr>
            </w:pPr>
            <w:r w:rsidRPr="003A494A">
              <w:rPr>
                <w:b/>
                <w:sz w:val="24"/>
                <w:szCs w:val="24"/>
              </w:rPr>
              <w:t>Cihaz adı</w:t>
            </w:r>
          </w:p>
        </w:tc>
        <w:tc>
          <w:tcPr>
            <w:tcW w:w="1399" w:type="dxa"/>
          </w:tcPr>
          <w:p w:rsidR="00ED0972" w:rsidRPr="003A494A" w:rsidRDefault="00ED0972" w:rsidP="006721F1">
            <w:pPr>
              <w:spacing w:line="276" w:lineRule="auto"/>
              <w:jc w:val="both"/>
              <w:rPr>
                <w:b/>
                <w:sz w:val="24"/>
                <w:szCs w:val="24"/>
              </w:rPr>
            </w:pPr>
            <w:r w:rsidRPr="003A494A">
              <w:rPr>
                <w:b/>
                <w:sz w:val="24"/>
                <w:szCs w:val="24"/>
              </w:rPr>
              <w:t>Adet</w:t>
            </w:r>
          </w:p>
        </w:tc>
        <w:tc>
          <w:tcPr>
            <w:tcW w:w="2303" w:type="dxa"/>
          </w:tcPr>
          <w:p w:rsidR="00ED0972" w:rsidRPr="003A494A" w:rsidRDefault="00ED0972" w:rsidP="006721F1">
            <w:pPr>
              <w:spacing w:line="276" w:lineRule="auto"/>
              <w:jc w:val="both"/>
              <w:rPr>
                <w:b/>
                <w:sz w:val="24"/>
                <w:szCs w:val="24"/>
              </w:rPr>
            </w:pPr>
            <w:r w:rsidRPr="003A494A">
              <w:rPr>
                <w:b/>
                <w:sz w:val="24"/>
                <w:szCs w:val="24"/>
              </w:rPr>
              <w:t>Bulunduğu kurum</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w:t>
            </w:r>
          </w:p>
        </w:tc>
        <w:tc>
          <w:tcPr>
            <w:tcW w:w="4860" w:type="dxa"/>
          </w:tcPr>
          <w:p w:rsidR="00ED0972" w:rsidRPr="003A494A" w:rsidRDefault="00ED0972" w:rsidP="006721F1">
            <w:pPr>
              <w:spacing w:line="276" w:lineRule="auto"/>
              <w:jc w:val="both"/>
              <w:rPr>
                <w:b/>
                <w:sz w:val="24"/>
                <w:szCs w:val="24"/>
              </w:rPr>
            </w:pPr>
            <w:r w:rsidRPr="003A494A">
              <w:rPr>
                <w:sz w:val="24"/>
                <w:szCs w:val="24"/>
              </w:rPr>
              <w:t>Kjeldahl sistemi</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both"/>
              <w:rPr>
                <w:b/>
                <w:sz w:val="24"/>
                <w:szCs w:val="24"/>
              </w:rPr>
            </w:pPr>
            <w:r w:rsidRPr="003A494A">
              <w:rPr>
                <w:sz w:val="24"/>
                <w:szCs w:val="24"/>
              </w:rPr>
              <w:t>Veteriner Fakültesi</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2</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Yem değirmeni</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3</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Vorteks</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4</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Su banyosu</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5</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Hassas Terazi (</w:t>
            </w:r>
            <w:smartTag w:uri="urn:schemas-microsoft-com:office:smarttags" w:element="metricconverter">
              <w:smartTagPr>
                <w:attr w:name="ProductID" w:val="220 g"/>
              </w:smartTagPr>
              <w:r w:rsidRPr="003A494A">
                <w:rPr>
                  <w:sz w:val="24"/>
                  <w:szCs w:val="24"/>
                </w:rPr>
                <w:t>220 g</w:t>
              </w:r>
            </w:smartTag>
            <w:r w:rsidRPr="003A494A">
              <w:rPr>
                <w:sz w:val="24"/>
                <w:szCs w:val="24"/>
              </w:rPr>
              <w:t xml:space="preserve"> ± </w:t>
            </w:r>
            <w:smartTag w:uri="urn:schemas-microsoft-com:office:smarttags" w:element="metricconverter">
              <w:smartTagPr>
                <w:attr w:name="ProductID" w:val="0,0001 g"/>
              </w:smartTagPr>
              <w:r w:rsidRPr="003A494A">
                <w:rPr>
                  <w:sz w:val="24"/>
                  <w:szCs w:val="24"/>
                </w:rPr>
                <w:t>0,0001 g</w:t>
              </w:r>
            </w:smartTag>
            <w:r w:rsidRPr="003A494A">
              <w:rPr>
                <w:sz w:val="24"/>
                <w:szCs w:val="24"/>
              </w:rPr>
              <w:t>)</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6</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Soksalet ekstraksiyon cihazı</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7</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Selüloz tayin cihazı</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8</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Kül fırını</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DB6407" w:rsidP="006721F1">
            <w:pPr>
              <w:spacing w:line="276" w:lineRule="auto"/>
              <w:jc w:val="center"/>
              <w:rPr>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9</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pH metre</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10</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Kurutma Fırını</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11</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Isıtıcılı manyetik karıştırıcı</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12</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Buzdolabı</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13</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Derin dondurucu</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14</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Karıştırıcı</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15</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Otomatik pipet</w:t>
            </w:r>
          </w:p>
        </w:tc>
        <w:tc>
          <w:tcPr>
            <w:tcW w:w="1399" w:type="dxa"/>
          </w:tcPr>
          <w:p w:rsidR="00ED0972" w:rsidRPr="003A494A" w:rsidRDefault="00ED0972" w:rsidP="006721F1">
            <w:pPr>
              <w:spacing w:line="276" w:lineRule="auto"/>
              <w:jc w:val="center"/>
              <w:rPr>
                <w:sz w:val="24"/>
                <w:szCs w:val="24"/>
              </w:rPr>
            </w:pPr>
            <w:r w:rsidRPr="003A494A">
              <w:rPr>
                <w:sz w:val="24"/>
                <w:szCs w:val="24"/>
              </w:rPr>
              <w:t>3</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16</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Terazi (</w:t>
            </w:r>
            <w:smartTag w:uri="urn:schemas-microsoft-com:office:smarttags" w:element="metricconverter">
              <w:smartTagPr>
                <w:attr w:name="ProductID" w:val="15 kg"/>
              </w:smartTagPr>
              <w:r w:rsidRPr="003A494A">
                <w:rPr>
                  <w:sz w:val="24"/>
                  <w:szCs w:val="24"/>
                </w:rPr>
                <w:t>15 kg</w:t>
              </w:r>
            </w:smartTag>
            <w:r w:rsidRPr="003A494A">
              <w:rPr>
                <w:sz w:val="24"/>
                <w:szCs w:val="24"/>
              </w:rPr>
              <w:t xml:space="preserve"> ± </w:t>
            </w:r>
            <w:smartTag w:uri="urn:schemas-microsoft-com:office:smarttags" w:element="metricconverter">
              <w:smartTagPr>
                <w:attr w:name="ProductID" w:val="2 g"/>
              </w:smartTagPr>
              <w:r w:rsidRPr="003A494A">
                <w:rPr>
                  <w:sz w:val="24"/>
                  <w:szCs w:val="24"/>
                </w:rPr>
                <w:t>2 g</w:t>
              </w:r>
            </w:smartTag>
            <w:r w:rsidRPr="003A494A">
              <w:rPr>
                <w:sz w:val="24"/>
                <w:szCs w:val="24"/>
              </w:rPr>
              <w:t>)</w:t>
            </w:r>
          </w:p>
        </w:tc>
        <w:tc>
          <w:tcPr>
            <w:tcW w:w="1399" w:type="dxa"/>
          </w:tcPr>
          <w:p w:rsidR="00ED0972" w:rsidRPr="003A494A" w:rsidRDefault="00ED0972" w:rsidP="006721F1">
            <w:pPr>
              <w:spacing w:line="276" w:lineRule="auto"/>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17</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Terazi (</w:t>
            </w:r>
            <w:smartTag w:uri="urn:schemas-microsoft-com:office:smarttags" w:element="metricconverter">
              <w:smartTagPr>
                <w:attr w:name="ProductID" w:val="1000 g"/>
              </w:smartTagPr>
              <w:r w:rsidRPr="003A494A">
                <w:rPr>
                  <w:sz w:val="24"/>
                  <w:szCs w:val="24"/>
                </w:rPr>
                <w:t>1000 g</w:t>
              </w:r>
            </w:smartTag>
            <w:r w:rsidRPr="003A494A">
              <w:rPr>
                <w:sz w:val="24"/>
                <w:szCs w:val="24"/>
              </w:rPr>
              <w:t xml:space="preserve"> ±</w:t>
            </w:r>
            <w:smartTag w:uri="urn:schemas-microsoft-com:office:smarttags" w:element="metricconverter">
              <w:smartTagPr>
                <w:attr w:name="ProductID" w:val="0,01 g"/>
              </w:smartTagPr>
              <w:r w:rsidRPr="003A494A">
                <w:rPr>
                  <w:sz w:val="24"/>
                  <w:szCs w:val="24"/>
                </w:rPr>
                <w:t>0,01 g</w:t>
              </w:r>
            </w:smartTag>
            <w:r w:rsidRPr="003A494A">
              <w:rPr>
                <w:sz w:val="24"/>
                <w:szCs w:val="24"/>
              </w:rPr>
              <w:t>)</w:t>
            </w:r>
          </w:p>
        </w:tc>
        <w:tc>
          <w:tcPr>
            <w:tcW w:w="1399" w:type="dxa"/>
          </w:tcPr>
          <w:p w:rsidR="00ED0972" w:rsidRPr="003A494A" w:rsidRDefault="00ED0972" w:rsidP="006721F1">
            <w:pPr>
              <w:spacing w:line="276" w:lineRule="auto"/>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18</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Distile su cihazı</w:t>
            </w:r>
          </w:p>
        </w:tc>
        <w:tc>
          <w:tcPr>
            <w:tcW w:w="1399" w:type="dxa"/>
          </w:tcPr>
          <w:p w:rsidR="00ED0972" w:rsidRPr="003A494A" w:rsidRDefault="00ED0972" w:rsidP="006721F1">
            <w:pPr>
              <w:spacing w:line="276" w:lineRule="auto"/>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19</w:t>
            </w:r>
          </w:p>
        </w:tc>
        <w:tc>
          <w:tcPr>
            <w:tcW w:w="4860" w:type="dxa"/>
          </w:tcPr>
          <w:p w:rsidR="00ED0972" w:rsidRPr="003A494A" w:rsidRDefault="00ED0972" w:rsidP="006721F1">
            <w:pPr>
              <w:spacing w:line="276" w:lineRule="auto"/>
              <w:ind w:left="-381" w:firstLine="360"/>
              <w:rPr>
                <w:sz w:val="24"/>
                <w:szCs w:val="24"/>
              </w:rPr>
            </w:pPr>
            <w:r w:rsidRPr="003A494A">
              <w:rPr>
                <w:sz w:val="24"/>
                <w:szCs w:val="24"/>
              </w:rPr>
              <w:t>Polarimetre</w:t>
            </w:r>
          </w:p>
        </w:tc>
        <w:tc>
          <w:tcPr>
            <w:tcW w:w="1399" w:type="dxa"/>
          </w:tcPr>
          <w:p w:rsidR="00ED0972" w:rsidRPr="003A494A" w:rsidRDefault="00ED0972" w:rsidP="006721F1">
            <w:pPr>
              <w:spacing w:line="276" w:lineRule="auto"/>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sz w:val="24"/>
                <w:szCs w:val="24"/>
              </w:rPr>
            </w:pPr>
            <w:r w:rsidRPr="003A494A">
              <w:rPr>
                <w:sz w:val="24"/>
                <w:szCs w:val="24"/>
              </w:rPr>
              <w:t>"</w:t>
            </w:r>
          </w:p>
        </w:tc>
      </w:tr>
    </w:tbl>
    <w:p w:rsidR="00E26A35" w:rsidRPr="003A494A" w:rsidRDefault="00E26A35" w:rsidP="00ED0972">
      <w:pPr>
        <w:spacing w:line="36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860"/>
        <w:gridCol w:w="1399"/>
        <w:gridCol w:w="2303"/>
      </w:tblGrid>
      <w:tr w:rsidR="00ED0972" w:rsidRPr="003A494A" w:rsidTr="006721F1">
        <w:tc>
          <w:tcPr>
            <w:tcW w:w="9210" w:type="dxa"/>
            <w:gridSpan w:val="4"/>
          </w:tcPr>
          <w:p w:rsidR="00ED0972" w:rsidRPr="003A494A" w:rsidRDefault="00ED0972" w:rsidP="006721F1">
            <w:pPr>
              <w:spacing w:line="276" w:lineRule="auto"/>
              <w:jc w:val="center"/>
              <w:rPr>
                <w:b/>
                <w:sz w:val="24"/>
                <w:szCs w:val="24"/>
              </w:rPr>
            </w:pPr>
            <w:r w:rsidRPr="003A494A">
              <w:rPr>
                <w:b/>
                <w:sz w:val="24"/>
                <w:szCs w:val="24"/>
                <w:lang w:val="es-ES"/>
              </w:rPr>
              <w:t>Veteriner Fakültesi Biyokimya Anabilim Dalı Laboratuvarı Cihaz Listesi</w:t>
            </w:r>
          </w:p>
        </w:tc>
      </w:tr>
      <w:tr w:rsidR="00ED0972" w:rsidRPr="003A494A" w:rsidTr="006721F1">
        <w:tc>
          <w:tcPr>
            <w:tcW w:w="648" w:type="dxa"/>
          </w:tcPr>
          <w:p w:rsidR="00ED0972" w:rsidRPr="003A494A" w:rsidRDefault="00ED0972" w:rsidP="006721F1">
            <w:pPr>
              <w:spacing w:line="276" w:lineRule="auto"/>
              <w:jc w:val="both"/>
              <w:rPr>
                <w:b/>
                <w:sz w:val="24"/>
                <w:szCs w:val="24"/>
              </w:rPr>
            </w:pPr>
          </w:p>
        </w:tc>
        <w:tc>
          <w:tcPr>
            <w:tcW w:w="4860" w:type="dxa"/>
          </w:tcPr>
          <w:p w:rsidR="00ED0972" w:rsidRPr="003A494A" w:rsidRDefault="00ED0972" w:rsidP="006721F1">
            <w:pPr>
              <w:spacing w:line="276" w:lineRule="auto"/>
              <w:jc w:val="both"/>
              <w:rPr>
                <w:b/>
                <w:sz w:val="24"/>
                <w:szCs w:val="24"/>
              </w:rPr>
            </w:pPr>
            <w:r w:rsidRPr="003A494A">
              <w:rPr>
                <w:b/>
                <w:sz w:val="24"/>
                <w:szCs w:val="24"/>
              </w:rPr>
              <w:t>Cihaz adı</w:t>
            </w:r>
          </w:p>
        </w:tc>
        <w:tc>
          <w:tcPr>
            <w:tcW w:w="1399" w:type="dxa"/>
          </w:tcPr>
          <w:p w:rsidR="00ED0972" w:rsidRPr="003A494A" w:rsidRDefault="00ED0972" w:rsidP="006721F1">
            <w:pPr>
              <w:spacing w:line="276" w:lineRule="auto"/>
              <w:jc w:val="both"/>
              <w:rPr>
                <w:b/>
                <w:sz w:val="24"/>
                <w:szCs w:val="24"/>
              </w:rPr>
            </w:pPr>
            <w:r w:rsidRPr="003A494A">
              <w:rPr>
                <w:b/>
                <w:sz w:val="24"/>
                <w:szCs w:val="24"/>
              </w:rPr>
              <w:t>Adet</w:t>
            </w:r>
          </w:p>
        </w:tc>
        <w:tc>
          <w:tcPr>
            <w:tcW w:w="2303" w:type="dxa"/>
          </w:tcPr>
          <w:p w:rsidR="00ED0972" w:rsidRPr="003A494A" w:rsidRDefault="00ED0972" w:rsidP="006721F1">
            <w:pPr>
              <w:spacing w:line="276" w:lineRule="auto"/>
              <w:jc w:val="both"/>
              <w:rPr>
                <w:b/>
                <w:sz w:val="24"/>
                <w:szCs w:val="24"/>
              </w:rPr>
            </w:pPr>
            <w:r w:rsidRPr="003A494A">
              <w:rPr>
                <w:b/>
                <w:sz w:val="24"/>
                <w:szCs w:val="24"/>
              </w:rPr>
              <w:t>Bulunduğu kurum</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w:t>
            </w:r>
          </w:p>
        </w:tc>
        <w:tc>
          <w:tcPr>
            <w:tcW w:w="4860" w:type="dxa"/>
          </w:tcPr>
          <w:p w:rsidR="00ED0972" w:rsidRPr="003A494A" w:rsidRDefault="00ED0972" w:rsidP="006721F1">
            <w:pPr>
              <w:pStyle w:val="AralkYok"/>
              <w:rPr>
                <w:rFonts w:ascii="Times New Roman" w:hAnsi="Times New Roman"/>
                <w:b/>
                <w:sz w:val="24"/>
                <w:szCs w:val="24"/>
              </w:rPr>
            </w:pPr>
            <w:r w:rsidRPr="003A494A">
              <w:rPr>
                <w:rFonts w:ascii="Times New Roman" w:hAnsi="Times New Roman"/>
                <w:sz w:val="24"/>
                <w:szCs w:val="24"/>
              </w:rPr>
              <w:t>Eliza cihazı</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both"/>
              <w:rPr>
                <w:b/>
                <w:sz w:val="24"/>
                <w:szCs w:val="24"/>
              </w:rPr>
            </w:pPr>
            <w:r w:rsidRPr="003A494A">
              <w:rPr>
                <w:sz w:val="24"/>
                <w:szCs w:val="24"/>
              </w:rPr>
              <w:t>Veteriner Fakültesi</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2</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Otoanalizör</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3</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Protein elektroforez sistemi</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4</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Vorteks</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5</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Su banyosu</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6</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Hassas Terazi (</w:t>
            </w:r>
            <w:smartTag w:uri="urn:schemas-microsoft-com:office:smarttags" w:element="metricconverter">
              <w:smartTagPr>
                <w:attr w:name="ProductID" w:val="220 g"/>
              </w:smartTagPr>
              <w:r w:rsidRPr="003A494A">
                <w:rPr>
                  <w:rFonts w:ascii="Times New Roman" w:hAnsi="Times New Roman"/>
                  <w:sz w:val="24"/>
                  <w:szCs w:val="24"/>
                </w:rPr>
                <w:t>220 g</w:t>
              </w:r>
            </w:smartTag>
            <w:r w:rsidRPr="003A494A">
              <w:rPr>
                <w:rFonts w:ascii="Times New Roman" w:hAnsi="Times New Roman"/>
                <w:sz w:val="24"/>
                <w:szCs w:val="24"/>
              </w:rPr>
              <w:t xml:space="preserve"> ± </w:t>
            </w:r>
            <w:smartTag w:uri="urn:schemas-microsoft-com:office:smarttags" w:element="metricconverter">
              <w:smartTagPr>
                <w:attr w:name="ProductID" w:val="0,0001 g"/>
              </w:smartTagPr>
              <w:r w:rsidRPr="003A494A">
                <w:rPr>
                  <w:rFonts w:ascii="Times New Roman" w:hAnsi="Times New Roman"/>
                  <w:sz w:val="24"/>
                  <w:szCs w:val="24"/>
                </w:rPr>
                <w:t>0,0001 g</w:t>
              </w:r>
            </w:smartTag>
            <w:r w:rsidRPr="003A494A">
              <w:rPr>
                <w:rFonts w:ascii="Times New Roman" w:hAnsi="Times New Roman"/>
                <w:sz w:val="24"/>
                <w:szCs w:val="24"/>
              </w:rPr>
              <w:t>)</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7</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Soğutmalı santrifüj</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8</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pH metre</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4979AA" w:rsidP="006721F1">
            <w:pPr>
              <w:spacing w:line="276" w:lineRule="auto"/>
              <w:jc w:val="center"/>
              <w:rPr>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9</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Isıtıcılı manyetik karıştırıcı</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10</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Buzdolabı</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11</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Derin dondurucu</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12</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Otomatik pipetler</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13</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Distile su cihazı</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14</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Etüv</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15</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Homojenizatör</w:t>
            </w:r>
          </w:p>
        </w:tc>
        <w:tc>
          <w:tcPr>
            <w:tcW w:w="1399" w:type="dxa"/>
          </w:tcPr>
          <w:p w:rsidR="00ED0972" w:rsidRPr="003A494A" w:rsidRDefault="00ED0972" w:rsidP="006721F1">
            <w:pPr>
              <w:spacing w:line="276" w:lineRule="auto"/>
              <w:jc w:val="center"/>
              <w:rPr>
                <w:sz w:val="24"/>
                <w:szCs w:val="24"/>
              </w:rPr>
            </w:pPr>
            <w:r w:rsidRPr="003A494A">
              <w:rPr>
                <w:sz w:val="24"/>
                <w:szCs w:val="24"/>
              </w:rPr>
              <w:t>3</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16</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Mikroskop</w:t>
            </w:r>
          </w:p>
        </w:tc>
        <w:tc>
          <w:tcPr>
            <w:tcW w:w="1399" w:type="dxa"/>
          </w:tcPr>
          <w:p w:rsidR="00ED0972" w:rsidRPr="003A494A" w:rsidRDefault="00ED0972" w:rsidP="006721F1">
            <w:pPr>
              <w:spacing w:line="276" w:lineRule="auto"/>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sz w:val="24"/>
                <w:szCs w:val="24"/>
              </w:rPr>
            </w:pPr>
            <w:r w:rsidRPr="003A494A">
              <w:rPr>
                <w:sz w:val="24"/>
                <w:szCs w:val="24"/>
              </w:rPr>
              <w:t>"</w:t>
            </w:r>
          </w:p>
        </w:tc>
      </w:tr>
      <w:tr w:rsidR="00ED0972" w:rsidRPr="003A494A" w:rsidTr="006721F1">
        <w:tc>
          <w:tcPr>
            <w:tcW w:w="9210" w:type="dxa"/>
            <w:gridSpan w:val="4"/>
          </w:tcPr>
          <w:p w:rsidR="00ED0972" w:rsidRPr="003A494A" w:rsidRDefault="00ED0972" w:rsidP="006721F1">
            <w:pPr>
              <w:spacing w:line="276" w:lineRule="auto"/>
              <w:jc w:val="center"/>
              <w:rPr>
                <w:b/>
                <w:sz w:val="24"/>
                <w:szCs w:val="24"/>
              </w:rPr>
            </w:pPr>
            <w:r w:rsidRPr="003A494A">
              <w:rPr>
                <w:b/>
                <w:sz w:val="24"/>
                <w:szCs w:val="24"/>
              </w:rPr>
              <w:t xml:space="preserve">Veteriner Fakültesi </w:t>
            </w:r>
            <w:r w:rsidRPr="003A494A">
              <w:rPr>
                <w:b/>
                <w:sz w:val="22"/>
                <w:szCs w:val="22"/>
              </w:rPr>
              <w:t>Besin Hijyeni ve Teknolojisi Laboratuarı Cihaz Listesi</w:t>
            </w:r>
          </w:p>
        </w:tc>
      </w:tr>
      <w:tr w:rsidR="00ED0972" w:rsidRPr="003A494A" w:rsidTr="006721F1">
        <w:tc>
          <w:tcPr>
            <w:tcW w:w="648" w:type="dxa"/>
          </w:tcPr>
          <w:p w:rsidR="00ED0972" w:rsidRPr="003A494A" w:rsidRDefault="00ED0972" w:rsidP="006721F1">
            <w:pPr>
              <w:spacing w:line="276" w:lineRule="auto"/>
              <w:jc w:val="both"/>
              <w:rPr>
                <w:b/>
                <w:sz w:val="24"/>
                <w:szCs w:val="24"/>
              </w:rPr>
            </w:pPr>
          </w:p>
        </w:tc>
        <w:tc>
          <w:tcPr>
            <w:tcW w:w="4860" w:type="dxa"/>
          </w:tcPr>
          <w:p w:rsidR="00ED0972" w:rsidRPr="003A494A" w:rsidRDefault="00ED0972" w:rsidP="006721F1">
            <w:pPr>
              <w:spacing w:line="276" w:lineRule="auto"/>
              <w:jc w:val="both"/>
              <w:rPr>
                <w:b/>
                <w:sz w:val="24"/>
                <w:szCs w:val="24"/>
              </w:rPr>
            </w:pPr>
            <w:r w:rsidRPr="003A494A">
              <w:rPr>
                <w:b/>
                <w:sz w:val="24"/>
                <w:szCs w:val="24"/>
              </w:rPr>
              <w:t>Cihaz adı</w:t>
            </w:r>
          </w:p>
        </w:tc>
        <w:tc>
          <w:tcPr>
            <w:tcW w:w="1399" w:type="dxa"/>
          </w:tcPr>
          <w:p w:rsidR="00ED0972" w:rsidRPr="003A494A" w:rsidRDefault="00ED0972" w:rsidP="006721F1">
            <w:pPr>
              <w:spacing w:line="276" w:lineRule="auto"/>
              <w:jc w:val="both"/>
              <w:rPr>
                <w:b/>
                <w:sz w:val="24"/>
                <w:szCs w:val="24"/>
              </w:rPr>
            </w:pPr>
            <w:r w:rsidRPr="003A494A">
              <w:rPr>
                <w:b/>
                <w:sz w:val="24"/>
                <w:szCs w:val="24"/>
              </w:rPr>
              <w:t>Adet</w:t>
            </w:r>
          </w:p>
        </w:tc>
        <w:tc>
          <w:tcPr>
            <w:tcW w:w="2303" w:type="dxa"/>
          </w:tcPr>
          <w:p w:rsidR="00ED0972" w:rsidRPr="003A494A" w:rsidRDefault="00ED0972" w:rsidP="006721F1">
            <w:pPr>
              <w:spacing w:line="276" w:lineRule="auto"/>
              <w:jc w:val="both"/>
              <w:rPr>
                <w:b/>
                <w:sz w:val="24"/>
                <w:szCs w:val="24"/>
              </w:rPr>
            </w:pPr>
            <w:r w:rsidRPr="003A494A">
              <w:rPr>
                <w:b/>
                <w:sz w:val="24"/>
                <w:szCs w:val="24"/>
              </w:rPr>
              <w:t>Bulunduğu kurum</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lastRenderedPageBreak/>
              <w:t>1</w:t>
            </w:r>
          </w:p>
        </w:tc>
        <w:tc>
          <w:tcPr>
            <w:tcW w:w="4860" w:type="dxa"/>
          </w:tcPr>
          <w:p w:rsidR="00ED0972" w:rsidRPr="003A494A" w:rsidRDefault="00ED0972" w:rsidP="006721F1">
            <w:pPr>
              <w:spacing w:line="360" w:lineRule="auto"/>
              <w:ind w:hanging="21"/>
              <w:jc w:val="both"/>
              <w:rPr>
                <w:sz w:val="22"/>
                <w:szCs w:val="22"/>
              </w:rPr>
            </w:pPr>
            <w:r w:rsidRPr="003A494A">
              <w:rPr>
                <w:sz w:val="22"/>
                <w:szCs w:val="22"/>
              </w:rPr>
              <w:t xml:space="preserve">Etüv </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both"/>
              <w:rPr>
                <w:b/>
                <w:sz w:val="24"/>
                <w:szCs w:val="24"/>
              </w:rPr>
            </w:pPr>
            <w:r w:rsidRPr="003A494A">
              <w:rPr>
                <w:sz w:val="24"/>
                <w:szCs w:val="24"/>
              </w:rPr>
              <w:t>Veteriner Fakültesi</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2</w:t>
            </w:r>
          </w:p>
        </w:tc>
        <w:tc>
          <w:tcPr>
            <w:tcW w:w="4860" w:type="dxa"/>
          </w:tcPr>
          <w:p w:rsidR="00ED0972" w:rsidRPr="003A494A" w:rsidRDefault="00ED0972" w:rsidP="006721F1">
            <w:pPr>
              <w:spacing w:line="360" w:lineRule="auto"/>
              <w:ind w:hanging="21"/>
              <w:jc w:val="both"/>
              <w:rPr>
                <w:sz w:val="22"/>
                <w:szCs w:val="22"/>
              </w:rPr>
            </w:pPr>
            <w:r w:rsidRPr="003A494A">
              <w:rPr>
                <w:sz w:val="22"/>
                <w:szCs w:val="22"/>
              </w:rPr>
              <w:t xml:space="preserve">pH metre </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3</w:t>
            </w:r>
          </w:p>
        </w:tc>
        <w:tc>
          <w:tcPr>
            <w:tcW w:w="4860" w:type="dxa"/>
          </w:tcPr>
          <w:p w:rsidR="00ED0972" w:rsidRPr="003A494A" w:rsidRDefault="00ED0972" w:rsidP="006721F1">
            <w:pPr>
              <w:spacing w:line="360" w:lineRule="auto"/>
              <w:ind w:hanging="21"/>
              <w:jc w:val="both"/>
              <w:rPr>
                <w:sz w:val="22"/>
                <w:szCs w:val="22"/>
              </w:rPr>
            </w:pPr>
            <w:r w:rsidRPr="003A494A">
              <w:rPr>
                <w:sz w:val="22"/>
                <w:szCs w:val="22"/>
              </w:rPr>
              <w:t>Nem tayin cihazı</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4</w:t>
            </w:r>
          </w:p>
        </w:tc>
        <w:tc>
          <w:tcPr>
            <w:tcW w:w="4860" w:type="dxa"/>
          </w:tcPr>
          <w:p w:rsidR="00ED0972" w:rsidRPr="003A494A" w:rsidRDefault="00ED0972" w:rsidP="006721F1">
            <w:pPr>
              <w:spacing w:line="360" w:lineRule="auto"/>
              <w:ind w:hanging="21"/>
              <w:jc w:val="both"/>
              <w:rPr>
                <w:sz w:val="22"/>
                <w:szCs w:val="22"/>
              </w:rPr>
            </w:pPr>
            <w:r w:rsidRPr="003A494A">
              <w:rPr>
                <w:sz w:val="22"/>
                <w:szCs w:val="22"/>
              </w:rPr>
              <w:t>Vorteks</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5</w:t>
            </w:r>
          </w:p>
        </w:tc>
        <w:tc>
          <w:tcPr>
            <w:tcW w:w="4860" w:type="dxa"/>
          </w:tcPr>
          <w:p w:rsidR="00ED0972" w:rsidRPr="003A494A" w:rsidRDefault="00ED0972" w:rsidP="006721F1">
            <w:pPr>
              <w:spacing w:line="360" w:lineRule="auto"/>
              <w:ind w:hanging="21"/>
              <w:jc w:val="both"/>
              <w:rPr>
                <w:sz w:val="22"/>
                <w:szCs w:val="22"/>
              </w:rPr>
            </w:pPr>
            <w:r w:rsidRPr="003A494A">
              <w:rPr>
                <w:sz w:val="22"/>
                <w:szCs w:val="22"/>
              </w:rPr>
              <w:t>Spektrofotometre</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6</w:t>
            </w:r>
          </w:p>
        </w:tc>
        <w:tc>
          <w:tcPr>
            <w:tcW w:w="4860" w:type="dxa"/>
          </w:tcPr>
          <w:p w:rsidR="00ED0972" w:rsidRPr="003A494A" w:rsidRDefault="00ED0972" w:rsidP="006721F1">
            <w:pPr>
              <w:spacing w:line="360" w:lineRule="auto"/>
              <w:ind w:hanging="21"/>
              <w:jc w:val="both"/>
              <w:rPr>
                <w:sz w:val="22"/>
                <w:szCs w:val="22"/>
              </w:rPr>
            </w:pPr>
            <w:r w:rsidRPr="003A494A">
              <w:rPr>
                <w:sz w:val="22"/>
                <w:szCs w:val="22"/>
              </w:rPr>
              <w:t>Distile su cihazı</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7</w:t>
            </w:r>
          </w:p>
        </w:tc>
        <w:tc>
          <w:tcPr>
            <w:tcW w:w="4860" w:type="dxa"/>
          </w:tcPr>
          <w:p w:rsidR="00ED0972" w:rsidRPr="003A494A" w:rsidRDefault="00ED0972" w:rsidP="006721F1">
            <w:pPr>
              <w:spacing w:line="360" w:lineRule="auto"/>
              <w:ind w:hanging="21"/>
              <w:jc w:val="both"/>
              <w:rPr>
                <w:sz w:val="22"/>
                <w:szCs w:val="22"/>
              </w:rPr>
            </w:pPr>
            <w:r w:rsidRPr="003A494A">
              <w:rPr>
                <w:sz w:val="22"/>
                <w:szCs w:val="22"/>
              </w:rPr>
              <w:t xml:space="preserve">Kül fırını </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8</w:t>
            </w:r>
          </w:p>
        </w:tc>
        <w:tc>
          <w:tcPr>
            <w:tcW w:w="4860" w:type="dxa"/>
          </w:tcPr>
          <w:p w:rsidR="00ED0972" w:rsidRPr="003A494A" w:rsidRDefault="00ED0972" w:rsidP="006721F1">
            <w:pPr>
              <w:spacing w:line="360" w:lineRule="auto"/>
              <w:ind w:hanging="21"/>
              <w:jc w:val="both"/>
              <w:rPr>
                <w:sz w:val="22"/>
                <w:szCs w:val="22"/>
              </w:rPr>
            </w:pPr>
            <w:r w:rsidRPr="003A494A">
              <w:rPr>
                <w:sz w:val="22"/>
                <w:szCs w:val="22"/>
              </w:rPr>
              <w:t>Otoklav</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26A35" w:rsidP="006721F1">
            <w:pPr>
              <w:spacing w:line="276" w:lineRule="auto"/>
              <w:jc w:val="center"/>
              <w:rPr>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9</w:t>
            </w:r>
          </w:p>
        </w:tc>
        <w:tc>
          <w:tcPr>
            <w:tcW w:w="4860" w:type="dxa"/>
          </w:tcPr>
          <w:p w:rsidR="00ED0972" w:rsidRPr="003A494A" w:rsidRDefault="00ED0972" w:rsidP="006721F1">
            <w:pPr>
              <w:spacing w:line="360" w:lineRule="auto"/>
              <w:ind w:hanging="21"/>
              <w:jc w:val="both"/>
              <w:rPr>
                <w:sz w:val="22"/>
                <w:szCs w:val="22"/>
              </w:rPr>
            </w:pPr>
            <w:r w:rsidRPr="003A494A">
              <w:rPr>
                <w:sz w:val="22"/>
                <w:szCs w:val="22"/>
              </w:rPr>
              <w:t>Sterilizatör</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10</w:t>
            </w:r>
          </w:p>
        </w:tc>
        <w:tc>
          <w:tcPr>
            <w:tcW w:w="4860" w:type="dxa"/>
          </w:tcPr>
          <w:p w:rsidR="00ED0972" w:rsidRPr="003A494A" w:rsidRDefault="00ED0972" w:rsidP="006721F1">
            <w:pPr>
              <w:spacing w:line="360" w:lineRule="auto"/>
              <w:ind w:hanging="21"/>
              <w:jc w:val="both"/>
              <w:rPr>
                <w:sz w:val="22"/>
                <w:szCs w:val="22"/>
              </w:rPr>
            </w:pPr>
            <w:r w:rsidRPr="003A494A">
              <w:rPr>
                <w:sz w:val="22"/>
                <w:szCs w:val="22"/>
              </w:rPr>
              <w:t>Yağ ekstraksiyon cihazı</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11</w:t>
            </w:r>
          </w:p>
        </w:tc>
        <w:tc>
          <w:tcPr>
            <w:tcW w:w="4860" w:type="dxa"/>
          </w:tcPr>
          <w:p w:rsidR="00ED0972" w:rsidRPr="003A494A" w:rsidRDefault="00ED0972" w:rsidP="006721F1">
            <w:pPr>
              <w:spacing w:line="360" w:lineRule="auto"/>
              <w:ind w:hanging="21"/>
              <w:jc w:val="both"/>
              <w:rPr>
                <w:sz w:val="22"/>
                <w:szCs w:val="22"/>
              </w:rPr>
            </w:pPr>
            <w:r w:rsidRPr="003A494A">
              <w:rPr>
                <w:sz w:val="22"/>
                <w:szCs w:val="22"/>
              </w:rPr>
              <w:t>Benmari</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12</w:t>
            </w:r>
          </w:p>
        </w:tc>
        <w:tc>
          <w:tcPr>
            <w:tcW w:w="4860" w:type="dxa"/>
          </w:tcPr>
          <w:p w:rsidR="00ED0972" w:rsidRPr="003A494A" w:rsidRDefault="00ED0972" w:rsidP="006721F1">
            <w:pPr>
              <w:spacing w:line="360" w:lineRule="auto"/>
              <w:ind w:hanging="21"/>
              <w:jc w:val="both"/>
              <w:rPr>
                <w:sz w:val="22"/>
                <w:szCs w:val="22"/>
              </w:rPr>
            </w:pPr>
            <w:r w:rsidRPr="003A494A">
              <w:rPr>
                <w:sz w:val="22"/>
                <w:szCs w:val="22"/>
              </w:rPr>
              <w:t>Derin dondurucu</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13</w:t>
            </w:r>
          </w:p>
        </w:tc>
        <w:tc>
          <w:tcPr>
            <w:tcW w:w="4860" w:type="dxa"/>
          </w:tcPr>
          <w:p w:rsidR="00ED0972" w:rsidRPr="003A494A" w:rsidRDefault="00ED0972" w:rsidP="006721F1">
            <w:pPr>
              <w:spacing w:line="360" w:lineRule="auto"/>
              <w:ind w:hanging="21"/>
              <w:jc w:val="both"/>
              <w:rPr>
                <w:sz w:val="22"/>
                <w:szCs w:val="22"/>
              </w:rPr>
            </w:pPr>
            <w:r w:rsidRPr="003A494A">
              <w:rPr>
                <w:sz w:val="22"/>
                <w:szCs w:val="22"/>
              </w:rPr>
              <w:t>Buzdolabı</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14</w:t>
            </w:r>
          </w:p>
        </w:tc>
        <w:tc>
          <w:tcPr>
            <w:tcW w:w="4860" w:type="dxa"/>
          </w:tcPr>
          <w:p w:rsidR="00ED0972" w:rsidRPr="003A494A" w:rsidRDefault="00ED0972" w:rsidP="006721F1">
            <w:pPr>
              <w:spacing w:line="360" w:lineRule="auto"/>
              <w:ind w:hanging="21"/>
              <w:jc w:val="both"/>
              <w:rPr>
                <w:sz w:val="22"/>
                <w:szCs w:val="22"/>
              </w:rPr>
            </w:pPr>
            <w:r w:rsidRPr="003A494A">
              <w:rPr>
                <w:sz w:val="22"/>
                <w:szCs w:val="22"/>
              </w:rPr>
              <w:t>Hassas terazi  (</w:t>
            </w:r>
            <w:smartTag w:uri="urn:schemas-microsoft-com:office:smarttags" w:element="metricconverter">
              <w:smartTagPr>
                <w:attr w:name="ProductID" w:val="210 g"/>
              </w:smartTagPr>
              <w:r w:rsidRPr="003A494A">
                <w:rPr>
                  <w:sz w:val="22"/>
                  <w:szCs w:val="22"/>
                </w:rPr>
                <w:t>210 g</w:t>
              </w:r>
            </w:smartTag>
            <w:r w:rsidRPr="003A494A">
              <w:rPr>
                <w:sz w:val="22"/>
                <w:szCs w:val="22"/>
              </w:rPr>
              <w:t xml:space="preserve"> ± </w:t>
            </w:r>
            <w:smartTag w:uri="urn:schemas-microsoft-com:office:smarttags" w:element="metricconverter">
              <w:smartTagPr>
                <w:attr w:name="ProductID" w:val="0,0001 g"/>
              </w:smartTagPr>
              <w:r w:rsidRPr="003A494A">
                <w:rPr>
                  <w:sz w:val="22"/>
                  <w:szCs w:val="22"/>
                </w:rPr>
                <w:t>0,0001 g</w:t>
              </w:r>
            </w:smartTag>
            <w:r w:rsidRPr="003A494A">
              <w:rPr>
                <w:sz w:val="22"/>
                <w:szCs w:val="22"/>
              </w:rPr>
              <w:t>)</w:t>
            </w:r>
          </w:p>
        </w:tc>
        <w:tc>
          <w:tcPr>
            <w:tcW w:w="1399" w:type="dxa"/>
          </w:tcPr>
          <w:p w:rsidR="00ED0972" w:rsidRPr="003A494A" w:rsidRDefault="00ED0972" w:rsidP="006721F1">
            <w:pPr>
              <w:spacing w:line="276" w:lineRule="auto"/>
              <w:ind w:left="-381" w:right="-70" w:firstLine="360"/>
              <w:jc w:val="center"/>
              <w:rPr>
                <w:sz w:val="24"/>
                <w:szCs w:val="24"/>
              </w:rPr>
            </w:pPr>
            <w:r w:rsidRPr="003A494A">
              <w:rPr>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15</w:t>
            </w:r>
          </w:p>
        </w:tc>
        <w:tc>
          <w:tcPr>
            <w:tcW w:w="4860" w:type="dxa"/>
          </w:tcPr>
          <w:p w:rsidR="00ED0972" w:rsidRPr="003A494A" w:rsidRDefault="00ED0972" w:rsidP="006721F1">
            <w:pPr>
              <w:spacing w:line="360" w:lineRule="auto"/>
              <w:ind w:left="-381" w:firstLine="360"/>
              <w:rPr>
                <w:sz w:val="22"/>
                <w:szCs w:val="22"/>
              </w:rPr>
            </w:pPr>
            <w:r w:rsidRPr="003A494A">
              <w:rPr>
                <w:sz w:val="22"/>
                <w:szCs w:val="22"/>
              </w:rPr>
              <w:t>Manyetik karıştırıcı</w:t>
            </w:r>
          </w:p>
        </w:tc>
        <w:tc>
          <w:tcPr>
            <w:tcW w:w="1399" w:type="dxa"/>
          </w:tcPr>
          <w:p w:rsidR="00ED0972" w:rsidRPr="003A494A" w:rsidRDefault="00ED0972" w:rsidP="006721F1">
            <w:pPr>
              <w:spacing w:line="276" w:lineRule="auto"/>
              <w:jc w:val="center"/>
              <w:rPr>
                <w:sz w:val="24"/>
                <w:szCs w:val="24"/>
              </w:rPr>
            </w:pPr>
            <w:r w:rsidRPr="003A494A">
              <w:rPr>
                <w:sz w:val="24"/>
                <w:szCs w:val="24"/>
              </w:rPr>
              <w:t>3</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bl>
    <w:p w:rsidR="00ED0972" w:rsidRPr="003A494A" w:rsidRDefault="00ED0972" w:rsidP="00ED0972">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860"/>
        <w:gridCol w:w="1399"/>
        <w:gridCol w:w="2303"/>
      </w:tblGrid>
      <w:tr w:rsidR="00ED0972" w:rsidRPr="003A494A" w:rsidTr="006721F1">
        <w:tc>
          <w:tcPr>
            <w:tcW w:w="9210" w:type="dxa"/>
            <w:gridSpan w:val="4"/>
          </w:tcPr>
          <w:p w:rsidR="00ED0972" w:rsidRPr="003A494A" w:rsidRDefault="00ED0972" w:rsidP="006721F1">
            <w:pPr>
              <w:spacing w:line="276" w:lineRule="auto"/>
              <w:jc w:val="center"/>
              <w:rPr>
                <w:b/>
                <w:sz w:val="24"/>
                <w:szCs w:val="24"/>
              </w:rPr>
            </w:pPr>
            <w:r w:rsidRPr="003A494A">
              <w:rPr>
                <w:b/>
                <w:sz w:val="24"/>
                <w:szCs w:val="24"/>
              </w:rPr>
              <w:t>Veteriner Fakültesi Su Ürünleri Hastalıkları Anabilim Dalı Laboratuvarı Cihaz Listesi</w:t>
            </w:r>
          </w:p>
        </w:tc>
      </w:tr>
      <w:tr w:rsidR="00ED0972" w:rsidRPr="003A494A" w:rsidTr="006721F1">
        <w:tc>
          <w:tcPr>
            <w:tcW w:w="648" w:type="dxa"/>
          </w:tcPr>
          <w:p w:rsidR="00ED0972" w:rsidRPr="003A494A" w:rsidRDefault="00ED0972" w:rsidP="006721F1">
            <w:pPr>
              <w:spacing w:line="276" w:lineRule="auto"/>
              <w:jc w:val="both"/>
              <w:rPr>
                <w:b/>
                <w:sz w:val="24"/>
                <w:szCs w:val="24"/>
              </w:rPr>
            </w:pPr>
          </w:p>
        </w:tc>
        <w:tc>
          <w:tcPr>
            <w:tcW w:w="4860" w:type="dxa"/>
          </w:tcPr>
          <w:p w:rsidR="00ED0972" w:rsidRPr="003A494A" w:rsidRDefault="00ED0972" w:rsidP="006721F1">
            <w:pPr>
              <w:spacing w:line="276" w:lineRule="auto"/>
              <w:jc w:val="both"/>
              <w:rPr>
                <w:b/>
                <w:sz w:val="24"/>
                <w:szCs w:val="24"/>
              </w:rPr>
            </w:pPr>
            <w:r w:rsidRPr="003A494A">
              <w:rPr>
                <w:b/>
                <w:sz w:val="24"/>
                <w:szCs w:val="24"/>
              </w:rPr>
              <w:t>Cihaz adı</w:t>
            </w:r>
          </w:p>
        </w:tc>
        <w:tc>
          <w:tcPr>
            <w:tcW w:w="1399" w:type="dxa"/>
          </w:tcPr>
          <w:p w:rsidR="00ED0972" w:rsidRPr="003A494A" w:rsidRDefault="00ED0972" w:rsidP="006721F1">
            <w:pPr>
              <w:spacing w:line="276" w:lineRule="auto"/>
              <w:jc w:val="both"/>
              <w:rPr>
                <w:b/>
                <w:sz w:val="24"/>
                <w:szCs w:val="24"/>
              </w:rPr>
            </w:pPr>
            <w:r w:rsidRPr="003A494A">
              <w:rPr>
                <w:b/>
                <w:sz w:val="24"/>
                <w:szCs w:val="24"/>
              </w:rPr>
              <w:t>Adet</w:t>
            </w:r>
          </w:p>
        </w:tc>
        <w:tc>
          <w:tcPr>
            <w:tcW w:w="2303" w:type="dxa"/>
          </w:tcPr>
          <w:p w:rsidR="00ED0972" w:rsidRPr="003A494A" w:rsidRDefault="00ED0972" w:rsidP="006721F1">
            <w:pPr>
              <w:spacing w:line="276" w:lineRule="auto"/>
              <w:jc w:val="both"/>
              <w:rPr>
                <w:b/>
                <w:sz w:val="24"/>
                <w:szCs w:val="24"/>
              </w:rPr>
            </w:pPr>
            <w:r w:rsidRPr="003A494A">
              <w:rPr>
                <w:b/>
                <w:sz w:val="24"/>
                <w:szCs w:val="24"/>
              </w:rPr>
              <w:t>Bulunduğu kurum</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w:t>
            </w:r>
          </w:p>
        </w:tc>
        <w:tc>
          <w:tcPr>
            <w:tcW w:w="4860" w:type="dxa"/>
          </w:tcPr>
          <w:p w:rsidR="00ED0972" w:rsidRPr="003A494A" w:rsidRDefault="00ED0972" w:rsidP="006721F1">
            <w:pPr>
              <w:pStyle w:val="AralkYok"/>
              <w:rPr>
                <w:rFonts w:ascii="Times New Roman" w:hAnsi="Times New Roman"/>
                <w:b/>
                <w:sz w:val="24"/>
                <w:szCs w:val="24"/>
              </w:rPr>
            </w:pPr>
            <w:r w:rsidRPr="003A494A">
              <w:rPr>
                <w:rFonts w:ascii="Times New Roman" w:hAnsi="Times New Roman"/>
                <w:sz w:val="24"/>
                <w:szCs w:val="24"/>
              </w:rPr>
              <w:t>Translümünatör UV</w:t>
            </w:r>
          </w:p>
        </w:tc>
        <w:tc>
          <w:tcPr>
            <w:tcW w:w="1399" w:type="dxa"/>
          </w:tcPr>
          <w:p w:rsidR="00ED0972" w:rsidRPr="003A494A" w:rsidRDefault="00ED0972" w:rsidP="006721F1">
            <w:pPr>
              <w:pStyle w:val="AralkYok"/>
              <w:jc w:val="center"/>
              <w:rPr>
                <w:rFonts w:ascii="Times New Roman" w:hAnsi="Times New Roman"/>
                <w:sz w:val="24"/>
                <w:szCs w:val="24"/>
              </w:rPr>
            </w:pPr>
            <w:r w:rsidRPr="003A494A">
              <w:rPr>
                <w:rFonts w:ascii="Times New Roman" w:hAnsi="Times New Roman"/>
                <w:sz w:val="24"/>
                <w:szCs w:val="24"/>
              </w:rPr>
              <w:t>1</w:t>
            </w:r>
          </w:p>
        </w:tc>
        <w:tc>
          <w:tcPr>
            <w:tcW w:w="2303" w:type="dxa"/>
          </w:tcPr>
          <w:p w:rsidR="00ED0972" w:rsidRPr="003A494A" w:rsidRDefault="00ED0972" w:rsidP="006721F1">
            <w:pPr>
              <w:spacing w:line="276" w:lineRule="auto"/>
              <w:jc w:val="both"/>
              <w:rPr>
                <w:b/>
                <w:sz w:val="24"/>
                <w:szCs w:val="24"/>
              </w:rPr>
            </w:pPr>
            <w:r w:rsidRPr="003A494A">
              <w:rPr>
                <w:sz w:val="24"/>
                <w:szCs w:val="24"/>
              </w:rPr>
              <w:t>Veteriner Fakültesi</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2</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Thermalcycler</w:t>
            </w:r>
          </w:p>
        </w:tc>
        <w:tc>
          <w:tcPr>
            <w:tcW w:w="1399" w:type="dxa"/>
          </w:tcPr>
          <w:p w:rsidR="00ED0972" w:rsidRPr="003A494A" w:rsidRDefault="00ED0972" w:rsidP="006721F1">
            <w:pPr>
              <w:pStyle w:val="AralkYok"/>
              <w:jc w:val="center"/>
              <w:rPr>
                <w:rFonts w:ascii="Times New Roman" w:hAnsi="Times New Roman"/>
                <w:sz w:val="24"/>
                <w:szCs w:val="24"/>
              </w:rPr>
            </w:pPr>
            <w:r w:rsidRPr="003A494A">
              <w:rPr>
                <w:rFonts w:ascii="Times New Roman" w:hAnsi="Times New Roman"/>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3</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Güç Kaynağı (Elektroforez)</w:t>
            </w:r>
          </w:p>
        </w:tc>
        <w:tc>
          <w:tcPr>
            <w:tcW w:w="1399" w:type="dxa"/>
          </w:tcPr>
          <w:p w:rsidR="00ED0972" w:rsidRPr="003A494A" w:rsidRDefault="00ED0972" w:rsidP="006721F1">
            <w:pPr>
              <w:pStyle w:val="AralkYok"/>
              <w:jc w:val="center"/>
              <w:rPr>
                <w:rFonts w:ascii="Times New Roman" w:hAnsi="Times New Roman"/>
                <w:sz w:val="24"/>
                <w:szCs w:val="24"/>
              </w:rPr>
            </w:pPr>
            <w:r w:rsidRPr="003A494A">
              <w:rPr>
                <w:rFonts w:ascii="Times New Roman" w:hAnsi="Times New Roman"/>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4</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Elektroforez Tankı</w:t>
            </w:r>
          </w:p>
        </w:tc>
        <w:tc>
          <w:tcPr>
            <w:tcW w:w="1399" w:type="dxa"/>
          </w:tcPr>
          <w:p w:rsidR="00ED0972" w:rsidRPr="003A494A" w:rsidRDefault="00ED0972" w:rsidP="006721F1">
            <w:pPr>
              <w:pStyle w:val="AralkYok"/>
              <w:jc w:val="center"/>
              <w:rPr>
                <w:rFonts w:ascii="Times New Roman" w:hAnsi="Times New Roman"/>
                <w:sz w:val="24"/>
                <w:szCs w:val="24"/>
              </w:rPr>
            </w:pPr>
            <w:r w:rsidRPr="003A494A">
              <w:rPr>
                <w:rFonts w:ascii="Times New Roman" w:hAnsi="Times New Roman"/>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5</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Sterilizatör</w:t>
            </w:r>
          </w:p>
        </w:tc>
        <w:tc>
          <w:tcPr>
            <w:tcW w:w="1399" w:type="dxa"/>
          </w:tcPr>
          <w:p w:rsidR="00ED0972" w:rsidRPr="003A494A" w:rsidRDefault="00ED0972" w:rsidP="006721F1">
            <w:pPr>
              <w:pStyle w:val="AralkYok"/>
              <w:jc w:val="center"/>
              <w:rPr>
                <w:rFonts w:ascii="Times New Roman" w:hAnsi="Times New Roman"/>
                <w:sz w:val="24"/>
                <w:szCs w:val="24"/>
              </w:rPr>
            </w:pPr>
            <w:r w:rsidRPr="003A494A">
              <w:rPr>
                <w:rFonts w:ascii="Times New Roman" w:hAnsi="Times New Roman"/>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6</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 xml:space="preserve">Etüv </w:t>
            </w:r>
          </w:p>
        </w:tc>
        <w:tc>
          <w:tcPr>
            <w:tcW w:w="1399" w:type="dxa"/>
          </w:tcPr>
          <w:p w:rsidR="00ED0972" w:rsidRPr="003A494A" w:rsidRDefault="00ED0972" w:rsidP="006721F1">
            <w:pPr>
              <w:pStyle w:val="AralkYok"/>
              <w:jc w:val="center"/>
              <w:rPr>
                <w:rFonts w:ascii="Times New Roman" w:hAnsi="Times New Roman"/>
                <w:sz w:val="24"/>
                <w:szCs w:val="24"/>
              </w:rPr>
            </w:pPr>
            <w:r w:rsidRPr="003A494A">
              <w:rPr>
                <w:rFonts w:ascii="Times New Roman" w:hAnsi="Times New Roman"/>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7</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Optik Mikroskop</w:t>
            </w:r>
          </w:p>
        </w:tc>
        <w:tc>
          <w:tcPr>
            <w:tcW w:w="1399" w:type="dxa"/>
          </w:tcPr>
          <w:p w:rsidR="00ED0972" w:rsidRPr="003A494A" w:rsidRDefault="00ED0972" w:rsidP="006721F1">
            <w:pPr>
              <w:pStyle w:val="AralkYok"/>
              <w:jc w:val="center"/>
              <w:rPr>
                <w:rFonts w:ascii="Times New Roman" w:hAnsi="Times New Roman"/>
                <w:sz w:val="24"/>
                <w:szCs w:val="24"/>
              </w:rPr>
            </w:pPr>
            <w:r w:rsidRPr="003A494A">
              <w:rPr>
                <w:rFonts w:ascii="Times New Roman" w:hAnsi="Times New Roman"/>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8</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Su banyosu</w:t>
            </w:r>
          </w:p>
        </w:tc>
        <w:tc>
          <w:tcPr>
            <w:tcW w:w="1399" w:type="dxa"/>
          </w:tcPr>
          <w:p w:rsidR="00ED0972" w:rsidRPr="003A494A" w:rsidRDefault="00ED0972" w:rsidP="006721F1">
            <w:pPr>
              <w:pStyle w:val="AralkYok"/>
              <w:jc w:val="center"/>
              <w:rPr>
                <w:rFonts w:ascii="Times New Roman" w:hAnsi="Times New Roman"/>
                <w:sz w:val="24"/>
                <w:szCs w:val="24"/>
              </w:rPr>
            </w:pPr>
            <w:r w:rsidRPr="003A494A">
              <w:rPr>
                <w:rFonts w:ascii="Times New Roman" w:hAnsi="Times New Roman"/>
                <w:sz w:val="24"/>
                <w:szCs w:val="24"/>
              </w:rPr>
              <w:t>1</w:t>
            </w:r>
          </w:p>
        </w:tc>
        <w:tc>
          <w:tcPr>
            <w:tcW w:w="2303" w:type="dxa"/>
          </w:tcPr>
          <w:p w:rsidR="00ED0972" w:rsidRPr="003A494A" w:rsidRDefault="00ED0972" w:rsidP="006721F1">
            <w:pPr>
              <w:spacing w:line="276" w:lineRule="auto"/>
              <w:jc w:val="center"/>
              <w:rPr>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9</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Soğutmalı santrifüj</w:t>
            </w:r>
          </w:p>
        </w:tc>
        <w:tc>
          <w:tcPr>
            <w:tcW w:w="1399" w:type="dxa"/>
          </w:tcPr>
          <w:p w:rsidR="00ED0972" w:rsidRPr="003A494A" w:rsidRDefault="00ED0972" w:rsidP="006721F1">
            <w:pPr>
              <w:pStyle w:val="AralkYok"/>
              <w:jc w:val="center"/>
              <w:rPr>
                <w:rFonts w:ascii="Times New Roman" w:hAnsi="Times New Roman"/>
                <w:sz w:val="24"/>
                <w:szCs w:val="24"/>
              </w:rPr>
            </w:pPr>
            <w:r w:rsidRPr="003A494A">
              <w:rPr>
                <w:rFonts w:ascii="Times New Roman" w:hAnsi="Times New Roman"/>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10</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pH metre</w:t>
            </w:r>
          </w:p>
        </w:tc>
        <w:tc>
          <w:tcPr>
            <w:tcW w:w="1399" w:type="dxa"/>
          </w:tcPr>
          <w:p w:rsidR="00ED0972" w:rsidRPr="003A494A" w:rsidRDefault="00ED0972" w:rsidP="006721F1">
            <w:pPr>
              <w:pStyle w:val="AralkYok"/>
              <w:jc w:val="center"/>
              <w:rPr>
                <w:rFonts w:ascii="Times New Roman" w:hAnsi="Times New Roman"/>
                <w:sz w:val="24"/>
                <w:szCs w:val="24"/>
              </w:rPr>
            </w:pPr>
            <w:r w:rsidRPr="003A494A">
              <w:rPr>
                <w:rFonts w:ascii="Times New Roman" w:hAnsi="Times New Roman"/>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11</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Isıtıcılı manyetik karıştırıcı</w:t>
            </w:r>
          </w:p>
        </w:tc>
        <w:tc>
          <w:tcPr>
            <w:tcW w:w="1399" w:type="dxa"/>
          </w:tcPr>
          <w:p w:rsidR="00ED0972" w:rsidRPr="003A494A" w:rsidRDefault="00ED0972" w:rsidP="006721F1">
            <w:pPr>
              <w:pStyle w:val="AralkYok"/>
              <w:jc w:val="center"/>
              <w:rPr>
                <w:rFonts w:ascii="Times New Roman" w:hAnsi="Times New Roman"/>
                <w:sz w:val="24"/>
                <w:szCs w:val="24"/>
              </w:rPr>
            </w:pPr>
            <w:r w:rsidRPr="003A494A">
              <w:rPr>
                <w:rFonts w:ascii="Times New Roman" w:hAnsi="Times New Roman"/>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12</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Buzdolabı</w:t>
            </w:r>
          </w:p>
        </w:tc>
        <w:tc>
          <w:tcPr>
            <w:tcW w:w="1399" w:type="dxa"/>
          </w:tcPr>
          <w:p w:rsidR="00ED0972" w:rsidRPr="003A494A" w:rsidRDefault="00ED0972" w:rsidP="006721F1">
            <w:pPr>
              <w:pStyle w:val="AralkYok"/>
              <w:jc w:val="center"/>
              <w:rPr>
                <w:rFonts w:ascii="Times New Roman" w:hAnsi="Times New Roman"/>
                <w:sz w:val="24"/>
                <w:szCs w:val="24"/>
              </w:rPr>
            </w:pPr>
            <w:r w:rsidRPr="003A494A">
              <w:rPr>
                <w:rFonts w:ascii="Times New Roman" w:hAnsi="Times New Roman"/>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13</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Otomatik pipetler</w:t>
            </w:r>
          </w:p>
        </w:tc>
        <w:tc>
          <w:tcPr>
            <w:tcW w:w="1399" w:type="dxa"/>
          </w:tcPr>
          <w:p w:rsidR="00ED0972" w:rsidRPr="003A494A" w:rsidRDefault="00ED0972" w:rsidP="006721F1">
            <w:pPr>
              <w:pStyle w:val="AralkYok"/>
              <w:jc w:val="center"/>
              <w:rPr>
                <w:rFonts w:ascii="Times New Roman" w:hAnsi="Times New Roman"/>
                <w:sz w:val="24"/>
                <w:szCs w:val="24"/>
              </w:rPr>
            </w:pPr>
            <w:r w:rsidRPr="003A494A">
              <w:rPr>
                <w:rFonts w:ascii="Times New Roman" w:hAnsi="Times New Roman"/>
                <w:sz w:val="24"/>
                <w:szCs w:val="24"/>
              </w:rPr>
              <w:t>8</w:t>
            </w:r>
          </w:p>
        </w:tc>
        <w:tc>
          <w:tcPr>
            <w:tcW w:w="2303" w:type="dxa"/>
          </w:tcPr>
          <w:p w:rsidR="00ED0972" w:rsidRPr="003A494A" w:rsidRDefault="00ED0972" w:rsidP="006721F1">
            <w:pPr>
              <w:spacing w:line="276" w:lineRule="auto"/>
              <w:jc w:val="center"/>
              <w:rPr>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14</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Steoromikroskop</w:t>
            </w:r>
          </w:p>
        </w:tc>
        <w:tc>
          <w:tcPr>
            <w:tcW w:w="1399" w:type="dxa"/>
          </w:tcPr>
          <w:p w:rsidR="00ED0972" w:rsidRPr="003A494A" w:rsidRDefault="00ED0972" w:rsidP="006721F1">
            <w:pPr>
              <w:pStyle w:val="AralkYok"/>
              <w:jc w:val="center"/>
              <w:rPr>
                <w:rFonts w:ascii="Times New Roman" w:hAnsi="Times New Roman"/>
                <w:sz w:val="24"/>
                <w:szCs w:val="24"/>
              </w:rPr>
            </w:pPr>
            <w:r w:rsidRPr="003A494A">
              <w:rPr>
                <w:rFonts w:ascii="Times New Roman" w:hAnsi="Times New Roman"/>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15</w:t>
            </w:r>
          </w:p>
        </w:tc>
        <w:tc>
          <w:tcPr>
            <w:tcW w:w="4860" w:type="dxa"/>
          </w:tcPr>
          <w:p w:rsidR="00ED0972" w:rsidRPr="003A494A" w:rsidRDefault="00ED0972" w:rsidP="006721F1">
            <w:pPr>
              <w:pStyle w:val="AralkYok"/>
              <w:rPr>
                <w:rFonts w:ascii="Times New Roman" w:hAnsi="Times New Roman"/>
                <w:sz w:val="24"/>
                <w:szCs w:val="24"/>
              </w:rPr>
            </w:pPr>
            <w:r w:rsidRPr="003A494A">
              <w:rPr>
                <w:rFonts w:ascii="Times New Roman" w:hAnsi="Times New Roman"/>
                <w:sz w:val="24"/>
                <w:szCs w:val="24"/>
              </w:rPr>
              <w:t>Otoklav</w:t>
            </w:r>
          </w:p>
        </w:tc>
        <w:tc>
          <w:tcPr>
            <w:tcW w:w="1399" w:type="dxa"/>
          </w:tcPr>
          <w:p w:rsidR="00ED0972" w:rsidRPr="003A494A" w:rsidRDefault="00ED0972" w:rsidP="006721F1">
            <w:pPr>
              <w:pStyle w:val="AralkYok"/>
              <w:jc w:val="center"/>
              <w:rPr>
                <w:rFonts w:ascii="Times New Roman" w:hAnsi="Times New Roman"/>
                <w:sz w:val="24"/>
                <w:szCs w:val="24"/>
              </w:rPr>
            </w:pPr>
            <w:r w:rsidRPr="003A494A">
              <w:rPr>
                <w:rFonts w:ascii="Times New Roman" w:hAnsi="Times New Roman"/>
                <w:sz w:val="24"/>
                <w:szCs w:val="24"/>
              </w:rPr>
              <w:t>1</w:t>
            </w:r>
          </w:p>
        </w:tc>
        <w:tc>
          <w:tcPr>
            <w:tcW w:w="2303" w:type="dxa"/>
          </w:tcPr>
          <w:p w:rsidR="00ED0972" w:rsidRPr="003A494A" w:rsidRDefault="00ED0972" w:rsidP="006721F1">
            <w:pPr>
              <w:spacing w:line="276" w:lineRule="auto"/>
              <w:jc w:val="center"/>
              <w:rPr>
                <w:b/>
                <w:sz w:val="24"/>
                <w:szCs w:val="24"/>
              </w:rPr>
            </w:pPr>
            <w:r w:rsidRPr="003A494A">
              <w:rPr>
                <w:sz w:val="24"/>
                <w:szCs w:val="24"/>
              </w:rPr>
              <w:t>"</w:t>
            </w:r>
          </w:p>
        </w:tc>
      </w:tr>
      <w:tr w:rsidR="00ED0972" w:rsidRPr="003A494A" w:rsidTr="006721F1">
        <w:tc>
          <w:tcPr>
            <w:tcW w:w="648" w:type="dxa"/>
          </w:tcPr>
          <w:p w:rsidR="00ED0972" w:rsidRPr="003A494A" w:rsidRDefault="00ED0972" w:rsidP="006721F1">
            <w:pPr>
              <w:spacing w:line="276" w:lineRule="auto"/>
              <w:jc w:val="both"/>
              <w:rPr>
                <w:sz w:val="24"/>
                <w:szCs w:val="24"/>
              </w:rPr>
            </w:pPr>
            <w:r w:rsidRPr="003A494A">
              <w:rPr>
                <w:sz w:val="24"/>
                <w:szCs w:val="24"/>
              </w:rPr>
              <w:t>16</w:t>
            </w:r>
          </w:p>
        </w:tc>
        <w:tc>
          <w:tcPr>
            <w:tcW w:w="4860" w:type="dxa"/>
          </w:tcPr>
          <w:p w:rsidR="00ED0972" w:rsidRPr="003A494A" w:rsidRDefault="00ED0972" w:rsidP="006721F1">
            <w:pPr>
              <w:pStyle w:val="AralkYok"/>
              <w:rPr>
                <w:rFonts w:ascii="Times New Roman" w:hAnsi="Times New Roman"/>
                <w:sz w:val="24"/>
                <w:szCs w:val="24"/>
                <w:lang w:val="pt-BR"/>
              </w:rPr>
            </w:pPr>
            <w:r w:rsidRPr="003A494A">
              <w:rPr>
                <w:rFonts w:ascii="Times New Roman" w:hAnsi="Times New Roman"/>
                <w:sz w:val="24"/>
                <w:szCs w:val="24"/>
              </w:rPr>
              <w:t>Steril Kabin (Tip II)</w:t>
            </w:r>
          </w:p>
        </w:tc>
        <w:tc>
          <w:tcPr>
            <w:tcW w:w="1399" w:type="dxa"/>
          </w:tcPr>
          <w:p w:rsidR="00ED0972" w:rsidRPr="003A494A" w:rsidRDefault="00ED0972" w:rsidP="006721F1">
            <w:pPr>
              <w:pStyle w:val="AralkYok"/>
              <w:jc w:val="center"/>
              <w:rPr>
                <w:rFonts w:ascii="Times New Roman" w:hAnsi="Times New Roman"/>
                <w:sz w:val="24"/>
                <w:szCs w:val="24"/>
                <w:lang w:val="pt-BR"/>
              </w:rPr>
            </w:pPr>
            <w:r w:rsidRPr="003A494A">
              <w:rPr>
                <w:rFonts w:ascii="Times New Roman" w:hAnsi="Times New Roman"/>
                <w:sz w:val="24"/>
                <w:szCs w:val="24"/>
                <w:lang w:val="pt-BR"/>
              </w:rPr>
              <w:t>1</w:t>
            </w:r>
          </w:p>
        </w:tc>
        <w:tc>
          <w:tcPr>
            <w:tcW w:w="2303" w:type="dxa"/>
          </w:tcPr>
          <w:p w:rsidR="00ED0972" w:rsidRPr="003A494A" w:rsidRDefault="00ED0972" w:rsidP="006721F1">
            <w:pPr>
              <w:spacing w:line="276" w:lineRule="auto"/>
              <w:jc w:val="center"/>
              <w:rPr>
                <w:sz w:val="24"/>
                <w:szCs w:val="24"/>
              </w:rPr>
            </w:pPr>
            <w:r w:rsidRPr="003A494A">
              <w:rPr>
                <w:sz w:val="24"/>
                <w:szCs w:val="24"/>
              </w:rPr>
              <w:t>"</w:t>
            </w:r>
          </w:p>
        </w:tc>
      </w:tr>
    </w:tbl>
    <w:p w:rsidR="00ED0972" w:rsidRPr="003A494A" w:rsidRDefault="00ED0972" w:rsidP="00ED0972">
      <w:pPr>
        <w:jc w:val="both"/>
        <w:rPr>
          <w:b/>
          <w:sz w:val="24"/>
          <w:szCs w:val="24"/>
        </w:rPr>
      </w:pPr>
    </w:p>
    <w:p w:rsidR="00ED0972" w:rsidRPr="003A494A" w:rsidRDefault="00ED0972" w:rsidP="00ED0972">
      <w:pPr>
        <w:jc w:val="both"/>
        <w:rPr>
          <w:b/>
          <w:sz w:val="24"/>
          <w:szCs w:val="24"/>
        </w:rPr>
      </w:pPr>
      <w:r w:rsidRPr="003A494A">
        <w:rPr>
          <w:b/>
          <w:sz w:val="24"/>
          <w:szCs w:val="24"/>
        </w:rPr>
        <w:t xml:space="preserve">14. Eğitim-Öğretim, Araştirma İçin Mevcut Bilgisayar Ekipmanlari </w:t>
      </w:r>
      <w:r w:rsidR="00D74611" w:rsidRPr="003A494A">
        <w:rPr>
          <w:b/>
          <w:sz w:val="24"/>
          <w:szCs w:val="24"/>
        </w:rPr>
        <w:t>v</w:t>
      </w:r>
      <w:r w:rsidRPr="003A494A">
        <w:rPr>
          <w:b/>
          <w:sz w:val="24"/>
          <w:szCs w:val="24"/>
        </w:rPr>
        <w:t>e Kullanim Amaçlari</w:t>
      </w:r>
    </w:p>
    <w:p w:rsidR="00ED0972" w:rsidRPr="003A494A" w:rsidRDefault="00ED0972" w:rsidP="000D3795">
      <w:pPr>
        <w:ind w:firstLine="567"/>
        <w:jc w:val="both"/>
        <w:rPr>
          <w:sz w:val="24"/>
          <w:szCs w:val="24"/>
        </w:rPr>
      </w:pPr>
      <w:r w:rsidRPr="003A494A">
        <w:rPr>
          <w:sz w:val="24"/>
          <w:szCs w:val="24"/>
        </w:rPr>
        <w:t>Doktora programında görev alacak her öğretim üyesine üniversite tarafından sağlanmış internet bağlantılı masaüstü bilgisayar bulunmaktadır. Bu bilgisayarların tamamı online üniversite kütüphanesi kanalıyla çok sayıda tam erişimli metinlere ulaşım imkanı sağlamakta ve araştırma amaçlı olarak kullanılmaktadır.</w:t>
      </w:r>
    </w:p>
    <w:p w:rsidR="00ED0972" w:rsidRPr="003A494A" w:rsidRDefault="00ED0972" w:rsidP="000D3795">
      <w:pPr>
        <w:spacing w:before="100" w:beforeAutospacing="1" w:after="120"/>
        <w:jc w:val="both"/>
        <w:rPr>
          <w:b/>
          <w:sz w:val="24"/>
          <w:szCs w:val="24"/>
        </w:rPr>
      </w:pPr>
      <w:r w:rsidRPr="003A494A">
        <w:rPr>
          <w:b/>
          <w:sz w:val="24"/>
          <w:szCs w:val="24"/>
        </w:rPr>
        <w:lastRenderedPageBreak/>
        <w:t xml:space="preserve">15. Lisansüstü Öğrencilerin Kullanimina Açik Terminal </w:t>
      </w:r>
      <w:r w:rsidR="00D74611" w:rsidRPr="003A494A">
        <w:rPr>
          <w:b/>
          <w:sz w:val="24"/>
          <w:szCs w:val="24"/>
        </w:rPr>
        <w:t>v</w:t>
      </w:r>
      <w:r w:rsidRPr="003A494A">
        <w:rPr>
          <w:b/>
          <w:sz w:val="24"/>
          <w:szCs w:val="24"/>
        </w:rPr>
        <w:t>e/</w:t>
      </w:r>
      <w:r w:rsidR="00D74611" w:rsidRPr="003A494A">
        <w:rPr>
          <w:b/>
          <w:sz w:val="24"/>
          <w:szCs w:val="24"/>
        </w:rPr>
        <w:t>v</w:t>
      </w:r>
      <w:r w:rsidRPr="003A494A">
        <w:rPr>
          <w:b/>
          <w:sz w:val="24"/>
          <w:szCs w:val="24"/>
        </w:rPr>
        <w:t xml:space="preserve">eya Kişisel Bilgisayar Sayilari </w:t>
      </w:r>
      <w:r w:rsidR="00D74611" w:rsidRPr="003A494A">
        <w:rPr>
          <w:b/>
          <w:sz w:val="24"/>
          <w:szCs w:val="24"/>
        </w:rPr>
        <w:t>v</w:t>
      </w:r>
      <w:r w:rsidRPr="003A494A">
        <w:rPr>
          <w:b/>
          <w:sz w:val="24"/>
          <w:szCs w:val="24"/>
        </w:rPr>
        <w:t>e Bunlarin Kullanim Süreleri</w:t>
      </w:r>
    </w:p>
    <w:p w:rsidR="00ED0972" w:rsidRPr="003A494A" w:rsidRDefault="00ED0972" w:rsidP="000D3795">
      <w:pPr>
        <w:ind w:firstLine="567"/>
        <w:jc w:val="both"/>
        <w:rPr>
          <w:sz w:val="24"/>
          <w:szCs w:val="24"/>
        </w:rPr>
      </w:pPr>
      <w:r w:rsidRPr="003A494A">
        <w:rPr>
          <w:sz w:val="24"/>
          <w:szCs w:val="24"/>
        </w:rPr>
        <w:t>Veteriner Fakültesi bünyesinde Lisans ve Lisansüstü öğrencilerin kullanımı için 10 adet bilgisayar içeren bir internet laboratu</w:t>
      </w:r>
      <w:r w:rsidR="00D74611" w:rsidRPr="003A494A">
        <w:rPr>
          <w:sz w:val="24"/>
          <w:szCs w:val="24"/>
        </w:rPr>
        <w:t>v</w:t>
      </w:r>
      <w:r w:rsidRPr="003A494A">
        <w:rPr>
          <w:sz w:val="24"/>
          <w:szCs w:val="24"/>
        </w:rPr>
        <w:t>arı mevcuttur. Bu bilgisayarlar tüm yıl mesai saatleri boyunca öğrencilerin kullanımına açıktır. Ayrıca, Lisans ve Lisansüstü öğrencilerin kullanımı için Üniversitemiz kütüphanesinde 50 adet internet bağlantılı bilgisayar, tüm yıl kütüphane mesai saatleri boyunca lisans ve lisansüstü öğrencilerin kullanıma açıktır. On</w:t>
      </w:r>
      <w:r w:rsidR="00D74611" w:rsidRPr="003A494A">
        <w:rPr>
          <w:sz w:val="24"/>
          <w:szCs w:val="24"/>
        </w:rPr>
        <w:t>dokuz Mayıs Üniversitesi Merkez K</w:t>
      </w:r>
      <w:r w:rsidRPr="003A494A">
        <w:rPr>
          <w:sz w:val="24"/>
          <w:szCs w:val="24"/>
        </w:rPr>
        <w:t>ütüphanesi 24 saat boyunca lisans ve lisansüstü öğrencilerin kullanımına açıktır.</w:t>
      </w:r>
    </w:p>
    <w:p w:rsidR="00ED0972" w:rsidRPr="00A55893" w:rsidRDefault="00ED0972" w:rsidP="000D3795">
      <w:pPr>
        <w:pStyle w:val="AralkYok"/>
        <w:spacing w:before="100" w:beforeAutospacing="1" w:after="120"/>
        <w:jc w:val="both"/>
        <w:rPr>
          <w:rFonts w:ascii="Times New Roman" w:hAnsi="Times New Roman"/>
          <w:b/>
          <w:sz w:val="24"/>
          <w:szCs w:val="24"/>
          <w:lang w:val="tr-TR"/>
        </w:rPr>
      </w:pPr>
      <w:r w:rsidRPr="00A55893">
        <w:rPr>
          <w:rFonts w:ascii="Times New Roman" w:hAnsi="Times New Roman"/>
          <w:b/>
          <w:sz w:val="24"/>
          <w:szCs w:val="24"/>
          <w:lang w:val="tr-TR"/>
        </w:rPr>
        <w:t xml:space="preserve">16. Doktora Programiyla İlgili Olarak Üniversite </w:t>
      </w:r>
      <w:r w:rsidR="00D74611" w:rsidRPr="00A55893">
        <w:rPr>
          <w:rFonts w:ascii="Times New Roman" w:hAnsi="Times New Roman"/>
          <w:b/>
          <w:sz w:val="24"/>
          <w:szCs w:val="24"/>
          <w:lang w:val="tr-TR"/>
        </w:rPr>
        <w:t>v</w:t>
      </w:r>
      <w:r w:rsidRPr="00A55893">
        <w:rPr>
          <w:rFonts w:ascii="Times New Roman" w:hAnsi="Times New Roman"/>
          <w:b/>
          <w:sz w:val="24"/>
          <w:szCs w:val="24"/>
          <w:lang w:val="tr-TR"/>
        </w:rPr>
        <w:t>e/</w:t>
      </w:r>
      <w:r w:rsidR="00D74611" w:rsidRPr="00A55893">
        <w:rPr>
          <w:rFonts w:ascii="Times New Roman" w:hAnsi="Times New Roman"/>
          <w:b/>
          <w:sz w:val="24"/>
          <w:szCs w:val="24"/>
          <w:lang w:val="tr-TR"/>
        </w:rPr>
        <w:t>v</w:t>
      </w:r>
      <w:r w:rsidRPr="00A55893">
        <w:rPr>
          <w:rFonts w:ascii="Times New Roman" w:hAnsi="Times New Roman"/>
          <w:b/>
          <w:sz w:val="24"/>
          <w:szCs w:val="24"/>
          <w:lang w:val="tr-TR"/>
        </w:rPr>
        <w:t>eya Bölüm Kütüphanesinde Bulunan Sürekli Yayinlar</w:t>
      </w:r>
    </w:p>
    <w:p w:rsidR="00ED0972" w:rsidRPr="003A494A" w:rsidRDefault="004B6A19" w:rsidP="00ED0972">
      <w:pPr>
        <w:pStyle w:val="AralkYok"/>
        <w:rPr>
          <w:rFonts w:ascii="Times New Roman" w:hAnsi="Times New Roman"/>
          <w:sz w:val="24"/>
          <w:szCs w:val="24"/>
        </w:rPr>
      </w:pPr>
      <w:hyperlink r:id="rId558" w:tgtFrame="_blank" w:history="1">
        <w:r w:rsidR="00ED0972" w:rsidRPr="003A494A">
          <w:rPr>
            <w:rStyle w:val="Kpr"/>
            <w:rFonts w:ascii="Times New Roman" w:hAnsi="Times New Roman"/>
            <w:color w:val="auto"/>
            <w:sz w:val="24"/>
            <w:szCs w:val="24"/>
            <w:u w:val="none"/>
            <w:shd w:val="clear" w:color="auto" w:fill="FFFFFF"/>
          </w:rPr>
          <w:t>American Academy of Pediatrics (AAP)</w:t>
        </w:r>
      </w:hyperlink>
    </w:p>
    <w:p w:rsidR="00ED0972" w:rsidRPr="003A494A" w:rsidRDefault="004B6A19" w:rsidP="00ED0972">
      <w:pPr>
        <w:pStyle w:val="AralkYok"/>
        <w:rPr>
          <w:rFonts w:ascii="Times New Roman" w:hAnsi="Times New Roman"/>
          <w:sz w:val="24"/>
          <w:szCs w:val="24"/>
        </w:rPr>
      </w:pPr>
      <w:hyperlink r:id="rId559" w:tgtFrame="_blank" w:history="1">
        <w:r w:rsidR="00ED0972" w:rsidRPr="003A494A">
          <w:rPr>
            <w:rStyle w:val="Kpr"/>
            <w:rFonts w:ascii="Times New Roman" w:hAnsi="Times New Roman"/>
            <w:color w:val="auto"/>
            <w:sz w:val="24"/>
            <w:szCs w:val="24"/>
            <w:u w:val="none"/>
            <w:shd w:val="clear" w:color="auto" w:fill="FFFFFF"/>
          </w:rPr>
          <w:t>ACS (American Chemical Society) Journals</w:t>
        </w:r>
      </w:hyperlink>
    </w:p>
    <w:p w:rsidR="00ED0972" w:rsidRPr="003A494A" w:rsidRDefault="004B6A19" w:rsidP="00ED0972">
      <w:pPr>
        <w:pStyle w:val="AralkYok"/>
        <w:rPr>
          <w:rFonts w:ascii="Times New Roman" w:hAnsi="Times New Roman"/>
          <w:sz w:val="24"/>
          <w:szCs w:val="24"/>
        </w:rPr>
      </w:pPr>
      <w:hyperlink r:id="rId560" w:tgtFrame="_blank" w:history="1">
        <w:r w:rsidR="00ED0972" w:rsidRPr="003A494A">
          <w:rPr>
            <w:rStyle w:val="Kpr"/>
            <w:rFonts w:ascii="Times New Roman" w:hAnsi="Times New Roman"/>
            <w:color w:val="auto"/>
            <w:sz w:val="24"/>
            <w:szCs w:val="24"/>
            <w:u w:val="none"/>
            <w:shd w:val="clear" w:color="auto" w:fill="FFFFFF"/>
          </w:rPr>
          <w:t>American Medical Association (AMA) Journals</w:t>
        </w:r>
      </w:hyperlink>
    </w:p>
    <w:p w:rsidR="00ED0972" w:rsidRPr="003A494A" w:rsidRDefault="004B6A19" w:rsidP="00ED0972">
      <w:pPr>
        <w:pStyle w:val="AralkYok"/>
        <w:rPr>
          <w:rFonts w:ascii="Times New Roman" w:hAnsi="Times New Roman"/>
          <w:sz w:val="24"/>
          <w:szCs w:val="24"/>
        </w:rPr>
      </w:pPr>
      <w:hyperlink r:id="rId561" w:tgtFrame="_blank" w:history="1">
        <w:r w:rsidR="00ED0972" w:rsidRPr="003A494A">
          <w:rPr>
            <w:rStyle w:val="Kpr"/>
            <w:rFonts w:ascii="Times New Roman" w:hAnsi="Times New Roman"/>
            <w:color w:val="auto"/>
            <w:sz w:val="24"/>
            <w:szCs w:val="24"/>
            <w:u w:val="none"/>
            <w:shd w:val="clear" w:color="auto" w:fill="FFFFFF"/>
          </w:rPr>
          <w:t>Annual Reviews</w:t>
        </w:r>
      </w:hyperlink>
    </w:p>
    <w:p w:rsidR="00ED0972" w:rsidRPr="003A494A" w:rsidRDefault="004B6A19" w:rsidP="00ED0972">
      <w:pPr>
        <w:pStyle w:val="AralkYok"/>
        <w:rPr>
          <w:rFonts w:ascii="Times New Roman" w:hAnsi="Times New Roman"/>
          <w:sz w:val="24"/>
          <w:szCs w:val="24"/>
        </w:rPr>
      </w:pPr>
      <w:hyperlink r:id="rId562" w:tgtFrame="_blank" w:history="1">
        <w:r w:rsidR="00ED0972" w:rsidRPr="003A494A">
          <w:rPr>
            <w:rStyle w:val="Kpr"/>
            <w:rFonts w:ascii="Times New Roman" w:hAnsi="Times New Roman"/>
            <w:color w:val="auto"/>
            <w:sz w:val="24"/>
            <w:szCs w:val="24"/>
            <w:u w:val="none"/>
            <w:shd w:val="clear" w:color="auto" w:fill="FFFFFF"/>
          </w:rPr>
          <w:t>ASABE Technical Library</w:t>
        </w:r>
      </w:hyperlink>
    </w:p>
    <w:p w:rsidR="00ED0972" w:rsidRPr="003A494A" w:rsidRDefault="004B6A19" w:rsidP="00ED0972">
      <w:pPr>
        <w:pStyle w:val="AralkYok"/>
        <w:rPr>
          <w:rFonts w:ascii="Times New Roman" w:hAnsi="Times New Roman"/>
          <w:sz w:val="24"/>
          <w:szCs w:val="24"/>
        </w:rPr>
      </w:pPr>
      <w:hyperlink r:id="rId563" w:history="1">
        <w:r w:rsidR="00ED0972" w:rsidRPr="003A494A">
          <w:rPr>
            <w:rStyle w:val="Kpr"/>
            <w:rFonts w:ascii="Times New Roman" w:hAnsi="Times New Roman"/>
            <w:color w:val="auto"/>
            <w:sz w:val="24"/>
            <w:szCs w:val="24"/>
            <w:u w:val="none"/>
            <w:shd w:val="clear" w:color="auto" w:fill="FFFFFF"/>
          </w:rPr>
          <w:t>ASTM Digital Library</w:t>
        </w:r>
      </w:hyperlink>
    </w:p>
    <w:p w:rsidR="00ED0972" w:rsidRPr="003A494A" w:rsidRDefault="004B6A19" w:rsidP="00ED0972">
      <w:pPr>
        <w:pStyle w:val="AralkYok"/>
        <w:rPr>
          <w:rFonts w:ascii="Times New Roman" w:hAnsi="Times New Roman"/>
          <w:sz w:val="24"/>
          <w:szCs w:val="24"/>
        </w:rPr>
      </w:pPr>
      <w:hyperlink r:id="rId564" w:history="1">
        <w:r w:rsidR="00ED0972" w:rsidRPr="003A494A">
          <w:rPr>
            <w:rStyle w:val="Kpr"/>
            <w:rFonts w:ascii="Times New Roman" w:hAnsi="Times New Roman"/>
            <w:color w:val="auto"/>
            <w:sz w:val="24"/>
            <w:szCs w:val="24"/>
            <w:u w:val="none"/>
            <w:shd w:val="clear" w:color="auto" w:fill="FFFFFF"/>
          </w:rPr>
          <w:t>ASTM Standards (IHS Standards Expert)</w:t>
        </w:r>
      </w:hyperlink>
    </w:p>
    <w:p w:rsidR="00ED0972" w:rsidRPr="003A494A" w:rsidRDefault="004B6A19" w:rsidP="00ED0972">
      <w:pPr>
        <w:pStyle w:val="AralkYok"/>
        <w:rPr>
          <w:rFonts w:ascii="Times New Roman" w:hAnsi="Times New Roman"/>
          <w:sz w:val="24"/>
          <w:szCs w:val="24"/>
        </w:rPr>
      </w:pPr>
      <w:hyperlink r:id="rId565" w:tgtFrame="_blank" w:history="1">
        <w:r w:rsidR="00ED0972" w:rsidRPr="003A494A">
          <w:rPr>
            <w:rStyle w:val="Kpr"/>
            <w:rFonts w:ascii="Times New Roman" w:hAnsi="Times New Roman"/>
            <w:color w:val="auto"/>
            <w:sz w:val="24"/>
            <w:szCs w:val="24"/>
            <w:u w:val="none"/>
            <w:shd w:val="clear" w:color="auto" w:fill="FFFFFF"/>
          </w:rPr>
          <w:t>AV-DATA</w:t>
        </w:r>
      </w:hyperlink>
    </w:p>
    <w:p w:rsidR="00ED0972" w:rsidRPr="003A494A" w:rsidRDefault="004B6A19" w:rsidP="00ED0972">
      <w:pPr>
        <w:pStyle w:val="AralkYok"/>
        <w:rPr>
          <w:rFonts w:ascii="Times New Roman" w:hAnsi="Times New Roman"/>
          <w:sz w:val="24"/>
          <w:szCs w:val="24"/>
        </w:rPr>
      </w:pPr>
      <w:hyperlink r:id="rId566" w:tgtFrame="_blank" w:history="1">
        <w:r w:rsidR="00ED0972" w:rsidRPr="003A494A">
          <w:rPr>
            <w:rStyle w:val="Kpr"/>
            <w:rFonts w:ascii="Times New Roman" w:hAnsi="Times New Roman"/>
            <w:color w:val="auto"/>
            <w:sz w:val="24"/>
            <w:szCs w:val="24"/>
            <w:u w:val="none"/>
            <w:shd w:val="clear" w:color="auto" w:fill="FFFFFF"/>
          </w:rPr>
          <w:t>Bioscientifica</w:t>
        </w:r>
      </w:hyperlink>
    </w:p>
    <w:p w:rsidR="00ED0972" w:rsidRPr="003A494A" w:rsidRDefault="004B6A19" w:rsidP="00ED0972">
      <w:pPr>
        <w:pStyle w:val="AralkYok"/>
        <w:rPr>
          <w:rFonts w:ascii="Times New Roman" w:hAnsi="Times New Roman"/>
          <w:sz w:val="24"/>
          <w:szCs w:val="24"/>
          <w:lang w:val="tr-TR"/>
        </w:rPr>
      </w:pPr>
      <w:hyperlink r:id="rId567" w:tgtFrame="_blank" w:history="1">
        <w:r w:rsidR="00ED0972" w:rsidRPr="003A494A">
          <w:rPr>
            <w:rStyle w:val="Kpr"/>
            <w:rFonts w:ascii="Times New Roman" w:hAnsi="Times New Roman"/>
            <w:color w:val="auto"/>
            <w:sz w:val="24"/>
            <w:szCs w:val="24"/>
            <w:u w:val="none"/>
            <w:shd w:val="clear" w:color="auto" w:fill="FFFFFF"/>
          </w:rPr>
          <w:t>British Medical Journals</w:t>
        </w:r>
      </w:hyperlink>
    </w:p>
    <w:p w:rsidR="00ED0972" w:rsidRPr="003A494A" w:rsidRDefault="00ED0972" w:rsidP="00ED0972">
      <w:pPr>
        <w:pStyle w:val="AralkYok"/>
        <w:rPr>
          <w:rFonts w:ascii="Times New Roman" w:hAnsi="Times New Roman"/>
          <w:sz w:val="24"/>
          <w:szCs w:val="24"/>
          <w:lang w:val="tr-TR"/>
        </w:rPr>
      </w:pPr>
      <w:r w:rsidRPr="003A494A">
        <w:rPr>
          <w:rFonts w:ascii="Times New Roman" w:hAnsi="Times New Roman"/>
          <w:sz w:val="24"/>
          <w:szCs w:val="24"/>
          <w:lang w:val="tr-TR"/>
        </w:rPr>
        <w:t>CAB Abstract</w:t>
      </w:r>
    </w:p>
    <w:p w:rsidR="00ED0972" w:rsidRPr="003A494A" w:rsidRDefault="004B6A19" w:rsidP="00ED0972">
      <w:pPr>
        <w:pStyle w:val="AralkYok"/>
        <w:rPr>
          <w:rFonts w:ascii="Times New Roman" w:hAnsi="Times New Roman"/>
          <w:sz w:val="24"/>
          <w:szCs w:val="24"/>
        </w:rPr>
      </w:pPr>
      <w:hyperlink r:id="rId568" w:tgtFrame="_blank" w:history="1">
        <w:r w:rsidR="00ED0972" w:rsidRPr="003A494A">
          <w:rPr>
            <w:rStyle w:val="Kpr"/>
            <w:rFonts w:ascii="Times New Roman" w:hAnsi="Times New Roman"/>
            <w:color w:val="auto"/>
            <w:sz w:val="24"/>
            <w:szCs w:val="24"/>
            <w:u w:val="none"/>
            <w:shd w:val="clear" w:color="auto" w:fill="FFFFFF"/>
          </w:rPr>
          <w:t>CAB International E-Books</w:t>
        </w:r>
      </w:hyperlink>
    </w:p>
    <w:p w:rsidR="00ED0972" w:rsidRPr="003A494A" w:rsidRDefault="004B6A19" w:rsidP="00ED0972">
      <w:pPr>
        <w:pStyle w:val="AralkYok"/>
        <w:rPr>
          <w:rFonts w:ascii="Times New Roman" w:hAnsi="Times New Roman"/>
          <w:sz w:val="24"/>
          <w:szCs w:val="24"/>
        </w:rPr>
      </w:pPr>
      <w:hyperlink r:id="rId569" w:tgtFrame="_blank" w:history="1">
        <w:r w:rsidR="00ED0972" w:rsidRPr="003A494A">
          <w:rPr>
            <w:rStyle w:val="Kpr"/>
            <w:rFonts w:ascii="Times New Roman" w:hAnsi="Times New Roman"/>
            <w:color w:val="auto"/>
            <w:sz w:val="24"/>
            <w:szCs w:val="24"/>
            <w:u w:val="none"/>
            <w:shd w:val="clear" w:color="auto" w:fill="FFFFFF"/>
          </w:rPr>
          <w:t>Cambridge Journals Online</w:t>
        </w:r>
      </w:hyperlink>
    </w:p>
    <w:p w:rsidR="00ED0972" w:rsidRPr="003A494A" w:rsidRDefault="004B6A19" w:rsidP="00ED0972">
      <w:pPr>
        <w:pStyle w:val="AralkYok"/>
        <w:rPr>
          <w:rFonts w:ascii="Times New Roman" w:hAnsi="Times New Roman"/>
          <w:sz w:val="24"/>
          <w:szCs w:val="24"/>
        </w:rPr>
      </w:pPr>
      <w:hyperlink r:id="rId570" w:tgtFrame="_blank" w:history="1">
        <w:r w:rsidR="00ED0972" w:rsidRPr="003A494A">
          <w:rPr>
            <w:rStyle w:val="Kpr"/>
            <w:rFonts w:ascii="Times New Roman" w:hAnsi="Times New Roman"/>
            <w:color w:val="auto"/>
            <w:sz w:val="24"/>
            <w:szCs w:val="24"/>
            <w:u w:val="none"/>
            <w:shd w:val="clear" w:color="auto" w:fill="FFFFFF"/>
          </w:rPr>
          <w:t>Clinical Key</w:t>
        </w:r>
      </w:hyperlink>
    </w:p>
    <w:p w:rsidR="00ED0972" w:rsidRPr="003A494A" w:rsidRDefault="004B6A19" w:rsidP="00ED0972">
      <w:pPr>
        <w:pStyle w:val="AralkYok"/>
        <w:rPr>
          <w:rFonts w:ascii="Times New Roman" w:hAnsi="Times New Roman"/>
          <w:sz w:val="24"/>
          <w:szCs w:val="24"/>
        </w:rPr>
      </w:pPr>
      <w:hyperlink r:id="rId571" w:tgtFrame="_blank" w:history="1">
        <w:r w:rsidR="00ED0972" w:rsidRPr="003A494A">
          <w:rPr>
            <w:rStyle w:val="Kpr"/>
            <w:rFonts w:ascii="Times New Roman" w:hAnsi="Times New Roman"/>
            <w:color w:val="auto"/>
            <w:sz w:val="24"/>
            <w:szCs w:val="24"/>
            <w:u w:val="none"/>
            <w:shd w:val="clear" w:color="auto" w:fill="FFFFFF"/>
          </w:rPr>
          <w:t>Cochrane Library</w:t>
        </w:r>
      </w:hyperlink>
    </w:p>
    <w:p w:rsidR="00ED0972" w:rsidRPr="003A494A" w:rsidRDefault="004B6A19" w:rsidP="00ED0972">
      <w:pPr>
        <w:pStyle w:val="AralkYok"/>
        <w:rPr>
          <w:rFonts w:ascii="Times New Roman" w:hAnsi="Times New Roman"/>
          <w:sz w:val="24"/>
          <w:szCs w:val="24"/>
        </w:rPr>
      </w:pPr>
      <w:hyperlink r:id="rId572" w:tgtFrame="_blank" w:history="1">
        <w:r w:rsidR="00ED0972" w:rsidRPr="003A494A">
          <w:rPr>
            <w:rStyle w:val="Kpr"/>
            <w:rFonts w:ascii="Times New Roman" w:hAnsi="Times New Roman"/>
            <w:color w:val="auto"/>
            <w:sz w:val="24"/>
            <w:szCs w:val="24"/>
            <w:u w:val="none"/>
            <w:shd w:val="clear" w:color="auto" w:fill="FFFFFF"/>
          </w:rPr>
          <w:t>EBSCOHOST</w:t>
        </w:r>
      </w:hyperlink>
    </w:p>
    <w:p w:rsidR="00ED0972" w:rsidRPr="003A494A" w:rsidRDefault="004B6A19" w:rsidP="00ED0972">
      <w:pPr>
        <w:pStyle w:val="AralkYok"/>
        <w:rPr>
          <w:rFonts w:ascii="Times New Roman" w:hAnsi="Times New Roman"/>
          <w:sz w:val="24"/>
          <w:szCs w:val="24"/>
        </w:rPr>
      </w:pPr>
      <w:hyperlink r:id="rId573" w:tgtFrame="_blank" w:history="1">
        <w:r w:rsidR="00ED0972" w:rsidRPr="003A494A">
          <w:rPr>
            <w:rStyle w:val="Kpr"/>
            <w:rFonts w:ascii="Times New Roman" w:hAnsi="Times New Roman"/>
            <w:color w:val="auto"/>
            <w:sz w:val="24"/>
            <w:szCs w:val="24"/>
            <w:u w:val="none"/>
            <w:shd w:val="clear" w:color="auto" w:fill="FFFFFF"/>
          </w:rPr>
          <w:t>Education Sourc</w:t>
        </w:r>
      </w:hyperlink>
    </w:p>
    <w:p w:rsidR="00ED0972" w:rsidRPr="003A494A" w:rsidRDefault="004B6A19" w:rsidP="00ED0972">
      <w:pPr>
        <w:pStyle w:val="AralkYok"/>
        <w:rPr>
          <w:rFonts w:ascii="Times New Roman" w:hAnsi="Times New Roman"/>
          <w:sz w:val="24"/>
          <w:szCs w:val="24"/>
        </w:rPr>
      </w:pPr>
      <w:hyperlink r:id="rId574" w:history="1">
        <w:r w:rsidR="00ED0972" w:rsidRPr="003A494A">
          <w:rPr>
            <w:rStyle w:val="Kpr"/>
            <w:rFonts w:ascii="Times New Roman" w:hAnsi="Times New Roman"/>
            <w:color w:val="auto"/>
            <w:sz w:val="24"/>
            <w:szCs w:val="24"/>
            <w:u w:val="none"/>
            <w:shd w:val="clear" w:color="auto" w:fill="FFFFFF"/>
          </w:rPr>
          <w:t>ELECTUDE</w:t>
        </w:r>
      </w:hyperlink>
    </w:p>
    <w:p w:rsidR="00ED0972" w:rsidRPr="003A494A" w:rsidRDefault="004B6A19" w:rsidP="00ED0972">
      <w:pPr>
        <w:pStyle w:val="AralkYok"/>
        <w:rPr>
          <w:rFonts w:ascii="Times New Roman" w:hAnsi="Times New Roman"/>
          <w:sz w:val="24"/>
          <w:szCs w:val="24"/>
        </w:rPr>
      </w:pPr>
      <w:hyperlink r:id="rId575" w:tgtFrame="_blank" w:history="1">
        <w:r w:rsidR="00ED0972" w:rsidRPr="003A494A">
          <w:rPr>
            <w:rStyle w:val="Kpr"/>
            <w:rFonts w:ascii="Times New Roman" w:hAnsi="Times New Roman"/>
            <w:color w:val="auto"/>
            <w:sz w:val="24"/>
            <w:szCs w:val="24"/>
            <w:u w:val="none"/>
            <w:shd w:val="clear" w:color="auto" w:fill="FFFFFF"/>
          </w:rPr>
          <w:t>Elsevier ExpertPath </w:t>
        </w:r>
      </w:hyperlink>
    </w:p>
    <w:p w:rsidR="00ED0972" w:rsidRPr="003A494A" w:rsidRDefault="004B6A19" w:rsidP="00ED0972">
      <w:pPr>
        <w:pStyle w:val="AralkYok"/>
        <w:rPr>
          <w:rFonts w:ascii="Times New Roman" w:hAnsi="Times New Roman"/>
          <w:sz w:val="24"/>
          <w:szCs w:val="24"/>
        </w:rPr>
      </w:pPr>
      <w:hyperlink r:id="rId576" w:tgtFrame="_blank" w:history="1">
        <w:r w:rsidR="00ED0972" w:rsidRPr="003A494A">
          <w:rPr>
            <w:rStyle w:val="Kpr"/>
            <w:rFonts w:ascii="Times New Roman" w:hAnsi="Times New Roman"/>
            <w:color w:val="auto"/>
            <w:sz w:val="24"/>
            <w:szCs w:val="24"/>
            <w:u w:val="none"/>
            <w:shd w:val="clear" w:color="auto" w:fill="FFFFFF"/>
          </w:rPr>
          <w:t>Emerald Management Xtra </w:t>
        </w:r>
      </w:hyperlink>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shd w:val="clear" w:color="auto" w:fill="FFFFFF"/>
        </w:rPr>
        <w:t>Emerald Social Sciences eKitap Serileri:</w:t>
      </w:r>
    </w:p>
    <w:p w:rsidR="00ED0972" w:rsidRPr="003A494A" w:rsidRDefault="004B6A19" w:rsidP="00ED0972">
      <w:pPr>
        <w:pStyle w:val="AralkYok"/>
        <w:rPr>
          <w:rFonts w:ascii="Times New Roman" w:hAnsi="Times New Roman"/>
          <w:sz w:val="24"/>
          <w:szCs w:val="24"/>
        </w:rPr>
      </w:pPr>
      <w:hyperlink r:id="rId577" w:tgtFrame="_blank" w:history="1">
        <w:r w:rsidR="00ED0972" w:rsidRPr="003A494A">
          <w:rPr>
            <w:rStyle w:val="Kpr"/>
            <w:rFonts w:ascii="Times New Roman" w:hAnsi="Times New Roman"/>
            <w:color w:val="auto"/>
            <w:sz w:val="24"/>
            <w:szCs w:val="24"/>
            <w:u w:val="none"/>
            <w:shd w:val="clear" w:color="auto" w:fill="FFFFFF"/>
          </w:rPr>
          <w:t>FSTA Food Science &amp; Technology Abstracts</w:t>
        </w:r>
      </w:hyperlink>
    </w:p>
    <w:p w:rsidR="00ED0972" w:rsidRPr="003A494A" w:rsidRDefault="004B6A19" w:rsidP="00ED0972">
      <w:pPr>
        <w:pStyle w:val="AralkYok"/>
        <w:rPr>
          <w:rFonts w:ascii="Times New Roman" w:hAnsi="Times New Roman"/>
          <w:sz w:val="24"/>
          <w:szCs w:val="24"/>
        </w:rPr>
      </w:pPr>
      <w:hyperlink r:id="rId578" w:tgtFrame="_blank" w:history="1">
        <w:r w:rsidR="00ED0972" w:rsidRPr="003A494A">
          <w:rPr>
            <w:rStyle w:val="Kpr"/>
            <w:rFonts w:ascii="Times New Roman" w:hAnsi="Times New Roman"/>
            <w:color w:val="auto"/>
            <w:sz w:val="24"/>
            <w:szCs w:val="24"/>
            <w:u w:val="none"/>
            <w:shd w:val="clear" w:color="auto" w:fill="FFFFFF"/>
          </w:rPr>
          <w:t>Euclid Prime </w:t>
        </w:r>
      </w:hyperlink>
    </w:p>
    <w:p w:rsidR="00ED0972" w:rsidRPr="003A494A" w:rsidRDefault="004B6A19" w:rsidP="00ED0972">
      <w:pPr>
        <w:pStyle w:val="AralkYok"/>
        <w:rPr>
          <w:rFonts w:ascii="Times New Roman" w:hAnsi="Times New Roman"/>
          <w:sz w:val="24"/>
          <w:szCs w:val="24"/>
        </w:rPr>
      </w:pPr>
      <w:hyperlink r:id="rId579" w:tgtFrame="_blank" w:history="1">
        <w:r w:rsidR="00ED0972" w:rsidRPr="003A494A">
          <w:rPr>
            <w:rStyle w:val="Kpr"/>
            <w:rFonts w:ascii="Times New Roman" w:hAnsi="Times New Roman"/>
            <w:color w:val="auto"/>
            <w:sz w:val="24"/>
            <w:szCs w:val="24"/>
            <w:u w:val="none"/>
            <w:shd w:val="clear" w:color="auto" w:fill="FFFFFF"/>
          </w:rPr>
          <w:t>Hein Online</w:t>
        </w:r>
      </w:hyperlink>
    </w:p>
    <w:p w:rsidR="00ED0972" w:rsidRPr="003A494A" w:rsidRDefault="004B6A19" w:rsidP="00ED0972">
      <w:pPr>
        <w:pStyle w:val="AralkYok"/>
        <w:rPr>
          <w:rFonts w:ascii="Times New Roman" w:hAnsi="Times New Roman"/>
          <w:sz w:val="24"/>
          <w:szCs w:val="24"/>
        </w:rPr>
      </w:pPr>
      <w:hyperlink r:id="rId580" w:tgtFrame="_blank" w:history="1">
        <w:r w:rsidR="00ED0972" w:rsidRPr="003A494A">
          <w:rPr>
            <w:rStyle w:val="Kpr"/>
            <w:rFonts w:ascii="Times New Roman" w:hAnsi="Times New Roman"/>
            <w:color w:val="auto"/>
            <w:sz w:val="24"/>
            <w:szCs w:val="24"/>
            <w:u w:val="none"/>
            <w:shd w:val="clear" w:color="auto" w:fill="FFFFFF"/>
          </w:rPr>
          <w:t>HukukTürk Veritabanı</w:t>
        </w:r>
      </w:hyperlink>
    </w:p>
    <w:p w:rsidR="00ED0972" w:rsidRPr="003A494A" w:rsidRDefault="004B6A19" w:rsidP="00ED0972">
      <w:pPr>
        <w:pStyle w:val="AralkYok"/>
        <w:rPr>
          <w:rFonts w:ascii="Times New Roman" w:hAnsi="Times New Roman"/>
          <w:sz w:val="24"/>
          <w:szCs w:val="24"/>
          <w:lang w:val="tr-TR"/>
        </w:rPr>
      </w:pPr>
      <w:hyperlink r:id="rId581" w:tgtFrame="_blank" w:history="1">
        <w:r w:rsidR="00ED0972" w:rsidRPr="003A494A">
          <w:rPr>
            <w:rStyle w:val="Kpr"/>
            <w:rFonts w:ascii="Times New Roman" w:hAnsi="Times New Roman"/>
            <w:color w:val="auto"/>
            <w:sz w:val="24"/>
            <w:szCs w:val="24"/>
            <w:u w:val="none"/>
            <w:shd w:val="clear" w:color="auto" w:fill="FFFFFF"/>
          </w:rPr>
          <w:t>IEEE / IEE Electronic Library (IEL)</w:t>
        </w:r>
      </w:hyperlink>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lang w:val="tr-TR"/>
        </w:rPr>
        <w:t>Ingenta Select</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InCites</w:t>
      </w:r>
    </w:p>
    <w:p w:rsidR="00ED0972" w:rsidRPr="003A494A" w:rsidRDefault="004B6A19" w:rsidP="00ED0972">
      <w:pPr>
        <w:pStyle w:val="AralkYok"/>
        <w:rPr>
          <w:rFonts w:ascii="Times New Roman" w:hAnsi="Times New Roman"/>
          <w:sz w:val="24"/>
          <w:szCs w:val="24"/>
        </w:rPr>
      </w:pPr>
      <w:hyperlink r:id="rId582" w:tgtFrame="_blank" w:history="1">
        <w:r w:rsidR="00ED0972" w:rsidRPr="003A494A">
          <w:rPr>
            <w:rStyle w:val="Kpr"/>
            <w:rFonts w:ascii="Times New Roman" w:hAnsi="Times New Roman"/>
            <w:color w:val="auto"/>
            <w:sz w:val="24"/>
            <w:szCs w:val="24"/>
            <w:u w:val="none"/>
            <w:shd w:val="clear" w:color="auto" w:fill="FFFFFF"/>
          </w:rPr>
          <w:t>Index Islamicus Online</w:t>
        </w:r>
      </w:hyperlink>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I</w:t>
      </w:r>
      <w:hyperlink r:id="rId583" w:tgtFrame="_blank" w:history="1">
        <w:r w:rsidRPr="003A494A">
          <w:rPr>
            <w:rStyle w:val="Kpr"/>
            <w:rFonts w:ascii="Times New Roman" w:hAnsi="Times New Roman"/>
            <w:color w:val="auto"/>
            <w:sz w:val="24"/>
            <w:szCs w:val="24"/>
            <w:u w:val="none"/>
            <w:shd w:val="clear" w:color="auto" w:fill="FFFFFF"/>
          </w:rPr>
          <w:t>nstitute of Physics Publishing Journals</w:t>
        </w:r>
      </w:hyperlink>
    </w:p>
    <w:p w:rsidR="00ED0972" w:rsidRPr="003A494A" w:rsidRDefault="004B6A19" w:rsidP="00ED0972">
      <w:pPr>
        <w:pStyle w:val="AralkYok"/>
        <w:rPr>
          <w:rFonts w:ascii="Times New Roman" w:hAnsi="Times New Roman"/>
          <w:sz w:val="24"/>
          <w:szCs w:val="24"/>
        </w:rPr>
      </w:pPr>
      <w:hyperlink r:id="rId584" w:tgtFrame="_blank" w:history="1">
        <w:r w:rsidR="00ED0972" w:rsidRPr="003A494A">
          <w:rPr>
            <w:rStyle w:val="Kpr"/>
            <w:rFonts w:ascii="Times New Roman" w:hAnsi="Times New Roman"/>
            <w:color w:val="auto"/>
            <w:sz w:val="24"/>
            <w:szCs w:val="24"/>
            <w:u w:val="none"/>
          </w:rPr>
          <w:t xml:space="preserve">JCR (Journal Citation Reports) </w:t>
        </w:r>
      </w:hyperlink>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JOVE</w:t>
      </w:r>
    </w:p>
    <w:p w:rsidR="00ED0972" w:rsidRPr="003A494A" w:rsidRDefault="004B6A19" w:rsidP="00ED0972">
      <w:pPr>
        <w:pStyle w:val="AralkYok"/>
        <w:rPr>
          <w:rFonts w:ascii="Times New Roman" w:hAnsi="Times New Roman"/>
          <w:sz w:val="24"/>
          <w:szCs w:val="24"/>
        </w:rPr>
      </w:pPr>
      <w:hyperlink r:id="rId585" w:tgtFrame="_blank" w:history="1">
        <w:r w:rsidR="00ED0972" w:rsidRPr="003A494A">
          <w:rPr>
            <w:rStyle w:val="Kpr"/>
            <w:rFonts w:ascii="Times New Roman" w:hAnsi="Times New Roman"/>
            <w:color w:val="auto"/>
            <w:sz w:val="24"/>
            <w:szCs w:val="24"/>
            <w:u w:val="none"/>
          </w:rPr>
          <w:t>JSTOR</w:t>
        </w:r>
      </w:hyperlink>
    </w:p>
    <w:p w:rsidR="00ED0972" w:rsidRPr="003A494A" w:rsidRDefault="00ED0972" w:rsidP="00ED0972">
      <w:pPr>
        <w:pStyle w:val="AralkYok"/>
        <w:rPr>
          <w:rFonts w:ascii="Times New Roman" w:hAnsi="Times New Roman"/>
          <w:sz w:val="24"/>
          <w:szCs w:val="24"/>
          <w:lang w:val="tr-TR"/>
        </w:rPr>
      </w:pPr>
      <w:r w:rsidRPr="003A494A">
        <w:rPr>
          <w:rFonts w:ascii="Times New Roman" w:hAnsi="Times New Roman"/>
          <w:sz w:val="24"/>
          <w:szCs w:val="24"/>
          <w:lang w:val="tr-TR"/>
        </w:rPr>
        <w:t>Karger</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Knovel</w:t>
      </w:r>
    </w:p>
    <w:p w:rsidR="00ED0972" w:rsidRPr="003A494A" w:rsidRDefault="004B6A19" w:rsidP="00ED0972">
      <w:pPr>
        <w:pStyle w:val="AralkYok"/>
        <w:rPr>
          <w:rFonts w:ascii="Times New Roman" w:hAnsi="Times New Roman"/>
          <w:sz w:val="24"/>
          <w:szCs w:val="24"/>
        </w:rPr>
      </w:pPr>
      <w:hyperlink r:id="rId586" w:tgtFrame="_blank" w:history="1">
        <w:r w:rsidR="00ED0972" w:rsidRPr="003A494A">
          <w:rPr>
            <w:rStyle w:val="Kpr"/>
            <w:rFonts w:ascii="Times New Roman" w:hAnsi="Times New Roman"/>
            <w:color w:val="auto"/>
            <w:sz w:val="24"/>
            <w:szCs w:val="24"/>
            <w:u w:val="none"/>
            <w:shd w:val="clear" w:color="auto" w:fill="FFFFFF"/>
          </w:rPr>
          <w:t>Legal Online Kütüphane</w:t>
        </w:r>
      </w:hyperlink>
    </w:p>
    <w:p w:rsidR="00ED0972" w:rsidRPr="003A494A" w:rsidRDefault="004B6A19" w:rsidP="00ED0972">
      <w:pPr>
        <w:pStyle w:val="AralkYok"/>
        <w:rPr>
          <w:rFonts w:ascii="Times New Roman" w:hAnsi="Times New Roman"/>
          <w:sz w:val="24"/>
          <w:szCs w:val="24"/>
          <w:lang w:val="tr-TR"/>
        </w:rPr>
      </w:pPr>
      <w:hyperlink r:id="rId587" w:tgtFrame="_blank" w:history="1">
        <w:r w:rsidR="00ED0972" w:rsidRPr="003A494A">
          <w:rPr>
            <w:rStyle w:val="Kpr"/>
            <w:rFonts w:ascii="Times New Roman" w:hAnsi="Times New Roman"/>
            <w:color w:val="auto"/>
            <w:sz w:val="24"/>
            <w:szCs w:val="24"/>
            <w:u w:val="none"/>
          </w:rPr>
          <w:t>OVID Lippincott Williams &amp; Wilkins (LWW) Journals</w:t>
        </w:r>
      </w:hyperlink>
    </w:p>
    <w:p w:rsidR="00ED0972" w:rsidRPr="003A494A" w:rsidRDefault="004B6A19" w:rsidP="00ED0972">
      <w:pPr>
        <w:pStyle w:val="AralkYok"/>
        <w:rPr>
          <w:rFonts w:ascii="Times New Roman" w:hAnsi="Times New Roman"/>
          <w:sz w:val="24"/>
          <w:szCs w:val="24"/>
        </w:rPr>
      </w:pPr>
      <w:hyperlink r:id="rId588" w:tgtFrame="_blank" w:history="1">
        <w:r w:rsidR="00ED0972" w:rsidRPr="003A494A">
          <w:rPr>
            <w:rStyle w:val="Kpr"/>
            <w:rFonts w:ascii="Times New Roman" w:hAnsi="Times New Roman"/>
            <w:color w:val="auto"/>
            <w:sz w:val="24"/>
            <w:szCs w:val="24"/>
            <w:u w:val="none"/>
          </w:rPr>
          <w:t>Medical Journals</w:t>
        </w:r>
      </w:hyperlink>
    </w:p>
    <w:p w:rsidR="00ED0972" w:rsidRPr="003A494A" w:rsidRDefault="004B6A19" w:rsidP="00ED0972">
      <w:pPr>
        <w:pStyle w:val="AralkYok"/>
        <w:rPr>
          <w:rFonts w:ascii="Times New Roman" w:hAnsi="Times New Roman"/>
          <w:sz w:val="24"/>
          <w:szCs w:val="24"/>
          <w:lang w:val="tr-TR"/>
        </w:rPr>
      </w:pPr>
      <w:hyperlink r:id="rId589" w:tgtFrame="_blank" w:history="1">
        <w:r w:rsidR="00ED0972" w:rsidRPr="003A494A">
          <w:rPr>
            <w:rStyle w:val="Kpr"/>
            <w:rFonts w:ascii="Times New Roman" w:hAnsi="Times New Roman"/>
            <w:color w:val="auto"/>
            <w:sz w:val="24"/>
            <w:szCs w:val="24"/>
            <w:u w:val="none"/>
          </w:rPr>
          <w:t>McGraw Hill Access Medicine</w:t>
        </w:r>
      </w:hyperlink>
    </w:p>
    <w:p w:rsidR="00ED0972" w:rsidRPr="003A494A" w:rsidRDefault="004B6A19" w:rsidP="00ED0972">
      <w:pPr>
        <w:pStyle w:val="AralkYok"/>
        <w:rPr>
          <w:rFonts w:ascii="Times New Roman" w:hAnsi="Times New Roman"/>
          <w:sz w:val="24"/>
          <w:szCs w:val="24"/>
        </w:rPr>
      </w:pPr>
      <w:hyperlink r:id="rId590" w:tgtFrame="_blank" w:history="1">
        <w:r w:rsidR="00ED0972" w:rsidRPr="003A494A">
          <w:rPr>
            <w:rStyle w:val="Kpr"/>
            <w:rFonts w:ascii="Times New Roman" w:hAnsi="Times New Roman"/>
            <w:color w:val="auto"/>
            <w:sz w:val="24"/>
            <w:szCs w:val="24"/>
            <w:u w:val="none"/>
            <w:shd w:val="clear" w:color="auto" w:fill="FFFFFF"/>
          </w:rPr>
          <w:t>McGraw Hill Access Engineering</w:t>
        </w:r>
      </w:hyperlink>
    </w:p>
    <w:p w:rsidR="00ED0972" w:rsidRPr="003A494A" w:rsidRDefault="004B6A19" w:rsidP="00ED0972">
      <w:pPr>
        <w:pStyle w:val="AralkYok"/>
        <w:rPr>
          <w:rFonts w:ascii="Times New Roman" w:hAnsi="Times New Roman"/>
          <w:sz w:val="24"/>
          <w:szCs w:val="24"/>
        </w:rPr>
      </w:pPr>
      <w:hyperlink r:id="rId591" w:tgtFrame="_blank" w:history="1">
        <w:r w:rsidR="00ED0972" w:rsidRPr="003A494A">
          <w:rPr>
            <w:rStyle w:val="Kpr"/>
            <w:rFonts w:ascii="Times New Roman" w:hAnsi="Times New Roman"/>
            <w:color w:val="auto"/>
            <w:sz w:val="24"/>
            <w:szCs w:val="24"/>
            <w:u w:val="none"/>
            <w:shd w:val="clear" w:color="auto" w:fill="FFFFFF"/>
          </w:rPr>
          <w:t>Mary Ann Liebert</w:t>
        </w:r>
      </w:hyperlink>
    </w:p>
    <w:p w:rsidR="00ED0972" w:rsidRPr="003A494A" w:rsidRDefault="004B6A19" w:rsidP="00ED0972">
      <w:pPr>
        <w:pStyle w:val="AralkYok"/>
        <w:rPr>
          <w:rFonts w:ascii="Times New Roman" w:hAnsi="Times New Roman"/>
          <w:sz w:val="24"/>
          <w:szCs w:val="24"/>
        </w:rPr>
      </w:pPr>
      <w:hyperlink r:id="rId592" w:tgtFrame="_blank" w:history="1">
        <w:r w:rsidR="00ED0972" w:rsidRPr="003A494A">
          <w:rPr>
            <w:rStyle w:val="Kpr"/>
            <w:rFonts w:ascii="Times New Roman" w:hAnsi="Times New Roman"/>
            <w:color w:val="auto"/>
            <w:sz w:val="24"/>
            <w:szCs w:val="24"/>
            <w:u w:val="none"/>
            <w:shd w:val="clear" w:color="auto" w:fill="FFFFFF"/>
          </w:rPr>
          <w:t>MathScinet</w:t>
        </w:r>
      </w:hyperlink>
    </w:p>
    <w:p w:rsidR="00ED0972" w:rsidRPr="003A494A" w:rsidRDefault="004B6A19" w:rsidP="00ED0972">
      <w:pPr>
        <w:pStyle w:val="AralkYok"/>
        <w:rPr>
          <w:rFonts w:ascii="Times New Roman" w:hAnsi="Times New Roman"/>
          <w:sz w:val="24"/>
          <w:szCs w:val="24"/>
          <w:lang w:val="tr-TR"/>
        </w:rPr>
      </w:pPr>
      <w:hyperlink r:id="rId593" w:tgtFrame="_blank" w:history="1">
        <w:r w:rsidR="00ED0972" w:rsidRPr="003A494A">
          <w:rPr>
            <w:rStyle w:val="Kpr"/>
            <w:rFonts w:ascii="Times New Roman" w:hAnsi="Times New Roman"/>
            <w:color w:val="auto"/>
            <w:sz w:val="24"/>
            <w:szCs w:val="24"/>
            <w:u w:val="none"/>
            <w:shd w:val="clear" w:color="auto" w:fill="FFFFFF"/>
          </w:rPr>
          <w:t>Micromedex</w:t>
        </w:r>
      </w:hyperlink>
    </w:p>
    <w:p w:rsidR="00ED0972" w:rsidRPr="003A494A" w:rsidRDefault="004B6A19" w:rsidP="00ED0972">
      <w:pPr>
        <w:pStyle w:val="AralkYok"/>
        <w:rPr>
          <w:rFonts w:ascii="Times New Roman" w:hAnsi="Times New Roman"/>
          <w:sz w:val="24"/>
          <w:szCs w:val="24"/>
          <w:lang w:val="tr-TR"/>
        </w:rPr>
      </w:pPr>
      <w:hyperlink r:id="rId594" w:tgtFrame="_blank" w:history="1">
        <w:r w:rsidR="00ED0972" w:rsidRPr="003A494A">
          <w:rPr>
            <w:rStyle w:val="Kpr"/>
            <w:rFonts w:ascii="Times New Roman" w:hAnsi="Times New Roman"/>
            <w:color w:val="auto"/>
            <w:sz w:val="24"/>
            <w:szCs w:val="24"/>
            <w:u w:val="none"/>
            <w:shd w:val="clear" w:color="auto" w:fill="FFFFFF"/>
          </w:rPr>
          <w:t>Nature Journals All</w:t>
        </w:r>
      </w:hyperlink>
    </w:p>
    <w:p w:rsidR="00ED0972" w:rsidRPr="003A494A" w:rsidRDefault="00ED0972" w:rsidP="00ED0972">
      <w:pPr>
        <w:pStyle w:val="AralkYok"/>
        <w:rPr>
          <w:rFonts w:ascii="Times New Roman" w:hAnsi="Times New Roman"/>
          <w:sz w:val="24"/>
          <w:szCs w:val="24"/>
          <w:lang w:val="tr-TR"/>
        </w:rPr>
      </w:pPr>
      <w:r w:rsidRPr="003A494A">
        <w:rPr>
          <w:rFonts w:ascii="Times New Roman" w:hAnsi="Times New Roman"/>
          <w:sz w:val="24"/>
          <w:szCs w:val="24"/>
          <w:lang w:val="tr-TR"/>
        </w:rPr>
        <w:t>OCLC First Search</w:t>
      </w:r>
    </w:p>
    <w:p w:rsidR="00ED0972" w:rsidRPr="003A494A" w:rsidRDefault="00ED0972" w:rsidP="00ED0972">
      <w:pPr>
        <w:pStyle w:val="AralkYok"/>
        <w:rPr>
          <w:rFonts w:ascii="Times New Roman" w:hAnsi="Times New Roman"/>
          <w:sz w:val="24"/>
          <w:szCs w:val="24"/>
          <w:lang w:val="tr-TR"/>
        </w:rPr>
      </w:pPr>
      <w:r w:rsidRPr="003A494A">
        <w:rPr>
          <w:rFonts w:ascii="Times New Roman" w:hAnsi="Times New Roman"/>
          <w:sz w:val="24"/>
          <w:szCs w:val="24"/>
          <w:lang w:val="tr-TR"/>
        </w:rPr>
        <w:t>Oxford Scholarship Online</w:t>
      </w:r>
    </w:p>
    <w:p w:rsidR="00ED0972" w:rsidRPr="003A494A" w:rsidRDefault="00ED0972" w:rsidP="00ED0972">
      <w:pPr>
        <w:pStyle w:val="AralkYok"/>
        <w:rPr>
          <w:rFonts w:ascii="Times New Roman" w:hAnsi="Times New Roman"/>
          <w:sz w:val="24"/>
          <w:szCs w:val="24"/>
          <w:lang w:val="tr-TR"/>
        </w:rPr>
      </w:pPr>
      <w:r w:rsidRPr="003A494A">
        <w:rPr>
          <w:rFonts w:ascii="Times New Roman" w:hAnsi="Times New Roman"/>
          <w:sz w:val="24"/>
          <w:szCs w:val="24"/>
          <w:lang w:val="tr-TR"/>
        </w:rPr>
        <w:t>Oxford Journals</w:t>
      </w:r>
    </w:p>
    <w:p w:rsidR="00ED0972" w:rsidRPr="003A494A" w:rsidRDefault="004B6A19" w:rsidP="00ED0972">
      <w:pPr>
        <w:pStyle w:val="AralkYok"/>
        <w:rPr>
          <w:rFonts w:ascii="Times New Roman" w:hAnsi="Times New Roman"/>
          <w:sz w:val="24"/>
          <w:szCs w:val="24"/>
          <w:lang w:eastAsia="tr-TR"/>
        </w:rPr>
      </w:pPr>
      <w:hyperlink r:id="rId595" w:tgtFrame="_blank" w:history="1">
        <w:r w:rsidR="00ED0972" w:rsidRPr="003A494A">
          <w:rPr>
            <w:rFonts w:ascii="Times New Roman" w:hAnsi="Times New Roman"/>
            <w:sz w:val="24"/>
            <w:szCs w:val="24"/>
            <w:lang w:eastAsia="tr-TR"/>
          </w:rPr>
          <w:t>Press Reader</w:t>
        </w:r>
      </w:hyperlink>
    </w:p>
    <w:p w:rsidR="00ED0972" w:rsidRPr="003A494A" w:rsidRDefault="004B6A19" w:rsidP="00ED0972">
      <w:pPr>
        <w:pStyle w:val="AralkYok"/>
        <w:rPr>
          <w:rFonts w:ascii="Times New Roman" w:hAnsi="Times New Roman"/>
          <w:sz w:val="24"/>
          <w:szCs w:val="24"/>
          <w:lang w:val="tr-TR"/>
        </w:rPr>
      </w:pPr>
      <w:hyperlink r:id="rId596" w:tgtFrame="_blank" w:history="1">
        <w:r w:rsidR="00ED0972" w:rsidRPr="003A494A">
          <w:rPr>
            <w:rFonts w:ascii="Times New Roman" w:hAnsi="Times New Roman"/>
            <w:sz w:val="24"/>
            <w:szCs w:val="24"/>
            <w:lang w:eastAsia="tr-TR"/>
          </w:rPr>
          <w:t>Primal Pictures</w:t>
        </w:r>
      </w:hyperlink>
    </w:p>
    <w:p w:rsidR="00ED0972" w:rsidRPr="003A494A" w:rsidRDefault="00ED0972" w:rsidP="00ED0972">
      <w:pPr>
        <w:pStyle w:val="AralkYok"/>
        <w:rPr>
          <w:rFonts w:ascii="Times New Roman" w:hAnsi="Times New Roman"/>
          <w:sz w:val="24"/>
          <w:szCs w:val="24"/>
          <w:lang w:val="tr-TR"/>
        </w:rPr>
      </w:pPr>
      <w:r w:rsidRPr="003A494A">
        <w:rPr>
          <w:rFonts w:ascii="Times New Roman" w:hAnsi="Times New Roman"/>
          <w:sz w:val="24"/>
          <w:szCs w:val="24"/>
          <w:lang w:val="tr-TR"/>
        </w:rPr>
        <w:t>Proquest Medical and Health Package + Agricola Plus Text Online</w:t>
      </w:r>
    </w:p>
    <w:p w:rsidR="00ED0972" w:rsidRPr="003A494A" w:rsidRDefault="00ED0972" w:rsidP="00ED0972">
      <w:pPr>
        <w:pStyle w:val="AralkYok"/>
        <w:rPr>
          <w:rFonts w:ascii="Times New Roman" w:hAnsi="Times New Roman"/>
          <w:sz w:val="24"/>
          <w:szCs w:val="24"/>
          <w:lang w:val="tr-TR"/>
        </w:rPr>
      </w:pPr>
      <w:r w:rsidRPr="003A494A">
        <w:rPr>
          <w:rFonts w:ascii="Times New Roman" w:hAnsi="Times New Roman"/>
          <w:sz w:val="24"/>
          <w:szCs w:val="24"/>
          <w:lang w:val="tr-TR"/>
        </w:rPr>
        <w:t>Proquest Science Technology</w:t>
      </w:r>
    </w:p>
    <w:p w:rsidR="00ED0972" w:rsidRPr="003A494A" w:rsidRDefault="004B6A19" w:rsidP="00ED0972">
      <w:pPr>
        <w:pStyle w:val="AralkYok"/>
        <w:rPr>
          <w:rFonts w:ascii="Times New Roman" w:hAnsi="Times New Roman"/>
          <w:sz w:val="24"/>
          <w:szCs w:val="24"/>
          <w:lang w:val="tr-TR"/>
        </w:rPr>
      </w:pPr>
      <w:hyperlink r:id="rId597" w:history="1">
        <w:r w:rsidR="00ED0972" w:rsidRPr="003A494A">
          <w:rPr>
            <w:rStyle w:val="Kpr"/>
            <w:rFonts w:ascii="Times New Roman" w:hAnsi="Times New Roman"/>
            <w:color w:val="auto"/>
            <w:sz w:val="24"/>
            <w:szCs w:val="24"/>
            <w:u w:val="none"/>
          </w:rPr>
          <w:t>ProQuest Dissertations and Thesis Full Text</w:t>
        </w:r>
      </w:hyperlink>
    </w:p>
    <w:p w:rsidR="00ED0972" w:rsidRPr="003A494A" w:rsidRDefault="004B6A19" w:rsidP="00ED0972">
      <w:pPr>
        <w:pStyle w:val="AralkYok"/>
        <w:rPr>
          <w:rFonts w:ascii="Times New Roman" w:hAnsi="Times New Roman"/>
          <w:sz w:val="24"/>
          <w:szCs w:val="24"/>
          <w:lang w:val="tr-TR"/>
        </w:rPr>
      </w:pPr>
      <w:hyperlink r:id="rId598" w:tgtFrame="_blank" w:history="1">
        <w:r w:rsidR="00ED0972" w:rsidRPr="003A494A">
          <w:rPr>
            <w:rStyle w:val="Kpr"/>
            <w:rFonts w:ascii="Times New Roman" w:hAnsi="Times New Roman"/>
            <w:color w:val="auto"/>
            <w:sz w:val="24"/>
            <w:szCs w:val="24"/>
            <w:u w:val="none"/>
            <w:lang w:val="tr-TR"/>
          </w:rPr>
          <w:t xml:space="preserve">Sage Journals </w:t>
        </w:r>
      </w:hyperlink>
    </w:p>
    <w:p w:rsidR="00ED0972" w:rsidRPr="003A494A" w:rsidRDefault="004B6A19" w:rsidP="00ED0972">
      <w:pPr>
        <w:pStyle w:val="AralkYok"/>
        <w:rPr>
          <w:rFonts w:ascii="Times New Roman" w:hAnsi="Times New Roman"/>
          <w:sz w:val="24"/>
          <w:szCs w:val="24"/>
          <w:lang w:val="tr-TR"/>
        </w:rPr>
      </w:pPr>
      <w:hyperlink r:id="rId599" w:tgtFrame="_blank" w:history="1">
        <w:r w:rsidR="00ED0972" w:rsidRPr="003A494A">
          <w:rPr>
            <w:rStyle w:val="Kpr"/>
            <w:rFonts w:ascii="Times New Roman" w:hAnsi="Times New Roman"/>
            <w:color w:val="auto"/>
            <w:sz w:val="24"/>
            <w:szCs w:val="24"/>
            <w:u w:val="none"/>
            <w:lang w:val="tr-TR"/>
          </w:rPr>
          <w:t>Serials Solutions (360 Core)</w:t>
        </w:r>
      </w:hyperlink>
    </w:p>
    <w:p w:rsidR="00ED0972" w:rsidRPr="003A494A" w:rsidRDefault="00ED0972" w:rsidP="00ED0972">
      <w:pPr>
        <w:pStyle w:val="AralkYok"/>
        <w:rPr>
          <w:rFonts w:ascii="Times New Roman" w:hAnsi="Times New Roman"/>
          <w:sz w:val="24"/>
          <w:szCs w:val="24"/>
          <w:lang w:val="tr-TR"/>
        </w:rPr>
      </w:pPr>
      <w:r w:rsidRPr="003A494A">
        <w:rPr>
          <w:rFonts w:ascii="Times New Roman" w:hAnsi="Times New Roman"/>
          <w:sz w:val="24"/>
          <w:szCs w:val="24"/>
          <w:lang w:val="tr-TR"/>
        </w:rPr>
        <w:t>Springer Link</w:t>
      </w:r>
    </w:p>
    <w:p w:rsidR="00ED0972" w:rsidRPr="003A494A" w:rsidRDefault="004B6A19" w:rsidP="00ED0972">
      <w:pPr>
        <w:pStyle w:val="AralkYok"/>
        <w:rPr>
          <w:rFonts w:ascii="Times New Roman" w:hAnsi="Times New Roman"/>
          <w:sz w:val="24"/>
          <w:szCs w:val="24"/>
        </w:rPr>
      </w:pPr>
      <w:hyperlink r:id="rId600" w:tgtFrame="_blank" w:history="1">
        <w:r w:rsidR="00ED0972" w:rsidRPr="003A494A">
          <w:rPr>
            <w:rFonts w:ascii="Times New Roman" w:hAnsi="Times New Roman"/>
            <w:sz w:val="24"/>
            <w:szCs w:val="24"/>
            <w:lang w:eastAsia="tr-TR"/>
          </w:rPr>
          <w:t>Science Direct</w:t>
        </w:r>
      </w:hyperlink>
    </w:p>
    <w:p w:rsidR="00ED0972" w:rsidRPr="003A494A" w:rsidRDefault="004B6A19" w:rsidP="00ED0972">
      <w:pPr>
        <w:pStyle w:val="AralkYok"/>
        <w:rPr>
          <w:rFonts w:ascii="Times New Roman" w:hAnsi="Times New Roman"/>
          <w:sz w:val="24"/>
          <w:szCs w:val="24"/>
          <w:lang w:val="tr-TR"/>
        </w:rPr>
      </w:pPr>
      <w:hyperlink r:id="rId601" w:tgtFrame="_blank" w:history="1">
        <w:r w:rsidR="00ED0972" w:rsidRPr="003A494A">
          <w:rPr>
            <w:rStyle w:val="Kpr"/>
            <w:rFonts w:ascii="Times New Roman" w:hAnsi="Times New Roman"/>
            <w:color w:val="auto"/>
            <w:sz w:val="24"/>
            <w:szCs w:val="24"/>
            <w:u w:val="none"/>
            <w:lang w:val="tr-TR"/>
          </w:rPr>
          <w:t xml:space="preserve">Springer E-Book Collection </w:t>
        </w:r>
      </w:hyperlink>
    </w:p>
    <w:p w:rsidR="00ED0972" w:rsidRPr="003A494A" w:rsidRDefault="004B6A19" w:rsidP="00ED0972">
      <w:pPr>
        <w:pStyle w:val="AralkYok"/>
        <w:rPr>
          <w:rFonts w:ascii="Times New Roman" w:hAnsi="Times New Roman"/>
          <w:sz w:val="24"/>
          <w:szCs w:val="24"/>
          <w:lang w:eastAsia="tr-TR"/>
        </w:rPr>
      </w:pPr>
      <w:hyperlink r:id="rId602" w:tgtFrame="_blank" w:history="1">
        <w:r w:rsidR="00ED0972" w:rsidRPr="003A494A">
          <w:rPr>
            <w:rFonts w:ascii="Times New Roman" w:hAnsi="Times New Roman"/>
            <w:sz w:val="24"/>
            <w:szCs w:val="24"/>
            <w:lang w:eastAsia="tr-TR"/>
          </w:rPr>
          <w:t>Scopus</w:t>
        </w:r>
      </w:hyperlink>
    </w:p>
    <w:p w:rsidR="00ED0972" w:rsidRPr="003A494A" w:rsidRDefault="004B6A19" w:rsidP="00ED0972">
      <w:pPr>
        <w:pStyle w:val="AralkYok"/>
        <w:rPr>
          <w:rFonts w:ascii="Times New Roman" w:hAnsi="Times New Roman"/>
          <w:sz w:val="24"/>
          <w:szCs w:val="24"/>
          <w:lang w:val="tr-TR"/>
        </w:rPr>
      </w:pPr>
      <w:hyperlink r:id="rId603" w:tgtFrame="_blank" w:history="1">
        <w:r w:rsidR="00ED0972" w:rsidRPr="003A494A">
          <w:rPr>
            <w:rFonts w:ascii="Times New Roman" w:hAnsi="Times New Roman"/>
            <w:sz w:val="24"/>
            <w:szCs w:val="24"/>
            <w:lang w:eastAsia="tr-TR"/>
          </w:rPr>
          <w:t>SPORTDiscus with Full Text</w:t>
        </w:r>
      </w:hyperlink>
    </w:p>
    <w:p w:rsidR="00ED0972" w:rsidRPr="003A494A" w:rsidRDefault="00ED0972" w:rsidP="00ED0972">
      <w:pPr>
        <w:pStyle w:val="AralkYok"/>
        <w:rPr>
          <w:rFonts w:ascii="Times New Roman" w:hAnsi="Times New Roman"/>
          <w:sz w:val="24"/>
          <w:szCs w:val="24"/>
          <w:lang w:val="tr-TR"/>
        </w:rPr>
      </w:pPr>
      <w:r w:rsidRPr="003A494A">
        <w:rPr>
          <w:rFonts w:ascii="Times New Roman" w:hAnsi="Times New Roman"/>
          <w:sz w:val="24"/>
          <w:szCs w:val="24"/>
          <w:lang w:val="tr-TR"/>
        </w:rPr>
        <w:t xml:space="preserve">SOBİAD </w:t>
      </w:r>
    </w:p>
    <w:p w:rsidR="00ED0972" w:rsidRPr="003A494A" w:rsidRDefault="004B6A19" w:rsidP="00ED0972">
      <w:pPr>
        <w:pStyle w:val="AralkYok"/>
        <w:rPr>
          <w:rFonts w:ascii="Times New Roman" w:hAnsi="Times New Roman"/>
          <w:sz w:val="24"/>
          <w:szCs w:val="24"/>
          <w:lang w:val="tr-TR"/>
        </w:rPr>
      </w:pPr>
      <w:hyperlink r:id="rId604" w:tgtFrame="_blank" w:history="1">
        <w:r w:rsidR="00ED0972" w:rsidRPr="003A494A">
          <w:rPr>
            <w:rStyle w:val="Kpr"/>
            <w:rFonts w:ascii="Times New Roman" w:hAnsi="Times New Roman"/>
            <w:color w:val="auto"/>
            <w:sz w:val="24"/>
            <w:szCs w:val="24"/>
            <w:u w:val="none"/>
            <w:lang w:val="tr-TR"/>
          </w:rPr>
          <w:t>Taylor &amp; Francis Online Journals</w:t>
        </w:r>
      </w:hyperlink>
    </w:p>
    <w:p w:rsidR="00ED0972" w:rsidRPr="003A494A" w:rsidRDefault="004B6A19" w:rsidP="00ED0972">
      <w:pPr>
        <w:pStyle w:val="AralkYok"/>
        <w:rPr>
          <w:rFonts w:ascii="Times New Roman" w:hAnsi="Times New Roman"/>
          <w:sz w:val="24"/>
          <w:szCs w:val="24"/>
          <w:lang w:eastAsia="tr-TR"/>
        </w:rPr>
      </w:pPr>
      <w:hyperlink r:id="rId605" w:tgtFrame="_blank" w:history="1">
        <w:r w:rsidR="00ED0972" w:rsidRPr="003A494A">
          <w:rPr>
            <w:rFonts w:ascii="Times New Roman" w:hAnsi="Times New Roman"/>
            <w:sz w:val="24"/>
            <w:szCs w:val="24"/>
            <w:lang w:eastAsia="tr-TR"/>
          </w:rPr>
          <w:t>The Electrochemical Society (ECS)</w:t>
        </w:r>
      </w:hyperlink>
    </w:p>
    <w:p w:rsidR="00ED0972" w:rsidRPr="003A494A" w:rsidRDefault="004B6A19" w:rsidP="00ED0972">
      <w:pPr>
        <w:pStyle w:val="AralkYok"/>
        <w:rPr>
          <w:rFonts w:ascii="Times New Roman" w:hAnsi="Times New Roman"/>
          <w:sz w:val="24"/>
          <w:szCs w:val="24"/>
        </w:rPr>
      </w:pPr>
      <w:hyperlink r:id="rId606" w:tgtFrame="_blank" w:history="1">
        <w:r w:rsidR="00ED0972" w:rsidRPr="003A494A">
          <w:rPr>
            <w:rFonts w:ascii="Times New Roman" w:hAnsi="Times New Roman"/>
            <w:sz w:val="24"/>
            <w:szCs w:val="24"/>
            <w:lang w:eastAsia="tr-TR"/>
          </w:rPr>
          <w:t>Thieme Connect (Medical Package Journals)</w:t>
        </w:r>
      </w:hyperlink>
    </w:p>
    <w:p w:rsidR="00ED0972" w:rsidRPr="003A494A" w:rsidRDefault="004B6A19" w:rsidP="00ED0972">
      <w:pPr>
        <w:pStyle w:val="AralkYok"/>
        <w:rPr>
          <w:rFonts w:ascii="Times New Roman" w:hAnsi="Times New Roman"/>
          <w:sz w:val="24"/>
          <w:szCs w:val="24"/>
        </w:rPr>
      </w:pPr>
      <w:hyperlink r:id="rId607" w:tgtFrame="_blank" w:history="1">
        <w:r w:rsidR="00ED0972" w:rsidRPr="003A494A">
          <w:rPr>
            <w:rFonts w:ascii="Times New Roman" w:hAnsi="Times New Roman"/>
            <w:sz w:val="24"/>
            <w:szCs w:val="24"/>
            <w:lang w:eastAsia="tr-TR"/>
          </w:rPr>
          <w:t>The Times Digital Archive, 1785-2006</w:t>
        </w:r>
      </w:hyperlink>
    </w:p>
    <w:p w:rsidR="00ED0972" w:rsidRPr="003A494A" w:rsidRDefault="004B6A19" w:rsidP="00ED0972">
      <w:pPr>
        <w:pStyle w:val="AralkYok"/>
        <w:rPr>
          <w:rFonts w:ascii="Times New Roman" w:hAnsi="Times New Roman"/>
          <w:sz w:val="24"/>
          <w:szCs w:val="24"/>
          <w:lang w:val="tr-TR"/>
        </w:rPr>
      </w:pPr>
      <w:hyperlink r:id="rId608" w:tgtFrame="_blank" w:history="1">
        <w:r w:rsidR="00ED0972" w:rsidRPr="003A494A">
          <w:rPr>
            <w:rStyle w:val="Kpr"/>
            <w:rFonts w:ascii="Times New Roman" w:hAnsi="Times New Roman"/>
            <w:color w:val="auto"/>
            <w:sz w:val="24"/>
            <w:szCs w:val="24"/>
            <w:u w:val="none"/>
          </w:rPr>
          <w:t>Türkiye Atıf Dizini</w:t>
        </w:r>
      </w:hyperlink>
    </w:p>
    <w:p w:rsidR="00ED0972" w:rsidRPr="003A494A" w:rsidRDefault="004B6A19" w:rsidP="00ED0972">
      <w:pPr>
        <w:pStyle w:val="AralkYok"/>
        <w:rPr>
          <w:rFonts w:ascii="Times New Roman" w:hAnsi="Times New Roman"/>
          <w:sz w:val="24"/>
          <w:szCs w:val="24"/>
        </w:rPr>
      </w:pPr>
      <w:hyperlink r:id="rId609" w:tgtFrame="_blank" w:history="1">
        <w:r w:rsidR="00ED0972" w:rsidRPr="003A494A">
          <w:rPr>
            <w:rStyle w:val="Kpr"/>
            <w:rFonts w:ascii="Times New Roman" w:hAnsi="Times New Roman"/>
            <w:color w:val="auto"/>
            <w:sz w:val="24"/>
            <w:szCs w:val="24"/>
            <w:u w:val="none"/>
          </w:rPr>
          <w:t>Ulrich's Global Serials Directory</w:t>
        </w:r>
      </w:hyperlink>
    </w:p>
    <w:p w:rsidR="00ED0972" w:rsidRPr="003A494A" w:rsidRDefault="004B6A19" w:rsidP="00ED0972">
      <w:pPr>
        <w:pStyle w:val="AralkYok"/>
        <w:rPr>
          <w:rFonts w:ascii="Times New Roman" w:hAnsi="Times New Roman"/>
          <w:sz w:val="24"/>
          <w:szCs w:val="24"/>
          <w:lang w:eastAsia="tr-TR"/>
        </w:rPr>
      </w:pPr>
      <w:hyperlink r:id="rId610" w:tgtFrame="_blank" w:history="1">
        <w:r w:rsidR="00ED0972" w:rsidRPr="003A494A">
          <w:rPr>
            <w:rFonts w:ascii="Times New Roman" w:hAnsi="Times New Roman"/>
            <w:sz w:val="24"/>
            <w:szCs w:val="24"/>
            <w:lang w:eastAsia="tr-TR"/>
          </w:rPr>
          <w:t>UpToDate Anywhere</w:t>
        </w:r>
      </w:hyperlink>
    </w:p>
    <w:p w:rsidR="00ED0972" w:rsidRPr="003A494A" w:rsidRDefault="00ED0972" w:rsidP="00ED0972">
      <w:pPr>
        <w:pStyle w:val="AralkYok"/>
        <w:rPr>
          <w:rFonts w:ascii="Times New Roman" w:hAnsi="Times New Roman"/>
          <w:sz w:val="24"/>
          <w:szCs w:val="24"/>
          <w:lang w:val="tr-TR"/>
        </w:rPr>
      </w:pPr>
      <w:r w:rsidRPr="003A494A">
        <w:rPr>
          <w:rFonts w:ascii="Times New Roman" w:hAnsi="Times New Roman"/>
          <w:sz w:val="24"/>
          <w:szCs w:val="24"/>
          <w:lang w:val="tr-TR"/>
        </w:rPr>
        <w:t>Web of Science (Science Citation Index Expanded-Social Sciences Citation Index)</w:t>
      </w:r>
    </w:p>
    <w:p w:rsidR="00ED0972" w:rsidRPr="003A494A" w:rsidRDefault="004B6A19" w:rsidP="000D3795">
      <w:pPr>
        <w:pStyle w:val="AralkYok"/>
        <w:rPr>
          <w:rFonts w:ascii="Times New Roman" w:hAnsi="Times New Roman"/>
          <w:sz w:val="24"/>
          <w:szCs w:val="24"/>
          <w:lang w:val="tr-TR"/>
        </w:rPr>
      </w:pPr>
      <w:hyperlink r:id="rId611" w:tgtFrame="_blank" w:history="1">
        <w:r w:rsidR="00ED0972" w:rsidRPr="003A494A">
          <w:rPr>
            <w:rStyle w:val="Kpr"/>
            <w:rFonts w:ascii="Times New Roman" w:hAnsi="Times New Roman"/>
            <w:color w:val="auto"/>
            <w:sz w:val="24"/>
            <w:szCs w:val="24"/>
            <w:u w:val="none"/>
          </w:rPr>
          <w:t>Wiley Online Library</w:t>
        </w:r>
      </w:hyperlink>
    </w:p>
    <w:p w:rsidR="00ED0972" w:rsidRPr="003A494A" w:rsidRDefault="00ED0972" w:rsidP="00ED0972">
      <w:pPr>
        <w:tabs>
          <w:tab w:val="num" w:pos="0"/>
          <w:tab w:val="left" w:pos="180"/>
        </w:tabs>
        <w:jc w:val="both"/>
        <w:rPr>
          <w:b/>
          <w:bCs/>
          <w:sz w:val="24"/>
          <w:szCs w:val="24"/>
        </w:rPr>
      </w:pPr>
      <w:r w:rsidRPr="003A494A">
        <w:rPr>
          <w:b/>
          <w:bCs/>
          <w:sz w:val="24"/>
          <w:szCs w:val="24"/>
        </w:rPr>
        <w:t xml:space="preserve">16.1. Üniversite kütüphanesine gelen süreli yayınlar, elektronik dergiler ve mevcut sayıların ait olduğu yıllar </w:t>
      </w:r>
    </w:p>
    <w:p w:rsidR="00ED0972" w:rsidRPr="003A494A" w:rsidRDefault="00ED0972" w:rsidP="00ED0972">
      <w:pPr>
        <w:pStyle w:val="AralkYok"/>
        <w:rPr>
          <w:rFonts w:ascii="Times New Roman" w:hAnsi="Times New Roman"/>
          <w:sz w:val="24"/>
          <w:szCs w:val="24"/>
          <w:lang w:val="tr-TR"/>
        </w:rPr>
      </w:pPr>
      <w:r w:rsidRPr="003A494A">
        <w:rPr>
          <w:rFonts w:ascii="Times New Roman" w:hAnsi="Times New Roman"/>
          <w:bCs/>
          <w:sz w:val="24"/>
          <w:szCs w:val="24"/>
          <w:lang w:val="tr-TR"/>
        </w:rPr>
        <w:t>*</w:t>
      </w:r>
      <w:r w:rsidRPr="003A494A">
        <w:rPr>
          <w:rFonts w:ascii="Times New Roman" w:hAnsi="Times New Roman"/>
          <w:sz w:val="24"/>
          <w:szCs w:val="24"/>
          <w:lang w:val="tr-TR"/>
        </w:rPr>
        <w:t>Sadece Veteriner Hekimlik ile ilgili yayın kabul eden dergiler seçilerek yazılmıştır.</w:t>
      </w:r>
    </w:p>
    <w:p w:rsidR="00ED0972" w:rsidRPr="003A494A" w:rsidRDefault="00ED0972" w:rsidP="00ED0972">
      <w:pPr>
        <w:pStyle w:val="AralkYok"/>
        <w:rPr>
          <w:rFonts w:ascii="Times New Roman" w:hAnsi="Times New Roman"/>
          <w:sz w:val="24"/>
          <w:szCs w:val="24"/>
          <w:lang w:val="pt-BR"/>
        </w:rPr>
      </w:pPr>
      <w:r w:rsidRPr="003A494A">
        <w:rPr>
          <w:rFonts w:ascii="Times New Roman" w:hAnsi="Times New Roman"/>
          <w:sz w:val="24"/>
          <w:szCs w:val="24"/>
          <w:lang w:val="pt-BR"/>
        </w:rPr>
        <w:t>AAV today  1987-1988</w:t>
      </w:r>
    </w:p>
    <w:p w:rsidR="00ED0972" w:rsidRPr="003A494A" w:rsidRDefault="00ED0972" w:rsidP="00ED0972">
      <w:pPr>
        <w:pStyle w:val="AralkYok"/>
        <w:rPr>
          <w:rFonts w:ascii="Times New Roman" w:hAnsi="Times New Roman"/>
          <w:sz w:val="24"/>
          <w:szCs w:val="24"/>
          <w:lang w:val="tr-TR"/>
        </w:rPr>
      </w:pPr>
      <w:r w:rsidRPr="003A494A">
        <w:rPr>
          <w:rFonts w:ascii="Times New Roman" w:hAnsi="Times New Roman"/>
          <w:sz w:val="24"/>
          <w:szCs w:val="24"/>
          <w:lang w:val="tr-TR"/>
        </w:rPr>
        <w:t>Acta Agricultural Scandinivica, A. Animal Science 1998-</w:t>
      </w:r>
    </w:p>
    <w:p w:rsidR="00ED0972" w:rsidRPr="003A494A" w:rsidRDefault="00ED0972" w:rsidP="00ED0972">
      <w:pPr>
        <w:pStyle w:val="AralkYok"/>
        <w:rPr>
          <w:rFonts w:ascii="Times New Roman" w:hAnsi="Times New Roman"/>
          <w:sz w:val="24"/>
          <w:szCs w:val="24"/>
          <w:lang w:val="pt-BR"/>
        </w:rPr>
      </w:pPr>
      <w:r w:rsidRPr="003A494A">
        <w:rPr>
          <w:rStyle w:val="Gl"/>
          <w:rFonts w:ascii="Times New Roman" w:hAnsi="Times New Roman"/>
          <w:b w:val="0"/>
          <w:bCs w:val="0"/>
          <w:iCs/>
          <w:sz w:val="24"/>
          <w:szCs w:val="24"/>
          <w:lang w:val="pt-BR"/>
        </w:rPr>
        <w:t>Acta Parasitologica</w:t>
      </w:r>
      <w:r w:rsidRPr="003A494A">
        <w:rPr>
          <w:rFonts w:ascii="Times New Roman" w:hAnsi="Times New Roman"/>
          <w:sz w:val="24"/>
          <w:szCs w:val="24"/>
          <w:lang w:val="pt-BR"/>
        </w:rPr>
        <w:t xml:space="preserve"> 2006</w:t>
      </w:r>
    </w:p>
    <w:p w:rsidR="00ED0972" w:rsidRPr="003A494A" w:rsidRDefault="00ED0972" w:rsidP="00ED0972">
      <w:pPr>
        <w:pStyle w:val="AralkYok"/>
        <w:rPr>
          <w:rFonts w:ascii="Times New Roman" w:hAnsi="Times New Roman"/>
          <w:sz w:val="24"/>
          <w:szCs w:val="24"/>
          <w:lang w:val="pt-BR"/>
        </w:rPr>
      </w:pPr>
      <w:r w:rsidRPr="003A494A">
        <w:rPr>
          <w:rFonts w:ascii="Times New Roman" w:hAnsi="Times New Roman"/>
          <w:iCs/>
          <w:sz w:val="24"/>
          <w:szCs w:val="24"/>
          <w:lang w:val="pt-BR"/>
        </w:rPr>
        <w:t>Acta Scientiae Veterinariae</w:t>
      </w:r>
      <w:r w:rsidRPr="003A494A">
        <w:rPr>
          <w:rFonts w:ascii="Times New Roman" w:hAnsi="Times New Roman"/>
          <w:sz w:val="24"/>
          <w:szCs w:val="24"/>
          <w:lang w:val="pt-BR"/>
        </w:rPr>
        <w:t xml:space="preserve"> 2011-</w:t>
      </w:r>
    </w:p>
    <w:p w:rsidR="00ED0972" w:rsidRPr="003A494A" w:rsidRDefault="00ED0972" w:rsidP="00ED0972">
      <w:pPr>
        <w:pStyle w:val="AralkYok"/>
        <w:rPr>
          <w:rFonts w:ascii="Times New Roman" w:hAnsi="Times New Roman"/>
          <w:sz w:val="24"/>
          <w:szCs w:val="24"/>
          <w:lang w:val="pt-BR"/>
        </w:rPr>
      </w:pPr>
      <w:r w:rsidRPr="003A494A">
        <w:rPr>
          <w:rStyle w:val="Gl"/>
          <w:rFonts w:ascii="Times New Roman" w:hAnsi="Times New Roman"/>
          <w:b w:val="0"/>
          <w:bCs w:val="0"/>
          <w:iCs/>
          <w:sz w:val="24"/>
          <w:szCs w:val="24"/>
          <w:lang w:val="pt-BR"/>
        </w:rPr>
        <w:t>Acta Tropica</w:t>
      </w:r>
      <w:r w:rsidRPr="003A494A">
        <w:rPr>
          <w:rFonts w:ascii="Times New Roman" w:hAnsi="Times New Roman"/>
          <w:iCs/>
          <w:sz w:val="24"/>
          <w:szCs w:val="24"/>
          <w:lang w:val="pt-BR"/>
        </w:rPr>
        <w:t xml:space="preserve"> 1997</w:t>
      </w:r>
      <w:r w:rsidRPr="003A494A">
        <w:rPr>
          <w:rFonts w:ascii="Times New Roman" w:hAnsi="Times New Roman"/>
          <w:sz w:val="24"/>
          <w:szCs w:val="24"/>
          <w:lang w:val="pt-BR"/>
        </w:rPr>
        <w:t>-</w:t>
      </w:r>
    </w:p>
    <w:p w:rsidR="00ED0972" w:rsidRPr="003A494A" w:rsidRDefault="00ED0972" w:rsidP="00ED0972">
      <w:pPr>
        <w:pStyle w:val="AralkYok"/>
        <w:rPr>
          <w:rFonts w:ascii="Times New Roman" w:hAnsi="Times New Roman"/>
          <w:sz w:val="24"/>
          <w:szCs w:val="24"/>
          <w:lang w:val="pt-BR"/>
        </w:rPr>
      </w:pPr>
      <w:r w:rsidRPr="003A494A">
        <w:rPr>
          <w:rFonts w:ascii="Times New Roman" w:hAnsi="Times New Roman"/>
          <w:sz w:val="24"/>
          <w:szCs w:val="24"/>
          <w:lang w:val="pt-BR"/>
        </w:rPr>
        <w:t>Acta Veterinaria 2007-</w:t>
      </w:r>
    </w:p>
    <w:p w:rsidR="00ED0972" w:rsidRPr="003A494A" w:rsidRDefault="00ED0972" w:rsidP="00ED0972">
      <w:pPr>
        <w:pStyle w:val="AralkYok"/>
        <w:rPr>
          <w:rFonts w:ascii="Times New Roman" w:hAnsi="Times New Roman"/>
          <w:sz w:val="24"/>
          <w:szCs w:val="24"/>
          <w:lang w:val="pt-BR"/>
        </w:rPr>
      </w:pPr>
      <w:r w:rsidRPr="003A494A">
        <w:rPr>
          <w:rFonts w:ascii="Times New Roman" w:hAnsi="Times New Roman"/>
          <w:sz w:val="24"/>
          <w:szCs w:val="24"/>
          <w:lang w:val="pt-BR"/>
        </w:rPr>
        <w:t>Acta Veterinaria Brno 2008 -</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Acta Veterinaria Scandinavica 2001-2009A</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American Journal of Veterinary Research 2004</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Animal Health Research Reviews 2000 –</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Ankara Üniversitesi Veteriner Fakültesi dergisi-2015</w:t>
      </w:r>
    </w:p>
    <w:p w:rsidR="00ED0972" w:rsidRPr="003A494A" w:rsidRDefault="00ED0972" w:rsidP="00ED0972">
      <w:pPr>
        <w:pStyle w:val="AralkYok"/>
        <w:rPr>
          <w:rFonts w:ascii="Times New Roman" w:hAnsi="Times New Roman"/>
          <w:sz w:val="24"/>
          <w:szCs w:val="24"/>
          <w:lang w:val="tr-TR"/>
        </w:rPr>
      </w:pPr>
      <w:r w:rsidRPr="003A494A">
        <w:rPr>
          <w:rFonts w:ascii="Times New Roman" w:hAnsi="Times New Roman"/>
          <w:sz w:val="24"/>
          <w:szCs w:val="24"/>
          <w:lang w:val="tr-TR"/>
        </w:rPr>
        <w:t>Animal Science Journal 2005-2006</w:t>
      </w:r>
    </w:p>
    <w:p w:rsidR="00ED0972" w:rsidRPr="003A494A" w:rsidRDefault="00ED0972" w:rsidP="00ED0972">
      <w:pPr>
        <w:pStyle w:val="AralkYok"/>
        <w:rPr>
          <w:rFonts w:ascii="Times New Roman" w:hAnsi="Times New Roman"/>
          <w:sz w:val="24"/>
          <w:szCs w:val="24"/>
          <w:lang w:val="tr-TR"/>
        </w:rPr>
      </w:pPr>
      <w:r w:rsidRPr="003A494A">
        <w:rPr>
          <w:rFonts w:ascii="Times New Roman" w:hAnsi="Times New Roman"/>
          <w:sz w:val="24"/>
          <w:szCs w:val="24"/>
          <w:lang w:val="tr-TR"/>
        </w:rPr>
        <w:t>Animal Behaviour 1997</w:t>
      </w:r>
    </w:p>
    <w:p w:rsidR="00ED0972" w:rsidRPr="003A494A" w:rsidRDefault="00ED0972" w:rsidP="00ED0972">
      <w:pPr>
        <w:pStyle w:val="AralkYok"/>
        <w:rPr>
          <w:rFonts w:ascii="Times New Roman" w:hAnsi="Times New Roman"/>
          <w:sz w:val="24"/>
          <w:szCs w:val="24"/>
          <w:lang w:val="tr-TR"/>
        </w:rPr>
      </w:pPr>
      <w:r w:rsidRPr="003A494A">
        <w:rPr>
          <w:rFonts w:ascii="Times New Roman" w:hAnsi="Times New Roman"/>
          <w:sz w:val="24"/>
          <w:szCs w:val="24"/>
          <w:lang w:val="tr-TR"/>
        </w:rPr>
        <w:t>Animal Biology 2003</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Animals Health Resarch Services 2001</w:t>
      </w:r>
    </w:p>
    <w:p w:rsidR="00ED0972" w:rsidRPr="003A494A" w:rsidRDefault="00ED0972" w:rsidP="00D800E5">
      <w:pPr>
        <w:pStyle w:val="AralkYok"/>
        <w:rPr>
          <w:rFonts w:ascii="Times New Roman" w:hAnsi="Times New Roman"/>
          <w:iCs/>
          <w:sz w:val="24"/>
          <w:szCs w:val="24"/>
          <w:lang w:val="tr-TR"/>
        </w:rPr>
      </w:pPr>
      <w:r w:rsidRPr="003A494A">
        <w:rPr>
          <w:rFonts w:ascii="Times New Roman" w:hAnsi="Times New Roman"/>
          <w:sz w:val="24"/>
          <w:szCs w:val="24"/>
          <w:lang w:val="tr-TR"/>
        </w:rPr>
        <w:lastRenderedPageBreak/>
        <w:t>Animal Reproduction Science</w:t>
      </w:r>
      <w:r w:rsidRPr="003A494A">
        <w:rPr>
          <w:rFonts w:ascii="Times New Roman" w:hAnsi="Times New Roman"/>
          <w:iCs/>
          <w:sz w:val="24"/>
          <w:szCs w:val="24"/>
          <w:lang w:val="tr-TR"/>
        </w:rPr>
        <w:t xml:space="preserve"> 1997</w:t>
      </w:r>
    </w:p>
    <w:p w:rsidR="00ED0972" w:rsidRPr="003A494A" w:rsidRDefault="00ED0972" w:rsidP="00D800E5">
      <w:pPr>
        <w:pStyle w:val="AralkYok"/>
        <w:rPr>
          <w:rFonts w:ascii="Times New Roman" w:hAnsi="Times New Roman"/>
          <w:bCs/>
          <w:sz w:val="24"/>
          <w:szCs w:val="24"/>
        </w:rPr>
      </w:pPr>
      <w:r w:rsidRPr="003A494A">
        <w:rPr>
          <w:rStyle w:val="Gl"/>
          <w:rFonts w:ascii="Times New Roman" w:hAnsi="Times New Roman"/>
          <w:b w:val="0"/>
          <w:bCs w:val="0"/>
          <w:iCs/>
          <w:sz w:val="24"/>
          <w:szCs w:val="24"/>
        </w:rPr>
        <w:t>Annals of tropical medicine and parasito</w:t>
      </w:r>
      <w:r w:rsidRPr="003A494A">
        <w:rPr>
          <w:rStyle w:val="Gl"/>
          <w:rFonts w:ascii="Times New Roman" w:hAnsi="Times New Roman"/>
          <w:b w:val="0"/>
          <w:iCs/>
          <w:sz w:val="24"/>
          <w:szCs w:val="24"/>
        </w:rPr>
        <w:t>logy</w:t>
      </w:r>
      <w:r w:rsidRPr="003A494A">
        <w:rPr>
          <w:rFonts w:ascii="Times New Roman" w:hAnsi="Times New Roman"/>
          <w:sz w:val="24"/>
          <w:szCs w:val="24"/>
        </w:rPr>
        <w:t xml:space="preserve"> 1997-2008</w:t>
      </w:r>
    </w:p>
    <w:p w:rsidR="00ED0972" w:rsidRPr="003A494A" w:rsidRDefault="00ED0972" w:rsidP="00D800E5">
      <w:pPr>
        <w:pStyle w:val="AralkYok"/>
        <w:rPr>
          <w:rFonts w:ascii="Times New Roman" w:hAnsi="Times New Roman"/>
          <w:sz w:val="24"/>
          <w:szCs w:val="24"/>
        </w:rPr>
      </w:pPr>
      <w:r w:rsidRPr="003A494A">
        <w:rPr>
          <w:rStyle w:val="Gl"/>
          <w:rFonts w:ascii="Times New Roman" w:hAnsi="Times New Roman"/>
          <w:b w:val="0"/>
          <w:bCs w:val="0"/>
          <w:iCs/>
          <w:sz w:val="24"/>
          <w:szCs w:val="24"/>
        </w:rPr>
        <w:t>Annals of tropical medicine and public health</w:t>
      </w:r>
      <w:r w:rsidRPr="003A494A">
        <w:rPr>
          <w:rFonts w:ascii="Times New Roman" w:hAnsi="Times New Roman"/>
          <w:sz w:val="24"/>
          <w:szCs w:val="24"/>
        </w:rPr>
        <w:t> 2008-</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Aquaculture magazine 2004-2008</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lang w:val="tr-TR"/>
        </w:rPr>
        <w:t>Australian Journal of Entomology 1998-</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Australian veterinary journal 1997-</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Avian Diseases 1957-2008</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Avian Pathology 1972-1996, 2000-</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Arciheves of Veterinary sciences-2011</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Atatürk Üniversitesi Veteriner Bilimleri drgisi-</w:t>
      </w:r>
    </w:p>
    <w:p w:rsidR="00ED0972" w:rsidRPr="003A494A" w:rsidRDefault="00ED0972" w:rsidP="00D800E5">
      <w:pPr>
        <w:pStyle w:val="AralkYok"/>
        <w:rPr>
          <w:rFonts w:ascii="Times New Roman" w:hAnsi="Times New Roman"/>
          <w:sz w:val="24"/>
          <w:szCs w:val="24"/>
        </w:rPr>
      </w:pPr>
      <w:r w:rsidRPr="003A494A">
        <w:rPr>
          <w:rStyle w:val="Gl"/>
          <w:rFonts w:ascii="Times New Roman" w:hAnsi="Times New Roman"/>
          <w:b w:val="0"/>
          <w:bCs w:val="0"/>
          <w:sz w:val="24"/>
          <w:szCs w:val="24"/>
        </w:rPr>
        <w:t>BMC Veterinary Research</w:t>
      </w:r>
      <w:r w:rsidRPr="003A494A">
        <w:rPr>
          <w:rFonts w:ascii="Times New Roman" w:hAnsi="Times New Roman"/>
          <w:sz w:val="24"/>
          <w:szCs w:val="24"/>
        </w:rPr>
        <w:t>2005-2009</w:t>
      </w:r>
    </w:p>
    <w:bookmarkStart w:id="24" w:name="Result_19"/>
    <w:p w:rsidR="00ED0972" w:rsidRPr="003A494A" w:rsidRDefault="00A20B26" w:rsidP="00D800E5">
      <w:pPr>
        <w:pStyle w:val="Balk3"/>
        <w:spacing w:line="240" w:lineRule="auto"/>
        <w:textAlignment w:val="baseline"/>
        <w:rPr>
          <w:bCs/>
          <w:sz w:val="24"/>
          <w:szCs w:val="24"/>
        </w:rPr>
      </w:pPr>
      <w:r w:rsidRPr="003A494A">
        <w:rPr>
          <w:bCs/>
          <w:sz w:val="24"/>
          <w:szCs w:val="24"/>
        </w:rPr>
        <w:fldChar w:fldCharType="begin"/>
      </w:r>
      <w:r w:rsidR="00ED0972" w:rsidRPr="003A494A">
        <w:rPr>
          <w:bCs/>
          <w:sz w:val="24"/>
          <w:szCs w:val="24"/>
        </w:rPr>
        <w:instrText xml:space="preserve"> HYPERLINK "http://eds.a.ebscohost.com/eds/viewarticle/render?data=dGJyMPPp44rp2%2fdV0%2bnjisfk5Ie46bJMr6euSrOk63nn5Kx94um%2bSbClr0utqK5Jtpa0Uq%2buuE21lr9lpOrweezp33vy3%2b2G59q7SbCns1C1q7NNspzqeezdu4zwnOJ6u9vii%2b7r4D7y1%2bVVv8Skeeyz43zuqrRLrqeuPuTl8IXf6rt%2b8%2bLqjOPu8gAA&amp;vid=0&amp;sid=a07b587f-e6b2-47f4-b397-7e27ec48b54f@sessionmgr4006" \o "Bangladesh Journal of Veterinary Medicine" </w:instrText>
      </w:r>
      <w:r w:rsidRPr="003A494A">
        <w:rPr>
          <w:bCs/>
          <w:sz w:val="24"/>
          <w:szCs w:val="24"/>
        </w:rPr>
        <w:fldChar w:fldCharType="separate"/>
      </w:r>
      <w:r w:rsidR="00ED0972" w:rsidRPr="003A494A">
        <w:rPr>
          <w:rStyle w:val="Kpr"/>
          <w:bCs/>
          <w:color w:val="auto"/>
          <w:sz w:val="24"/>
          <w:szCs w:val="24"/>
          <w:u w:val="none"/>
          <w:bdr w:val="none" w:sz="0" w:space="0" w:color="auto" w:frame="1"/>
        </w:rPr>
        <w:t>Bangladesh Journal of Veterinary Medicine</w:t>
      </w:r>
      <w:r w:rsidRPr="003A494A">
        <w:rPr>
          <w:bCs/>
          <w:sz w:val="24"/>
          <w:szCs w:val="24"/>
        </w:rPr>
        <w:fldChar w:fldCharType="end"/>
      </w:r>
      <w:bookmarkEnd w:id="24"/>
      <w:r w:rsidR="00ED0972" w:rsidRPr="003A494A">
        <w:rPr>
          <w:bCs/>
          <w:sz w:val="24"/>
          <w:szCs w:val="24"/>
        </w:rPr>
        <w:t>-2013</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rPr>
        <w:t>Biological-1995</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Bulletin of Entemological Research 1994</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Bulgarian journal of veterinary medicine 2008-</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Canadian Journal of Zoology 2001-</w:t>
      </w:r>
    </w:p>
    <w:p w:rsidR="00ED0972" w:rsidRPr="003A494A" w:rsidRDefault="00ED0972" w:rsidP="00D800E5">
      <w:pPr>
        <w:pStyle w:val="AralkYok"/>
        <w:rPr>
          <w:rFonts w:ascii="Times New Roman" w:hAnsi="Times New Roman"/>
          <w:iCs/>
          <w:sz w:val="24"/>
          <w:szCs w:val="24"/>
          <w:lang w:val="tr-TR"/>
        </w:rPr>
      </w:pPr>
      <w:r w:rsidRPr="003A494A">
        <w:rPr>
          <w:rFonts w:ascii="Times New Roman" w:hAnsi="Times New Roman"/>
          <w:iCs/>
          <w:sz w:val="24"/>
          <w:szCs w:val="24"/>
          <w:lang w:val="tr-TR"/>
        </w:rPr>
        <w:t>Canadian Wildlife 2001</w:t>
      </w:r>
    </w:p>
    <w:p w:rsidR="00ED0972" w:rsidRPr="003A494A" w:rsidRDefault="00ED0972" w:rsidP="00D800E5">
      <w:pPr>
        <w:pStyle w:val="AralkYok"/>
        <w:rPr>
          <w:rFonts w:ascii="Times New Roman" w:hAnsi="Times New Roman"/>
          <w:iCs/>
          <w:sz w:val="24"/>
          <w:szCs w:val="24"/>
          <w:lang w:val="tr-TR"/>
        </w:rPr>
      </w:pPr>
      <w:r w:rsidRPr="003A494A">
        <w:rPr>
          <w:rFonts w:ascii="Times New Roman" w:hAnsi="Times New Roman"/>
          <w:sz w:val="24"/>
          <w:szCs w:val="24"/>
          <w:lang w:val="tr-TR"/>
        </w:rPr>
        <w:t>Cell Biology 2000-2009</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Cell Biology and Toxicology 1997</w:t>
      </w:r>
    </w:p>
    <w:bookmarkStart w:id="25" w:name="Result_25"/>
    <w:p w:rsidR="00ED0972" w:rsidRPr="003A494A" w:rsidRDefault="00A20B26" w:rsidP="00D800E5">
      <w:pPr>
        <w:pStyle w:val="Balk3"/>
        <w:spacing w:line="240" w:lineRule="auto"/>
        <w:textAlignment w:val="baseline"/>
        <w:rPr>
          <w:bCs/>
          <w:sz w:val="24"/>
          <w:szCs w:val="24"/>
        </w:rPr>
      </w:pPr>
      <w:r w:rsidRPr="003A494A">
        <w:rPr>
          <w:bCs/>
          <w:sz w:val="24"/>
          <w:szCs w:val="24"/>
        </w:rPr>
        <w:fldChar w:fldCharType="begin"/>
      </w:r>
      <w:r w:rsidR="00ED0972" w:rsidRPr="003A494A">
        <w:rPr>
          <w:bCs/>
          <w:sz w:val="24"/>
          <w:szCs w:val="24"/>
        </w:rPr>
        <w:instrText xml:space="preserve"> HYPERLINK "http://eds.a.ebscohost.com/eds/viewarticle/render?data=dGJyMPPp44rp2%2fdV0%2bnjisfk5Ie46bJMr6euSrOk63nn5Kx94um%2bSbClr0utqK5Jtpa0Uq%2buuE21lr9lpOrweezp33vy3%2b2G59q7SbCns1C1q7NNspzqeezdu4zwnOJ6u9vii%2b7r4D7y1%2bVVv8Skeeyz43zur69KtKy1PuTl8IXf6rt%2b8%2bLqjOPu8gAA&amp;vid=0&amp;sid=a07b587f-e6b2-47f4-b397-7e27ec48b54f@sessionmgr4006" \o "CES Medicina Veterinaria y Zootecnia" </w:instrText>
      </w:r>
      <w:r w:rsidRPr="003A494A">
        <w:rPr>
          <w:bCs/>
          <w:sz w:val="24"/>
          <w:szCs w:val="24"/>
        </w:rPr>
        <w:fldChar w:fldCharType="separate"/>
      </w:r>
      <w:r w:rsidR="00ED0972" w:rsidRPr="003A494A">
        <w:rPr>
          <w:rStyle w:val="Kpr"/>
          <w:bCs/>
          <w:color w:val="auto"/>
          <w:sz w:val="24"/>
          <w:szCs w:val="24"/>
          <w:u w:val="none"/>
          <w:bdr w:val="none" w:sz="0" w:space="0" w:color="auto" w:frame="1"/>
        </w:rPr>
        <w:t>CES Medicina Veterinaria y Zootecnia</w:t>
      </w:r>
      <w:r w:rsidRPr="003A494A">
        <w:rPr>
          <w:bCs/>
          <w:sz w:val="24"/>
          <w:szCs w:val="24"/>
        </w:rPr>
        <w:fldChar w:fldCharType="end"/>
      </w:r>
      <w:bookmarkEnd w:id="25"/>
      <w:r w:rsidR="00ED0972" w:rsidRPr="003A494A">
        <w:rPr>
          <w:bCs/>
          <w:sz w:val="24"/>
          <w:szCs w:val="24"/>
        </w:rPr>
        <w:t>-2010</w:t>
      </w:r>
    </w:p>
    <w:p w:rsidR="00ED0972" w:rsidRPr="003A494A" w:rsidRDefault="00ED0972" w:rsidP="00D800E5">
      <w:pPr>
        <w:rPr>
          <w:sz w:val="24"/>
          <w:szCs w:val="24"/>
          <w:bdr w:val="none" w:sz="0" w:space="0" w:color="auto" w:frame="1"/>
        </w:rPr>
      </w:pPr>
      <w:bookmarkStart w:id="26" w:name="citation"/>
      <w:r w:rsidRPr="003A494A">
        <w:rPr>
          <w:sz w:val="24"/>
          <w:szCs w:val="24"/>
          <w:bdr w:val="none" w:sz="0" w:space="0" w:color="auto" w:frame="1"/>
        </w:rPr>
        <w:t>Case Reports in Veterinary Medicine</w:t>
      </w:r>
      <w:bookmarkEnd w:id="26"/>
      <w:r w:rsidRPr="003A494A">
        <w:rPr>
          <w:sz w:val="24"/>
          <w:szCs w:val="24"/>
          <w:bdr w:val="none" w:sz="0" w:space="0" w:color="auto" w:frame="1"/>
        </w:rPr>
        <w:t>-2012</w:t>
      </w:r>
    </w:p>
    <w:p w:rsidR="00ED0972" w:rsidRPr="003A494A" w:rsidRDefault="00ED0972" w:rsidP="00D800E5">
      <w:pPr>
        <w:rPr>
          <w:sz w:val="24"/>
          <w:szCs w:val="24"/>
          <w:bdr w:val="none" w:sz="0" w:space="0" w:color="auto" w:frame="1"/>
        </w:rPr>
      </w:pPr>
      <w:r w:rsidRPr="003A494A">
        <w:rPr>
          <w:sz w:val="24"/>
          <w:szCs w:val="24"/>
          <w:bdr w:val="none" w:sz="0" w:space="0" w:color="auto" w:frame="1"/>
        </w:rPr>
        <w:t>Ciência Rural-2008</w:t>
      </w:r>
    </w:p>
    <w:p w:rsidR="00ED0972" w:rsidRPr="003A494A" w:rsidRDefault="00ED0972" w:rsidP="00D800E5">
      <w:pPr>
        <w:rPr>
          <w:sz w:val="24"/>
          <w:szCs w:val="24"/>
        </w:rPr>
      </w:pPr>
      <w:r w:rsidRPr="003A494A">
        <w:rPr>
          <w:sz w:val="24"/>
          <w:szCs w:val="24"/>
          <w:bdr w:val="none" w:sz="0" w:space="0" w:color="auto" w:frame="1"/>
        </w:rPr>
        <w:t>Ciencia Veterinaria-1999</w:t>
      </w:r>
    </w:p>
    <w:p w:rsidR="00ED0972" w:rsidRPr="003A494A" w:rsidRDefault="00ED0972" w:rsidP="00D800E5">
      <w:pPr>
        <w:pStyle w:val="AralkYok"/>
        <w:rPr>
          <w:rFonts w:ascii="Times New Roman" w:hAnsi="Times New Roman"/>
          <w:sz w:val="24"/>
          <w:szCs w:val="24"/>
        </w:rPr>
      </w:pPr>
      <w:r w:rsidRPr="003A494A">
        <w:rPr>
          <w:rFonts w:ascii="Times New Roman" w:hAnsi="Times New Roman"/>
          <w:iCs/>
          <w:sz w:val="24"/>
          <w:szCs w:val="24"/>
          <w:lang w:val="tr-TR"/>
        </w:rPr>
        <w:t>Crustacean</w:t>
      </w:r>
      <w:r w:rsidRPr="003A494A">
        <w:rPr>
          <w:rFonts w:ascii="Times New Roman" w:hAnsi="Times New Roman"/>
          <w:sz w:val="24"/>
          <w:szCs w:val="24"/>
          <w:lang w:val="tr-TR"/>
        </w:rPr>
        <w:t>a, 1994</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Clinical techniques in equine practice 2002-2007</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Clinical techniques in small animal practice 1997-2007</w:t>
      </w:r>
    </w:p>
    <w:p w:rsidR="00ED0972" w:rsidRPr="003A494A" w:rsidRDefault="00ED0972" w:rsidP="00D800E5">
      <w:pPr>
        <w:pStyle w:val="AralkYok"/>
        <w:rPr>
          <w:rFonts w:ascii="Times New Roman" w:hAnsi="Times New Roman"/>
          <w:sz w:val="24"/>
          <w:szCs w:val="24"/>
        </w:rPr>
      </w:pPr>
      <w:r w:rsidRPr="003A494A">
        <w:rPr>
          <w:rFonts w:ascii="Times New Roman" w:hAnsi="Times New Roman"/>
          <w:iCs/>
          <w:sz w:val="24"/>
          <w:szCs w:val="24"/>
        </w:rPr>
        <w:t>Comparative immunology, microbiology and infectious diseases</w:t>
      </w:r>
      <w:r w:rsidRPr="003A494A">
        <w:rPr>
          <w:rFonts w:ascii="Times New Roman" w:hAnsi="Times New Roman"/>
          <w:sz w:val="24"/>
          <w:szCs w:val="24"/>
        </w:rPr>
        <w:t> 1997-</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DVM 2003-</w:t>
      </w:r>
    </w:p>
    <w:p w:rsidR="00ED0972" w:rsidRPr="003A494A" w:rsidRDefault="00ED0972" w:rsidP="00D800E5">
      <w:pPr>
        <w:pStyle w:val="AralkYok"/>
        <w:rPr>
          <w:rFonts w:ascii="Times New Roman" w:hAnsi="Times New Roman"/>
          <w:iCs/>
          <w:sz w:val="24"/>
          <w:szCs w:val="24"/>
          <w:lang w:val="tr-TR"/>
        </w:rPr>
      </w:pPr>
      <w:r w:rsidRPr="003A494A">
        <w:rPr>
          <w:rFonts w:ascii="Times New Roman" w:hAnsi="Times New Roman"/>
          <w:iCs/>
          <w:sz w:val="24"/>
          <w:szCs w:val="24"/>
          <w:lang w:val="tr-TR"/>
        </w:rPr>
        <w:t>Ecological Entomology 1998</w:t>
      </w:r>
    </w:p>
    <w:p w:rsidR="00ED0972" w:rsidRPr="003A494A" w:rsidRDefault="00ED0972" w:rsidP="00D800E5">
      <w:pPr>
        <w:pStyle w:val="AralkYok"/>
        <w:rPr>
          <w:rFonts w:ascii="Times New Roman" w:hAnsi="Times New Roman"/>
          <w:iCs/>
          <w:sz w:val="24"/>
          <w:szCs w:val="24"/>
          <w:lang w:val="tr-TR"/>
        </w:rPr>
      </w:pPr>
      <w:r w:rsidRPr="003A494A">
        <w:rPr>
          <w:rFonts w:ascii="Times New Roman" w:hAnsi="Times New Roman"/>
          <w:iCs/>
          <w:sz w:val="24"/>
          <w:szCs w:val="24"/>
          <w:lang w:val="tr-TR"/>
        </w:rPr>
        <w:t>Entomologia Experimentalis et Applicata 2003</w:t>
      </w:r>
    </w:p>
    <w:p w:rsidR="00ED0972" w:rsidRPr="003A494A" w:rsidRDefault="00ED0972" w:rsidP="00D800E5">
      <w:pPr>
        <w:pStyle w:val="AralkYok"/>
        <w:rPr>
          <w:rFonts w:ascii="Times New Roman" w:hAnsi="Times New Roman"/>
          <w:iCs/>
          <w:sz w:val="24"/>
          <w:szCs w:val="24"/>
          <w:lang w:val="tr-TR"/>
        </w:rPr>
      </w:pPr>
      <w:r w:rsidRPr="003A494A">
        <w:rPr>
          <w:rFonts w:ascii="Times New Roman" w:hAnsi="Times New Roman"/>
          <w:iCs/>
          <w:sz w:val="24"/>
          <w:szCs w:val="24"/>
          <w:lang w:val="tr-TR"/>
        </w:rPr>
        <w:t xml:space="preserve">Entomological Science 2003 </w:t>
      </w:r>
    </w:p>
    <w:p w:rsidR="00ED0972" w:rsidRPr="003A494A" w:rsidRDefault="00ED0972" w:rsidP="00D800E5">
      <w:pPr>
        <w:pStyle w:val="AralkYok"/>
        <w:rPr>
          <w:rFonts w:ascii="Times New Roman" w:hAnsi="Times New Roman"/>
          <w:iCs/>
          <w:sz w:val="24"/>
          <w:szCs w:val="24"/>
        </w:rPr>
      </w:pPr>
      <w:r w:rsidRPr="003A494A">
        <w:rPr>
          <w:rFonts w:ascii="Times New Roman" w:hAnsi="Times New Roman"/>
          <w:iCs/>
          <w:sz w:val="24"/>
          <w:szCs w:val="24"/>
        </w:rPr>
        <w:t>Experimental Parasitology 1997</w:t>
      </w:r>
    </w:p>
    <w:p w:rsidR="00ED0972" w:rsidRPr="003A494A" w:rsidRDefault="00ED0972" w:rsidP="00D800E5">
      <w:pPr>
        <w:pStyle w:val="AralkYok"/>
        <w:rPr>
          <w:rFonts w:ascii="Times New Roman" w:hAnsi="Times New Roman"/>
          <w:iCs/>
          <w:sz w:val="24"/>
          <w:szCs w:val="24"/>
        </w:rPr>
      </w:pPr>
      <w:r w:rsidRPr="003A494A">
        <w:rPr>
          <w:rFonts w:ascii="Times New Roman" w:hAnsi="Times New Roman"/>
          <w:iCs/>
          <w:sz w:val="24"/>
          <w:szCs w:val="24"/>
        </w:rPr>
        <w:t>Experimental and Applied Acarology 2000</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 xml:space="preserve">Environmental Biology of Fishes 1997, 2000-  </w:t>
      </w:r>
    </w:p>
    <w:p w:rsidR="00ED0972" w:rsidRPr="003A494A" w:rsidRDefault="00ED0972" w:rsidP="00D800E5">
      <w:pPr>
        <w:pStyle w:val="AralkYok"/>
        <w:rPr>
          <w:rFonts w:ascii="Times New Roman" w:hAnsi="Times New Roman"/>
          <w:sz w:val="24"/>
          <w:szCs w:val="24"/>
          <w:bdr w:val="none" w:sz="0" w:space="0" w:color="auto" w:frame="1"/>
        </w:rPr>
      </w:pPr>
      <w:r w:rsidRPr="003A494A">
        <w:rPr>
          <w:rFonts w:ascii="Times New Roman" w:hAnsi="Times New Roman"/>
          <w:sz w:val="24"/>
          <w:szCs w:val="24"/>
          <w:bdr w:val="none" w:sz="0" w:space="0" w:color="auto" w:frame="1"/>
        </w:rPr>
        <w:t>Equine Veterinary Education 1997-</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bdr w:val="none" w:sz="0" w:space="0" w:color="auto" w:frame="1"/>
        </w:rPr>
        <w:t>Equine Veterinary Journal 1997-</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bdr w:val="none" w:sz="0" w:space="0" w:color="auto" w:frame="1"/>
        </w:rPr>
        <w:t>Firstline-2009</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 xml:space="preserve">Fish Physiology and Biochemistry 1997, 2001-  </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Fish and Shelfish Iımmunolgy1997</w:t>
      </w:r>
    </w:p>
    <w:p w:rsidR="00ED0972" w:rsidRPr="003A494A" w:rsidRDefault="00ED0972" w:rsidP="00D800E5">
      <w:pPr>
        <w:pStyle w:val="AralkYok"/>
        <w:rPr>
          <w:rFonts w:ascii="Times New Roman" w:hAnsi="Times New Roman"/>
          <w:iCs/>
          <w:sz w:val="24"/>
          <w:szCs w:val="24"/>
        </w:rPr>
      </w:pPr>
      <w:r w:rsidRPr="003A494A">
        <w:rPr>
          <w:rStyle w:val="Gl"/>
          <w:rFonts w:ascii="Times New Roman" w:hAnsi="Times New Roman"/>
          <w:b w:val="0"/>
          <w:bCs w:val="0"/>
          <w:iCs/>
          <w:sz w:val="24"/>
          <w:szCs w:val="24"/>
        </w:rPr>
        <w:t>Folia parasitologica</w:t>
      </w:r>
      <w:r w:rsidRPr="003A494A">
        <w:rPr>
          <w:rFonts w:ascii="Times New Roman" w:hAnsi="Times New Roman"/>
          <w:iCs/>
          <w:sz w:val="24"/>
          <w:szCs w:val="24"/>
        </w:rPr>
        <w:t> 2004-</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iCs/>
          <w:sz w:val="24"/>
          <w:szCs w:val="24"/>
          <w:lang w:val="tr-TR"/>
        </w:rPr>
        <w:t>Florida Entemologist,</w:t>
      </w:r>
      <w:r w:rsidRPr="003A494A">
        <w:rPr>
          <w:rFonts w:ascii="Times New Roman" w:hAnsi="Times New Roman"/>
          <w:sz w:val="24"/>
          <w:szCs w:val="24"/>
          <w:lang w:val="tr-TR"/>
        </w:rPr>
        <w:t xml:space="preserve"> 2002</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Human &amp; veterinary medicine 2009 -</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Irish veterinary journal 2006-</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Ichthyological Research, 2002 -</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Insect Biochemistry and Moleculer Biology 1996</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Insect Molecular Biology 1998</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Insect Sociaux, 1997</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In practice, London, 1979</w:t>
      </w:r>
    </w:p>
    <w:p w:rsidR="00ED0972" w:rsidRPr="003A494A" w:rsidRDefault="00ED0972" w:rsidP="00D800E5">
      <w:pPr>
        <w:pStyle w:val="AralkYok"/>
        <w:rPr>
          <w:rFonts w:ascii="Times New Roman" w:hAnsi="Times New Roman"/>
          <w:iCs/>
          <w:sz w:val="24"/>
          <w:szCs w:val="24"/>
          <w:lang w:val="tr-TR"/>
        </w:rPr>
      </w:pPr>
      <w:r w:rsidRPr="003A494A">
        <w:rPr>
          <w:rFonts w:ascii="Times New Roman" w:hAnsi="Times New Roman"/>
          <w:iCs/>
          <w:sz w:val="24"/>
          <w:szCs w:val="24"/>
          <w:lang w:val="tr-TR"/>
        </w:rPr>
        <w:t>International Journal for Parasitology, 1997</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International journal of applied research in veterinary medicine 2010-</w:t>
      </w:r>
    </w:p>
    <w:p w:rsidR="00ED0972" w:rsidRPr="003A494A" w:rsidRDefault="00ED0972" w:rsidP="00D800E5">
      <w:pPr>
        <w:pStyle w:val="AralkYok"/>
        <w:rPr>
          <w:rFonts w:ascii="Times New Roman" w:hAnsi="Times New Roman"/>
          <w:sz w:val="24"/>
          <w:szCs w:val="24"/>
        </w:rPr>
      </w:pPr>
      <w:r w:rsidRPr="003A494A">
        <w:rPr>
          <w:rStyle w:val="Gl"/>
          <w:rFonts w:ascii="Times New Roman" w:hAnsi="Times New Roman"/>
          <w:b w:val="0"/>
          <w:bCs w:val="0"/>
          <w:iCs/>
          <w:sz w:val="24"/>
          <w:szCs w:val="24"/>
        </w:rPr>
        <w:lastRenderedPageBreak/>
        <w:t>Internet journal of tropical medicine</w:t>
      </w:r>
      <w:r w:rsidRPr="003A494A">
        <w:rPr>
          <w:rFonts w:ascii="Times New Roman" w:hAnsi="Times New Roman"/>
          <w:sz w:val="24"/>
          <w:szCs w:val="24"/>
        </w:rPr>
        <w:t> 2002</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International Journal of Insect Morphoolgy and Embryology, 1997</w:t>
      </w:r>
    </w:p>
    <w:p w:rsidR="00ED0972" w:rsidRPr="003A494A" w:rsidRDefault="00ED0972" w:rsidP="00D800E5">
      <w:pPr>
        <w:pStyle w:val="AralkYok"/>
        <w:rPr>
          <w:rFonts w:ascii="Times New Roman" w:hAnsi="Times New Roman"/>
          <w:sz w:val="24"/>
          <w:szCs w:val="24"/>
        </w:rPr>
      </w:pPr>
      <w:r w:rsidRPr="003A494A">
        <w:rPr>
          <w:rFonts w:ascii="Times New Roman" w:hAnsi="Times New Roman"/>
          <w:iCs/>
          <w:sz w:val="24"/>
          <w:szCs w:val="24"/>
          <w:lang w:val="tr-TR"/>
        </w:rPr>
        <w:t>International Wildlife 1990, 2002-</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Israel Journal of Veterinary Medicine 2004</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Journal of The American Veterinary Medical Association 2004</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Journal of Animal Breeding and Genetics 1999-</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Journal of Animal Ecology 1932 -2006, 2009 -</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Journal of Animal Physiology and Animal Nutrition 1999-</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Journal of animal science 1997</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Journal of Avian Biology 1994, 2004-</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Journal of avian medicine and surgery 1995-2008</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 xml:space="preserve">Journal of Equine Veterinary Science 1997 </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Journal of Feline Medicine &amp; Surgery 1999-</w:t>
      </w:r>
    </w:p>
    <w:p w:rsidR="00ED0972" w:rsidRPr="003A494A" w:rsidRDefault="00ED0972" w:rsidP="00D800E5">
      <w:pPr>
        <w:pStyle w:val="AralkYok"/>
        <w:rPr>
          <w:rFonts w:ascii="Times New Roman" w:hAnsi="Times New Roman"/>
          <w:iCs/>
          <w:sz w:val="24"/>
          <w:szCs w:val="24"/>
          <w:lang w:val="tr-TR"/>
        </w:rPr>
      </w:pPr>
      <w:r w:rsidRPr="003A494A">
        <w:rPr>
          <w:rFonts w:ascii="Times New Roman" w:hAnsi="Times New Roman"/>
          <w:sz w:val="24"/>
          <w:szCs w:val="24"/>
          <w:lang w:val="tr-TR"/>
        </w:rPr>
        <w:t>Journal of Fish Biyology, 1997, 2003-</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Journal of Fish Diseases 1978, 1997-</w:t>
      </w:r>
    </w:p>
    <w:p w:rsidR="00ED0972" w:rsidRPr="003A494A" w:rsidRDefault="00ED0972" w:rsidP="00D800E5">
      <w:pPr>
        <w:pStyle w:val="AralkYok"/>
        <w:rPr>
          <w:rFonts w:ascii="Times New Roman" w:hAnsi="Times New Roman"/>
          <w:iCs/>
          <w:sz w:val="24"/>
          <w:szCs w:val="24"/>
          <w:lang w:val="tr-TR"/>
        </w:rPr>
      </w:pPr>
      <w:r w:rsidRPr="003A494A">
        <w:rPr>
          <w:rFonts w:ascii="Times New Roman" w:hAnsi="Times New Roman"/>
          <w:iCs/>
          <w:sz w:val="24"/>
          <w:szCs w:val="24"/>
          <w:lang w:val="tr-TR"/>
        </w:rPr>
        <w:t>Journal of Helminhology 2004</w:t>
      </w:r>
    </w:p>
    <w:p w:rsidR="00ED0972" w:rsidRPr="003A494A" w:rsidRDefault="00ED0972" w:rsidP="00D800E5">
      <w:pPr>
        <w:pStyle w:val="AralkYok"/>
        <w:rPr>
          <w:rFonts w:ascii="Times New Roman" w:hAnsi="Times New Roman"/>
          <w:iCs/>
          <w:sz w:val="24"/>
          <w:szCs w:val="24"/>
          <w:lang w:val="tr-TR"/>
        </w:rPr>
      </w:pPr>
      <w:r w:rsidRPr="003A494A">
        <w:rPr>
          <w:rFonts w:ascii="Times New Roman" w:hAnsi="Times New Roman"/>
          <w:iCs/>
          <w:sz w:val="24"/>
          <w:szCs w:val="24"/>
          <w:lang w:val="tr-TR"/>
        </w:rPr>
        <w:t xml:space="preserve">Journal of Parasitology </w:t>
      </w:r>
      <w:r w:rsidRPr="003A494A">
        <w:rPr>
          <w:rFonts w:ascii="Times New Roman" w:hAnsi="Times New Roman"/>
          <w:sz w:val="24"/>
          <w:szCs w:val="24"/>
        </w:rPr>
        <w:t>1914-2008, 2008 –</w:t>
      </w:r>
    </w:p>
    <w:p w:rsidR="00ED0972" w:rsidRPr="003A494A" w:rsidRDefault="00ED0972" w:rsidP="00D800E5">
      <w:pPr>
        <w:pStyle w:val="AralkYok"/>
        <w:rPr>
          <w:rFonts w:ascii="Times New Roman" w:hAnsi="Times New Roman"/>
          <w:sz w:val="24"/>
          <w:szCs w:val="24"/>
        </w:rPr>
      </w:pPr>
      <w:r w:rsidRPr="003A494A">
        <w:rPr>
          <w:rStyle w:val="Gl"/>
          <w:rFonts w:ascii="Times New Roman" w:hAnsi="Times New Roman"/>
          <w:b w:val="0"/>
          <w:bCs w:val="0"/>
          <w:iCs/>
          <w:sz w:val="24"/>
          <w:szCs w:val="24"/>
        </w:rPr>
        <w:t>Journal of parasitology research</w:t>
      </w:r>
      <w:r w:rsidRPr="003A494A">
        <w:rPr>
          <w:rFonts w:ascii="Times New Roman" w:hAnsi="Times New Roman"/>
          <w:sz w:val="24"/>
          <w:szCs w:val="24"/>
        </w:rPr>
        <w:t xml:space="preserve"> 2009- </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Journal of small animal practice 1997-</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Journal of the AmericanAnimalHospital Association 2002-2003</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rPr>
        <w:t>Journal of the Association of Avian Veterinarians 1989-1994</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Journal of Veterinary Diagnostic Investigation 2004</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rPr>
        <w:t>Journal of Veterinary Dentistry 2004</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Journal of Veterinary Emergency and Critical Care 2004</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 xml:space="preserve">Journal of Veterinary Internal Medicine 2004 </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Journal of Veterinary Medical Education 2004</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Journal of Veterinary Medicine Series A, 2004</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Journal of Veterinary Medicine Series B,2004</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Journal of Veterinary Pharmacology and Therapeutics 1996-</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Journal of herpetological medicine and surgery 2010</w:t>
      </w:r>
    </w:p>
    <w:p w:rsidR="00ED0972" w:rsidRPr="003A494A" w:rsidRDefault="00ED0972" w:rsidP="00D800E5">
      <w:pPr>
        <w:pStyle w:val="AralkYok"/>
        <w:rPr>
          <w:rFonts w:ascii="Times New Roman" w:hAnsi="Times New Roman"/>
          <w:iCs/>
          <w:sz w:val="24"/>
          <w:szCs w:val="24"/>
        </w:rPr>
      </w:pPr>
      <w:r w:rsidRPr="003A494A">
        <w:rPr>
          <w:rStyle w:val="Gl"/>
          <w:rFonts w:ascii="Times New Roman" w:hAnsi="Times New Roman"/>
          <w:b w:val="0"/>
          <w:bCs w:val="0"/>
          <w:iCs/>
          <w:sz w:val="24"/>
          <w:szCs w:val="24"/>
        </w:rPr>
        <w:t>Journal of tropical medicine 2008-</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Journal of veterinary behavior 2006-</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 xml:space="preserve">Journal of veterinary internal medicine 1997-2008- </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Journal of veterinary medicine Series 1999-2007</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Journal of veterinary medicine Series B 1998-2006</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Journal of zoo animal medicine 1970-1988</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Kinetoplastid Biology and Diseases 2002</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Livestock Production Science 1997-2005</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iCs/>
          <w:sz w:val="24"/>
          <w:szCs w:val="24"/>
          <w:lang w:val="tr-TR"/>
        </w:rPr>
        <w:t>Medical and Veterinary Entomology 1998-</w:t>
      </w:r>
    </w:p>
    <w:p w:rsidR="00ED0972" w:rsidRPr="003A494A" w:rsidRDefault="00ED0972" w:rsidP="00D800E5">
      <w:pPr>
        <w:pStyle w:val="AralkYok"/>
        <w:rPr>
          <w:rStyle w:val="Gl"/>
          <w:rFonts w:ascii="Times New Roman" w:hAnsi="Times New Roman"/>
          <w:b w:val="0"/>
          <w:bCs w:val="0"/>
          <w:sz w:val="24"/>
          <w:szCs w:val="24"/>
        </w:rPr>
      </w:pPr>
      <w:r w:rsidRPr="003A494A">
        <w:rPr>
          <w:rStyle w:val="Gl"/>
          <w:rFonts w:ascii="Times New Roman" w:hAnsi="Times New Roman"/>
          <w:b w:val="0"/>
          <w:bCs w:val="0"/>
          <w:sz w:val="24"/>
          <w:szCs w:val="24"/>
        </w:rPr>
        <w:t>Molecular biology 2000</w:t>
      </w:r>
    </w:p>
    <w:p w:rsidR="00ED0972" w:rsidRPr="003A494A" w:rsidRDefault="00ED0972" w:rsidP="00D800E5">
      <w:pPr>
        <w:pStyle w:val="AralkYok"/>
        <w:rPr>
          <w:rFonts w:ascii="Times New Roman" w:hAnsi="Times New Roman"/>
          <w:sz w:val="24"/>
          <w:szCs w:val="24"/>
          <w:lang w:val="tr-TR"/>
        </w:rPr>
      </w:pPr>
      <w:r w:rsidRPr="003A494A">
        <w:rPr>
          <w:rStyle w:val="Gl"/>
          <w:rFonts w:ascii="Times New Roman" w:hAnsi="Times New Roman"/>
          <w:b w:val="0"/>
          <w:bCs w:val="0"/>
          <w:iCs/>
          <w:sz w:val="24"/>
          <w:szCs w:val="24"/>
        </w:rPr>
        <w:t>Molecular and biochemical parasitology</w:t>
      </w:r>
      <w:r w:rsidRPr="003A494A">
        <w:rPr>
          <w:rFonts w:ascii="Times New Roman" w:hAnsi="Times New Roman"/>
          <w:iCs/>
          <w:sz w:val="24"/>
          <w:szCs w:val="24"/>
        </w:rPr>
        <w:t> 1997</w:t>
      </w:r>
    </w:p>
    <w:p w:rsidR="00ED0972" w:rsidRPr="003A494A" w:rsidRDefault="00ED0972" w:rsidP="00D800E5">
      <w:pPr>
        <w:pStyle w:val="AralkYok"/>
        <w:rPr>
          <w:rFonts w:ascii="Times New Roman" w:hAnsi="Times New Roman"/>
          <w:iCs/>
          <w:sz w:val="24"/>
          <w:szCs w:val="24"/>
          <w:lang w:val="tr-TR"/>
        </w:rPr>
      </w:pPr>
      <w:r w:rsidRPr="003A494A">
        <w:rPr>
          <w:rFonts w:ascii="Times New Roman" w:hAnsi="Times New Roman"/>
          <w:sz w:val="24"/>
          <w:szCs w:val="24"/>
          <w:lang w:val="tr-TR"/>
        </w:rPr>
        <w:t>Nematology 1999</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Netherland Journal of Zoology 1994</w:t>
      </w:r>
    </w:p>
    <w:p w:rsidR="00ED0972" w:rsidRPr="003A494A" w:rsidRDefault="00ED0972" w:rsidP="00D800E5">
      <w:pPr>
        <w:pStyle w:val="AralkYok"/>
        <w:rPr>
          <w:rFonts w:ascii="Times New Roman" w:hAnsi="Times New Roman"/>
          <w:bCs/>
          <w:sz w:val="24"/>
          <w:szCs w:val="24"/>
          <w:lang w:val="tr-TR"/>
        </w:rPr>
      </w:pPr>
      <w:r w:rsidRPr="003A494A">
        <w:rPr>
          <w:rStyle w:val="Gl"/>
          <w:rFonts w:ascii="Times New Roman" w:hAnsi="Times New Roman"/>
          <w:b w:val="0"/>
          <w:bCs w:val="0"/>
          <w:sz w:val="24"/>
          <w:szCs w:val="24"/>
        </w:rPr>
        <w:t>Official journal of veterinary emergency and critical care</w:t>
      </w:r>
      <w:r w:rsidRPr="003A494A">
        <w:rPr>
          <w:rFonts w:ascii="Times New Roman" w:hAnsi="Times New Roman"/>
          <w:bCs/>
          <w:sz w:val="24"/>
          <w:szCs w:val="24"/>
        </w:rPr>
        <w:t> </w:t>
      </w:r>
      <w:r w:rsidRPr="003A494A">
        <w:rPr>
          <w:rFonts w:ascii="Times New Roman" w:hAnsi="Times New Roman"/>
          <w:sz w:val="24"/>
          <w:szCs w:val="24"/>
        </w:rPr>
        <w:t>1997-2000</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Onderstepoort journal of veterinary research 1998-2005</w:t>
      </w:r>
    </w:p>
    <w:p w:rsidR="00ED0972" w:rsidRPr="003A494A" w:rsidRDefault="00ED0972" w:rsidP="00D800E5">
      <w:pPr>
        <w:pStyle w:val="AralkYok"/>
        <w:rPr>
          <w:rFonts w:ascii="Times New Roman" w:hAnsi="Times New Roman"/>
          <w:sz w:val="24"/>
          <w:szCs w:val="24"/>
          <w:lang w:val="tr-TR"/>
        </w:rPr>
      </w:pPr>
      <w:r w:rsidRPr="003A494A">
        <w:rPr>
          <w:rStyle w:val="Gl"/>
          <w:rFonts w:ascii="Times New Roman" w:hAnsi="Times New Roman"/>
          <w:b w:val="0"/>
          <w:bCs w:val="0"/>
          <w:sz w:val="24"/>
          <w:szCs w:val="24"/>
        </w:rPr>
        <w:t>Pakistan journal of biological sciences</w:t>
      </w:r>
      <w:r w:rsidRPr="003A494A">
        <w:rPr>
          <w:rFonts w:ascii="Times New Roman" w:hAnsi="Times New Roman"/>
          <w:sz w:val="24"/>
          <w:szCs w:val="24"/>
        </w:rPr>
        <w:t> 2007</w:t>
      </w:r>
    </w:p>
    <w:p w:rsidR="00ED0972" w:rsidRPr="003A494A" w:rsidRDefault="00ED0972" w:rsidP="00D800E5">
      <w:pPr>
        <w:pStyle w:val="AralkYok"/>
        <w:rPr>
          <w:rFonts w:ascii="Times New Roman" w:hAnsi="Times New Roman"/>
          <w:sz w:val="24"/>
          <w:szCs w:val="24"/>
          <w:lang w:val="tr-TR"/>
        </w:rPr>
      </w:pPr>
      <w:r w:rsidRPr="003A494A">
        <w:rPr>
          <w:rStyle w:val="Gl"/>
          <w:rFonts w:ascii="Times New Roman" w:hAnsi="Times New Roman"/>
          <w:b w:val="0"/>
          <w:bCs w:val="0"/>
          <w:iCs/>
          <w:sz w:val="24"/>
          <w:szCs w:val="24"/>
          <w:lang w:val="tr-TR"/>
        </w:rPr>
        <w:t>Parasitology</w:t>
      </w:r>
      <w:r w:rsidRPr="003A494A">
        <w:rPr>
          <w:rFonts w:ascii="Times New Roman" w:hAnsi="Times New Roman"/>
          <w:iCs/>
          <w:sz w:val="24"/>
          <w:szCs w:val="24"/>
          <w:lang w:val="tr-TR"/>
        </w:rPr>
        <w:t> 1997</w:t>
      </w:r>
    </w:p>
    <w:p w:rsidR="00ED0972" w:rsidRPr="003A494A" w:rsidRDefault="00ED0972" w:rsidP="00D800E5">
      <w:pPr>
        <w:pStyle w:val="AralkYok"/>
        <w:rPr>
          <w:rFonts w:ascii="Times New Roman" w:hAnsi="Times New Roman"/>
          <w:iCs/>
          <w:sz w:val="24"/>
          <w:szCs w:val="24"/>
          <w:lang w:val="tr-TR"/>
        </w:rPr>
      </w:pPr>
      <w:r w:rsidRPr="003A494A">
        <w:rPr>
          <w:rFonts w:ascii="Times New Roman" w:hAnsi="Times New Roman"/>
          <w:sz w:val="24"/>
          <w:szCs w:val="24"/>
          <w:lang w:val="tr-TR"/>
        </w:rPr>
        <w:t>Pendik Veteriner Mikrobiyoloji Dergisi 1998-</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Physiological Entomology 1998</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Preventive Veterinary Medicine 1997-</w:t>
      </w:r>
    </w:p>
    <w:p w:rsidR="00ED0972" w:rsidRPr="003A494A" w:rsidRDefault="00ED0972" w:rsidP="00D800E5">
      <w:pPr>
        <w:pStyle w:val="AralkYok"/>
        <w:rPr>
          <w:rFonts w:ascii="Times New Roman" w:hAnsi="Times New Roman"/>
          <w:iCs/>
          <w:sz w:val="24"/>
          <w:szCs w:val="24"/>
        </w:rPr>
      </w:pPr>
      <w:r w:rsidRPr="003A494A">
        <w:rPr>
          <w:rStyle w:val="Gl"/>
          <w:rFonts w:ascii="Times New Roman" w:hAnsi="Times New Roman"/>
          <w:b w:val="0"/>
          <w:bCs w:val="0"/>
          <w:iCs/>
          <w:sz w:val="24"/>
          <w:szCs w:val="24"/>
        </w:rPr>
        <w:lastRenderedPageBreak/>
        <w:t>Parasite immunology</w:t>
      </w:r>
      <w:r w:rsidRPr="003A494A">
        <w:rPr>
          <w:rFonts w:ascii="Times New Roman" w:hAnsi="Times New Roman"/>
          <w:bCs/>
          <w:iCs/>
          <w:sz w:val="24"/>
          <w:szCs w:val="24"/>
        </w:rPr>
        <w:t> </w:t>
      </w:r>
      <w:r w:rsidRPr="003A494A">
        <w:rPr>
          <w:rFonts w:ascii="Times New Roman" w:hAnsi="Times New Roman"/>
          <w:iCs/>
          <w:sz w:val="24"/>
          <w:szCs w:val="24"/>
        </w:rPr>
        <w:t>1997- 1998</w:t>
      </w:r>
    </w:p>
    <w:p w:rsidR="00ED0972" w:rsidRPr="003A494A" w:rsidRDefault="00ED0972" w:rsidP="00D800E5">
      <w:pPr>
        <w:pStyle w:val="AralkYok"/>
        <w:rPr>
          <w:rFonts w:ascii="Times New Roman" w:hAnsi="Times New Roman"/>
          <w:iCs/>
          <w:sz w:val="24"/>
          <w:szCs w:val="24"/>
        </w:rPr>
      </w:pPr>
      <w:r w:rsidRPr="003A494A">
        <w:rPr>
          <w:rStyle w:val="Gl"/>
          <w:rFonts w:ascii="Times New Roman" w:hAnsi="Times New Roman"/>
          <w:b w:val="0"/>
          <w:bCs w:val="0"/>
          <w:iCs/>
          <w:sz w:val="24"/>
          <w:szCs w:val="24"/>
        </w:rPr>
        <w:t>Parasitology international</w:t>
      </w:r>
      <w:r w:rsidRPr="003A494A">
        <w:rPr>
          <w:rFonts w:ascii="Times New Roman" w:hAnsi="Times New Roman"/>
          <w:bCs/>
          <w:iCs/>
          <w:sz w:val="24"/>
          <w:szCs w:val="24"/>
        </w:rPr>
        <w:t> </w:t>
      </w:r>
      <w:r w:rsidRPr="003A494A">
        <w:rPr>
          <w:rFonts w:ascii="Times New Roman" w:hAnsi="Times New Roman"/>
          <w:iCs/>
          <w:sz w:val="24"/>
          <w:szCs w:val="24"/>
        </w:rPr>
        <w:t>1997-</w:t>
      </w:r>
    </w:p>
    <w:p w:rsidR="00ED0972" w:rsidRPr="003A494A" w:rsidRDefault="00ED0972" w:rsidP="00D800E5">
      <w:pPr>
        <w:pStyle w:val="AralkYok"/>
        <w:rPr>
          <w:rStyle w:val="Gl"/>
          <w:rFonts w:ascii="Times New Roman" w:hAnsi="Times New Roman"/>
          <w:b w:val="0"/>
          <w:bCs w:val="0"/>
          <w:iCs/>
          <w:sz w:val="24"/>
          <w:szCs w:val="24"/>
        </w:rPr>
      </w:pPr>
      <w:r w:rsidRPr="003A494A">
        <w:rPr>
          <w:rStyle w:val="Gl"/>
          <w:rFonts w:ascii="Times New Roman" w:hAnsi="Times New Roman"/>
          <w:b w:val="0"/>
          <w:bCs w:val="0"/>
          <w:iCs/>
          <w:sz w:val="24"/>
          <w:szCs w:val="24"/>
        </w:rPr>
        <w:t>Parasitology research 1997-</w:t>
      </w:r>
    </w:p>
    <w:p w:rsidR="00ED0972" w:rsidRPr="003A494A" w:rsidRDefault="00ED0972" w:rsidP="00D800E5">
      <w:pPr>
        <w:pStyle w:val="AralkYok"/>
        <w:rPr>
          <w:rFonts w:ascii="Times New Roman" w:hAnsi="Times New Roman"/>
          <w:bCs/>
          <w:iCs/>
          <w:sz w:val="24"/>
          <w:szCs w:val="24"/>
        </w:rPr>
      </w:pPr>
      <w:r w:rsidRPr="003A494A">
        <w:rPr>
          <w:rStyle w:val="Gl"/>
          <w:rFonts w:ascii="Times New Roman" w:hAnsi="Times New Roman"/>
          <w:b w:val="0"/>
          <w:bCs w:val="0"/>
          <w:iCs/>
          <w:sz w:val="24"/>
          <w:szCs w:val="24"/>
        </w:rPr>
        <w:t>Parasitology today 1997-</w:t>
      </w:r>
    </w:p>
    <w:p w:rsidR="00ED0972" w:rsidRPr="003A494A" w:rsidRDefault="00ED0972" w:rsidP="00D800E5">
      <w:pPr>
        <w:pStyle w:val="AralkYok"/>
        <w:rPr>
          <w:rFonts w:ascii="Times New Roman" w:hAnsi="Times New Roman"/>
          <w:iCs/>
          <w:sz w:val="24"/>
          <w:szCs w:val="24"/>
        </w:rPr>
      </w:pPr>
      <w:r w:rsidRPr="003A494A">
        <w:rPr>
          <w:rStyle w:val="Gl"/>
          <w:rFonts w:ascii="Times New Roman" w:hAnsi="Times New Roman"/>
          <w:b w:val="0"/>
          <w:bCs w:val="0"/>
          <w:iCs/>
          <w:sz w:val="24"/>
          <w:szCs w:val="24"/>
        </w:rPr>
        <w:t>PLoS neglected tropical diseases</w:t>
      </w:r>
      <w:r w:rsidRPr="003A494A">
        <w:rPr>
          <w:rFonts w:ascii="Times New Roman" w:hAnsi="Times New Roman"/>
          <w:bCs/>
          <w:iCs/>
          <w:sz w:val="24"/>
          <w:szCs w:val="24"/>
        </w:rPr>
        <w:t> </w:t>
      </w:r>
      <w:r w:rsidRPr="003A494A">
        <w:rPr>
          <w:rFonts w:ascii="Times New Roman" w:hAnsi="Times New Roman"/>
          <w:iCs/>
          <w:sz w:val="24"/>
          <w:szCs w:val="24"/>
        </w:rPr>
        <w:t>2009-</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Polish journal of veterinary sciences 2009 -</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Polar Biology, 1996</w:t>
      </w:r>
    </w:p>
    <w:p w:rsidR="00ED0972" w:rsidRPr="003A494A" w:rsidRDefault="00ED0972" w:rsidP="00D800E5">
      <w:pPr>
        <w:pStyle w:val="AralkYok"/>
        <w:rPr>
          <w:rFonts w:ascii="Times New Roman" w:hAnsi="Times New Roman"/>
          <w:sz w:val="24"/>
          <w:szCs w:val="24"/>
          <w:lang w:val="fr-FR"/>
        </w:rPr>
      </w:pPr>
      <w:r w:rsidRPr="003A494A">
        <w:rPr>
          <w:rFonts w:ascii="Times New Roman" w:hAnsi="Times New Roman"/>
          <w:sz w:val="24"/>
          <w:szCs w:val="24"/>
          <w:lang w:val="fr-FR"/>
        </w:rPr>
        <w:t>Pratique médicale &amp; chirurgicale de l'animal de compagnie  2008</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 xml:space="preserve">Preventive veterinary medicine 1997- </w:t>
      </w:r>
    </w:p>
    <w:p w:rsidR="00ED0972" w:rsidRPr="003A494A" w:rsidRDefault="00ED0972" w:rsidP="00D800E5">
      <w:pPr>
        <w:pStyle w:val="AralkYok"/>
        <w:rPr>
          <w:rFonts w:ascii="Times New Roman" w:hAnsi="Times New Roman"/>
          <w:iCs/>
          <w:sz w:val="24"/>
          <w:szCs w:val="24"/>
          <w:lang w:val="tr-TR"/>
        </w:rPr>
      </w:pPr>
      <w:r w:rsidRPr="003A494A">
        <w:rPr>
          <w:rFonts w:ascii="Times New Roman" w:hAnsi="Times New Roman"/>
          <w:sz w:val="24"/>
          <w:szCs w:val="24"/>
          <w:lang w:val="tr-TR"/>
        </w:rPr>
        <w:t>Poultry Science – 2000, 2003-</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Reproduction in Domestic Animals 1999-</w:t>
      </w:r>
    </w:p>
    <w:p w:rsidR="00ED0972" w:rsidRPr="003A494A" w:rsidRDefault="00ED0972" w:rsidP="00D800E5">
      <w:pPr>
        <w:pStyle w:val="AralkYok"/>
        <w:rPr>
          <w:rFonts w:ascii="Times New Roman" w:hAnsi="Times New Roman"/>
          <w:bCs/>
          <w:sz w:val="24"/>
          <w:szCs w:val="24"/>
          <w:lang w:val="tr-TR"/>
        </w:rPr>
      </w:pPr>
      <w:r w:rsidRPr="003A494A">
        <w:rPr>
          <w:rStyle w:val="Gl"/>
          <w:rFonts w:ascii="Times New Roman" w:hAnsi="Times New Roman"/>
          <w:b w:val="0"/>
          <w:bCs w:val="0"/>
          <w:sz w:val="24"/>
          <w:szCs w:val="24"/>
        </w:rPr>
        <w:t>Reviews in aquaculture</w:t>
      </w:r>
      <w:r w:rsidRPr="003A494A">
        <w:rPr>
          <w:rFonts w:ascii="Times New Roman" w:hAnsi="Times New Roman"/>
          <w:bCs/>
          <w:sz w:val="24"/>
          <w:szCs w:val="24"/>
        </w:rPr>
        <w:t> </w:t>
      </w:r>
      <w:r w:rsidRPr="003A494A">
        <w:rPr>
          <w:rFonts w:ascii="Times New Roman" w:hAnsi="Times New Roman"/>
          <w:sz w:val="24"/>
          <w:szCs w:val="24"/>
        </w:rPr>
        <w:t>2009-</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Reviews in Fish Biology and Fisheries 1997-2011</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rPr>
        <w:t>Research in veterinary science 1997-  </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Revue Francaise D’entomologie 2004</w:t>
      </w:r>
    </w:p>
    <w:p w:rsidR="00ED0972" w:rsidRPr="003A494A" w:rsidRDefault="00ED0972" w:rsidP="00D800E5">
      <w:pPr>
        <w:pStyle w:val="AralkYok"/>
        <w:rPr>
          <w:rFonts w:ascii="Times New Roman" w:hAnsi="Times New Roman"/>
          <w:sz w:val="24"/>
          <w:szCs w:val="24"/>
          <w:lang w:val="pt-BR"/>
        </w:rPr>
      </w:pPr>
      <w:r w:rsidRPr="003A494A">
        <w:rPr>
          <w:rStyle w:val="Gl"/>
          <w:rFonts w:ascii="Times New Roman" w:hAnsi="Times New Roman"/>
          <w:b w:val="0"/>
          <w:bCs w:val="0"/>
          <w:iCs/>
          <w:sz w:val="24"/>
          <w:szCs w:val="24"/>
          <w:lang w:val="pt-BR"/>
        </w:rPr>
        <w:t>Revista de biología tropical</w:t>
      </w:r>
      <w:r w:rsidRPr="003A494A">
        <w:rPr>
          <w:rFonts w:ascii="Times New Roman" w:hAnsi="Times New Roman"/>
          <w:sz w:val="24"/>
          <w:szCs w:val="24"/>
          <w:lang w:val="pt-BR"/>
        </w:rPr>
        <w:t> 2003</w:t>
      </w:r>
    </w:p>
    <w:p w:rsidR="00ED0972" w:rsidRPr="003A494A" w:rsidRDefault="00ED0972" w:rsidP="00D800E5">
      <w:pPr>
        <w:pStyle w:val="AralkYok"/>
        <w:rPr>
          <w:rFonts w:ascii="Times New Roman" w:hAnsi="Times New Roman"/>
          <w:bCs/>
          <w:sz w:val="24"/>
          <w:szCs w:val="24"/>
          <w:lang w:val="pt-BR"/>
        </w:rPr>
      </w:pPr>
      <w:r w:rsidRPr="003A494A">
        <w:rPr>
          <w:rStyle w:val="Gl"/>
          <w:rFonts w:ascii="Times New Roman" w:hAnsi="Times New Roman"/>
          <w:b w:val="0"/>
          <w:bCs w:val="0"/>
          <w:iCs/>
          <w:sz w:val="24"/>
          <w:szCs w:val="24"/>
          <w:lang w:val="pt-BR"/>
        </w:rPr>
        <w:t>Revista do Instituto de Medicina Tropical de São Paulo</w:t>
      </w:r>
      <w:r w:rsidRPr="003A494A">
        <w:rPr>
          <w:rFonts w:ascii="Times New Roman" w:hAnsi="Times New Roman"/>
          <w:bCs/>
          <w:sz w:val="24"/>
          <w:szCs w:val="24"/>
          <w:lang w:val="pt-BR"/>
        </w:rPr>
        <w:t> </w:t>
      </w:r>
      <w:r w:rsidRPr="003A494A">
        <w:rPr>
          <w:rFonts w:ascii="Times New Roman" w:hAnsi="Times New Roman"/>
          <w:sz w:val="24"/>
          <w:szCs w:val="24"/>
          <w:lang w:val="pt-BR"/>
        </w:rPr>
        <w:t>2003-</w:t>
      </w:r>
    </w:p>
    <w:p w:rsidR="00ED0972" w:rsidRPr="003A494A" w:rsidRDefault="00ED0972" w:rsidP="00D800E5">
      <w:pPr>
        <w:pStyle w:val="AralkYok"/>
        <w:rPr>
          <w:rFonts w:ascii="Times New Roman" w:hAnsi="Times New Roman"/>
          <w:iCs/>
          <w:sz w:val="24"/>
          <w:szCs w:val="24"/>
          <w:lang w:val="tr-TR"/>
        </w:rPr>
      </w:pPr>
      <w:r w:rsidRPr="003A494A">
        <w:rPr>
          <w:rFonts w:ascii="Times New Roman" w:hAnsi="Times New Roman"/>
          <w:iCs/>
          <w:sz w:val="24"/>
          <w:szCs w:val="24"/>
          <w:lang w:val="tr-TR"/>
        </w:rPr>
        <w:t>Seminars in Avian and Exotic Pet Medicine 1997-2006</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Small Ruminant Search 1997</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Society and Animals, 1999</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South African Journal of Veterinary and Animal Science 2003</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South African Journal of Zoology, 1994</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Slovenski veterinarski zbornik 2010</w:t>
      </w:r>
    </w:p>
    <w:p w:rsidR="00ED0972" w:rsidRPr="003A494A" w:rsidRDefault="00ED0972" w:rsidP="00D800E5">
      <w:pPr>
        <w:pStyle w:val="AralkYok"/>
        <w:rPr>
          <w:rFonts w:ascii="Times New Roman" w:hAnsi="Times New Roman"/>
          <w:sz w:val="24"/>
          <w:szCs w:val="24"/>
        </w:rPr>
      </w:pPr>
      <w:r w:rsidRPr="003A494A">
        <w:rPr>
          <w:rStyle w:val="Gl"/>
          <w:rFonts w:ascii="Times New Roman" w:hAnsi="Times New Roman"/>
          <w:b w:val="0"/>
          <w:bCs w:val="0"/>
          <w:sz w:val="24"/>
          <w:szCs w:val="24"/>
        </w:rPr>
        <w:t>Southeast Asian journal of tropical medicine and public health</w:t>
      </w:r>
      <w:r w:rsidRPr="003A494A">
        <w:rPr>
          <w:rFonts w:ascii="Times New Roman" w:hAnsi="Times New Roman"/>
          <w:sz w:val="24"/>
          <w:szCs w:val="24"/>
        </w:rPr>
        <w:t> 2005</w:t>
      </w:r>
    </w:p>
    <w:p w:rsidR="00ED0972" w:rsidRPr="003A494A" w:rsidRDefault="00ED0972" w:rsidP="00D800E5">
      <w:pPr>
        <w:pStyle w:val="AralkYok"/>
        <w:rPr>
          <w:rFonts w:ascii="Times New Roman" w:hAnsi="Times New Roman"/>
          <w:iCs/>
          <w:sz w:val="24"/>
          <w:szCs w:val="24"/>
          <w:lang w:val="tr-TR"/>
        </w:rPr>
      </w:pPr>
      <w:r w:rsidRPr="003A494A">
        <w:rPr>
          <w:rFonts w:ascii="Times New Roman" w:hAnsi="Times New Roman"/>
          <w:iCs/>
          <w:sz w:val="24"/>
          <w:szCs w:val="24"/>
          <w:lang w:val="tr-TR"/>
        </w:rPr>
        <w:t>Systematic Entemology 1998</w:t>
      </w:r>
    </w:p>
    <w:p w:rsidR="00ED0972" w:rsidRPr="003A494A" w:rsidRDefault="00ED0972" w:rsidP="00D800E5">
      <w:pPr>
        <w:pStyle w:val="AralkYok"/>
        <w:rPr>
          <w:rFonts w:ascii="Times New Roman" w:hAnsi="Times New Roman"/>
          <w:bCs/>
          <w:iCs/>
          <w:sz w:val="24"/>
          <w:szCs w:val="24"/>
        </w:rPr>
      </w:pPr>
      <w:r w:rsidRPr="003A494A">
        <w:rPr>
          <w:rStyle w:val="Gl"/>
          <w:rFonts w:ascii="Times New Roman" w:hAnsi="Times New Roman"/>
          <w:b w:val="0"/>
          <w:bCs w:val="0"/>
          <w:iCs/>
          <w:sz w:val="24"/>
          <w:szCs w:val="24"/>
        </w:rPr>
        <w:t>Systematic Parasitology</w:t>
      </w:r>
      <w:r w:rsidRPr="003A494A">
        <w:rPr>
          <w:rFonts w:ascii="Times New Roman" w:hAnsi="Times New Roman"/>
          <w:bCs/>
          <w:iCs/>
          <w:sz w:val="24"/>
          <w:szCs w:val="24"/>
        </w:rPr>
        <w:t> </w:t>
      </w:r>
      <w:r w:rsidRPr="003A494A">
        <w:rPr>
          <w:rFonts w:ascii="Times New Roman" w:hAnsi="Times New Roman"/>
          <w:iCs/>
          <w:sz w:val="24"/>
          <w:szCs w:val="24"/>
        </w:rPr>
        <w:t>1997-</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Topics in companion animal medicine 2008</w:t>
      </w:r>
    </w:p>
    <w:p w:rsidR="00ED0972" w:rsidRPr="003A494A" w:rsidRDefault="00ED0972" w:rsidP="00D800E5">
      <w:pPr>
        <w:pStyle w:val="AralkYok"/>
        <w:rPr>
          <w:rFonts w:ascii="Times New Roman" w:hAnsi="Times New Roman"/>
          <w:bCs/>
          <w:iCs/>
          <w:sz w:val="24"/>
          <w:szCs w:val="24"/>
        </w:rPr>
      </w:pPr>
      <w:r w:rsidRPr="003A494A">
        <w:rPr>
          <w:rStyle w:val="Gl"/>
          <w:rFonts w:ascii="Times New Roman" w:hAnsi="Times New Roman"/>
          <w:b w:val="0"/>
          <w:bCs w:val="0"/>
          <w:iCs/>
          <w:sz w:val="24"/>
          <w:szCs w:val="24"/>
        </w:rPr>
        <w:t>Transactions of the Royal Society of Tropical Medicine and Hygiene</w:t>
      </w:r>
      <w:r w:rsidRPr="003A494A">
        <w:rPr>
          <w:rFonts w:ascii="Times New Roman" w:hAnsi="Times New Roman"/>
          <w:bCs/>
          <w:iCs/>
          <w:sz w:val="24"/>
          <w:szCs w:val="24"/>
        </w:rPr>
        <w:t> </w:t>
      </w:r>
      <w:r w:rsidRPr="003A494A">
        <w:rPr>
          <w:rFonts w:ascii="Times New Roman" w:hAnsi="Times New Roman"/>
          <w:iCs/>
          <w:sz w:val="24"/>
          <w:szCs w:val="24"/>
        </w:rPr>
        <w:t>1997-</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Transboundary and emerging diseases 2008</w:t>
      </w:r>
    </w:p>
    <w:p w:rsidR="00ED0972" w:rsidRPr="003A494A" w:rsidRDefault="00ED0972" w:rsidP="00D800E5">
      <w:pPr>
        <w:pStyle w:val="AralkYok"/>
        <w:rPr>
          <w:rFonts w:ascii="Times New Roman" w:hAnsi="Times New Roman"/>
          <w:iCs/>
          <w:sz w:val="24"/>
          <w:szCs w:val="24"/>
        </w:rPr>
      </w:pPr>
      <w:r w:rsidRPr="003A494A">
        <w:rPr>
          <w:rStyle w:val="Gl"/>
          <w:rFonts w:ascii="Times New Roman" w:hAnsi="Times New Roman"/>
          <w:b w:val="0"/>
          <w:bCs w:val="0"/>
          <w:iCs/>
          <w:sz w:val="24"/>
          <w:szCs w:val="24"/>
        </w:rPr>
        <w:t>Trends in parasitology</w:t>
      </w:r>
      <w:r w:rsidRPr="003A494A">
        <w:rPr>
          <w:rFonts w:ascii="Times New Roman" w:hAnsi="Times New Roman"/>
          <w:iCs/>
          <w:sz w:val="24"/>
          <w:szCs w:val="24"/>
        </w:rPr>
        <w:t> 2001-</w:t>
      </w:r>
    </w:p>
    <w:p w:rsidR="00ED0972" w:rsidRPr="003A494A" w:rsidRDefault="00ED0972" w:rsidP="00D800E5">
      <w:pPr>
        <w:pStyle w:val="AralkYok"/>
        <w:rPr>
          <w:rFonts w:ascii="Times New Roman" w:hAnsi="Times New Roman"/>
          <w:iCs/>
          <w:sz w:val="24"/>
          <w:szCs w:val="24"/>
        </w:rPr>
      </w:pPr>
      <w:r w:rsidRPr="003A494A">
        <w:rPr>
          <w:rFonts w:ascii="Times New Roman" w:hAnsi="Times New Roman"/>
          <w:iCs/>
          <w:sz w:val="24"/>
          <w:szCs w:val="24"/>
        </w:rPr>
        <w:t>Tropical animal health and production 1997-</w:t>
      </w:r>
    </w:p>
    <w:p w:rsidR="00ED0972" w:rsidRPr="003A494A" w:rsidRDefault="00ED0972" w:rsidP="00D800E5">
      <w:pPr>
        <w:pStyle w:val="AralkYok"/>
        <w:rPr>
          <w:rFonts w:ascii="Times New Roman" w:hAnsi="Times New Roman"/>
          <w:sz w:val="24"/>
          <w:szCs w:val="24"/>
        </w:rPr>
      </w:pPr>
      <w:r w:rsidRPr="003A494A">
        <w:rPr>
          <w:rStyle w:val="Gl"/>
          <w:rFonts w:ascii="Times New Roman" w:hAnsi="Times New Roman"/>
          <w:b w:val="0"/>
          <w:bCs w:val="0"/>
          <w:sz w:val="24"/>
          <w:szCs w:val="24"/>
        </w:rPr>
        <w:t>Tropical medicine and health</w:t>
      </w:r>
      <w:r w:rsidRPr="003A494A">
        <w:rPr>
          <w:rFonts w:ascii="Times New Roman" w:hAnsi="Times New Roman"/>
          <w:sz w:val="24"/>
          <w:szCs w:val="24"/>
        </w:rPr>
        <w:t> 2009</w:t>
      </w:r>
    </w:p>
    <w:p w:rsidR="00ED0972" w:rsidRPr="003A494A" w:rsidRDefault="00ED0972" w:rsidP="00D800E5">
      <w:pPr>
        <w:pStyle w:val="AralkYok"/>
        <w:rPr>
          <w:rFonts w:ascii="Times New Roman" w:hAnsi="Times New Roman"/>
          <w:sz w:val="24"/>
          <w:szCs w:val="24"/>
        </w:rPr>
      </w:pPr>
      <w:r w:rsidRPr="003A494A">
        <w:rPr>
          <w:rStyle w:val="Gl"/>
          <w:rFonts w:ascii="Times New Roman" w:hAnsi="Times New Roman"/>
          <w:b w:val="0"/>
          <w:bCs w:val="0"/>
          <w:sz w:val="24"/>
          <w:szCs w:val="24"/>
        </w:rPr>
        <w:t>Tropical medicine &amp; international health 1998</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Turkish journal of veterinary &amp; animal sciences 2003 -</w:t>
      </w:r>
    </w:p>
    <w:p w:rsidR="00ED0972" w:rsidRPr="003A494A" w:rsidRDefault="00ED0972" w:rsidP="00D800E5">
      <w:pPr>
        <w:pStyle w:val="AralkYok"/>
        <w:rPr>
          <w:rFonts w:ascii="Times New Roman" w:hAnsi="Times New Roman"/>
          <w:bCs/>
          <w:iCs/>
          <w:sz w:val="24"/>
          <w:szCs w:val="24"/>
          <w:lang w:val="it-IT"/>
        </w:rPr>
      </w:pPr>
      <w:r w:rsidRPr="003A494A">
        <w:rPr>
          <w:rStyle w:val="Gl"/>
          <w:rFonts w:ascii="Times New Roman" w:hAnsi="Times New Roman"/>
          <w:b w:val="0"/>
          <w:bCs w:val="0"/>
          <w:iCs/>
          <w:sz w:val="24"/>
          <w:szCs w:val="24"/>
          <w:lang w:val="it-IT"/>
        </w:rPr>
        <w:t>Türkiye Parazitolojii Dergisi</w:t>
      </w:r>
      <w:r w:rsidRPr="003A494A">
        <w:rPr>
          <w:rFonts w:ascii="Times New Roman" w:hAnsi="Times New Roman"/>
          <w:bCs/>
          <w:iCs/>
          <w:sz w:val="24"/>
          <w:szCs w:val="24"/>
          <w:lang w:val="it-IT"/>
        </w:rPr>
        <w:t> </w:t>
      </w:r>
      <w:r w:rsidRPr="003A494A">
        <w:rPr>
          <w:rFonts w:ascii="Times New Roman" w:hAnsi="Times New Roman"/>
          <w:iCs/>
          <w:sz w:val="24"/>
          <w:szCs w:val="24"/>
          <w:lang w:val="it-IT"/>
        </w:rPr>
        <w:t>2004</w:t>
      </w:r>
    </w:p>
    <w:p w:rsidR="00ED0972" w:rsidRPr="003A494A" w:rsidRDefault="00ED0972" w:rsidP="00D800E5">
      <w:pPr>
        <w:pStyle w:val="AralkYok"/>
        <w:rPr>
          <w:rFonts w:ascii="Times New Roman" w:hAnsi="Times New Roman"/>
          <w:sz w:val="24"/>
          <w:szCs w:val="24"/>
          <w:lang w:val="it-IT"/>
        </w:rPr>
      </w:pPr>
      <w:r w:rsidRPr="003A494A">
        <w:rPr>
          <w:rFonts w:ascii="Times New Roman" w:hAnsi="Times New Roman"/>
          <w:iCs/>
          <w:sz w:val="24"/>
          <w:szCs w:val="24"/>
          <w:lang w:val="tr-TR"/>
        </w:rPr>
        <w:t>The Canadian Entomologist 2003</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The Journal of Veterinary Medical Science 2004</w:t>
      </w:r>
    </w:p>
    <w:p w:rsidR="00ED0972" w:rsidRPr="003A494A" w:rsidRDefault="00ED0972" w:rsidP="00D800E5">
      <w:pPr>
        <w:pStyle w:val="AralkYok"/>
        <w:rPr>
          <w:rFonts w:ascii="Times New Roman" w:hAnsi="Times New Roman"/>
          <w:sz w:val="24"/>
          <w:szCs w:val="24"/>
        </w:rPr>
      </w:pPr>
      <w:r w:rsidRPr="003A494A">
        <w:rPr>
          <w:rFonts w:ascii="Times New Roman" w:hAnsi="Times New Roman"/>
          <w:iCs/>
          <w:sz w:val="24"/>
          <w:szCs w:val="24"/>
          <w:lang w:val="tr-TR"/>
        </w:rPr>
        <w:t>The Veterinary Journal 1997</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rPr>
        <w:t>The Veterinary Record 2004-</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Turk Zooloji Dergisi, 1998</w:t>
      </w:r>
    </w:p>
    <w:p w:rsidR="00ED0972" w:rsidRPr="003A494A" w:rsidRDefault="00ED0972" w:rsidP="00D800E5">
      <w:pPr>
        <w:pStyle w:val="AralkYok"/>
        <w:rPr>
          <w:rFonts w:ascii="Times New Roman" w:hAnsi="Times New Roman"/>
          <w:sz w:val="24"/>
          <w:szCs w:val="24"/>
          <w:lang w:val="it-IT"/>
        </w:rPr>
      </w:pPr>
      <w:r w:rsidRPr="003A494A">
        <w:rPr>
          <w:rFonts w:ascii="Times New Roman" w:hAnsi="Times New Roman"/>
          <w:sz w:val="24"/>
          <w:szCs w:val="24"/>
          <w:lang w:val="it-IT"/>
        </w:rPr>
        <w:t>Vet scan  2008</w:t>
      </w:r>
    </w:p>
    <w:p w:rsidR="00ED0972" w:rsidRPr="003A494A" w:rsidRDefault="00ED0972" w:rsidP="00D800E5">
      <w:pPr>
        <w:pStyle w:val="AralkYok"/>
        <w:rPr>
          <w:rFonts w:ascii="Times New Roman" w:hAnsi="Times New Roman"/>
          <w:sz w:val="24"/>
          <w:szCs w:val="24"/>
          <w:lang w:val="it-IT"/>
        </w:rPr>
      </w:pPr>
      <w:r w:rsidRPr="003A494A">
        <w:rPr>
          <w:rFonts w:ascii="Times New Roman" w:hAnsi="Times New Roman"/>
          <w:sz w:val="24"/>
          <w:szCs w:val="24"/>
          <w:lang w:val="it-IT"/>
        </w:rPr>
        <w:t>Veterinaria México  1998</w:t>
      </w:r>
    </w:p>
    <w:p w:rsidR="00ED0972" w:rsidRPr="003A494A" w:rsidRDefault="00ED0972" w:rsidP="00D800E5">
      <w:pPr>
        <w:pStyle w:val="AralkYok"/>
        <w:rPr>
          <w:rFonts w:ascii="Times New Roman" w:hAnsi="Times New Roman"/>
          <w:sz w:val="24"/>
          <w:szCs w:val="24"/>
        </w:rPr>
      </w:pPr>
      <w:r w:rsidRPr="003A494A">
        <w:rPr>
          <w:rStyle w:val="Gl"/>
          <w:rFonts w:ascii="Times New Roman" w:hAnsi="Times New Roman"/>
          <w:b w:val="0"/>
          <w:bCs w:val="0"/>
          <w:sz w:val="24"/>
          <w:szCs w:val="24"/>
        </w:rPr>
        <w:t>Veterinary anaesthesia and analgesia</w:t>
      </w:r>
      <w:r w:rsidRPr="003A494A">
        <w:rPr>
          <w:rFonts w:ascii="Times New Roman" w:hAnsi="Times New Roman"/>
          <w:sz w:val="24"/>
          <w:szCs w:val="24"/>
        </w:rPr>
        <w:t> 2000</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lang w:val="tr-TR"/>
        </w:rPr>
        <w:t>Veterinary and Comparative Oncology 2003</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Veterinary Clinics of North America 2004</w:t>
      </w:r>
    </w:p>
    <w:p w:rsidR="00ED0972" w:rsidRPr="003A494A" w:rsidRDefault="00ED0972" w:rsidP="00D800E5">
      <w:pPr>
        <w:pStyle w:val="AralkYok"/>
        <w:rPr>
          <w:rFonts w:ascii="Times New Roman" w:hAnsi="Times New Roman"/>
          <w:sz w:val="24"/>
          <w:szCs w:val="24"/>
          <w:lang w:val="tr-TR"/>
        </w:rPr>
      </w:pPr>
      <w:r w:rsidRPr="003A494A">
        <w:rPr>
          <w:rStyle w:val="Gl"/>
          <w:rFonts w:ascii="Times New Roman" w:hAnsi="Times New Roman"/>
          <w:b w:val="0"/>
          <w:bCs w:val="0"/>
          <w:sz w:val="24"/>
          <w:szCs w:val="24"/>
        </w:rPr>
        <w:t>Veterinary Clinical pathology</w:t>
      </w:r>
      <w:r w:rsidRPr="003A494A">
        <w:rPr>
          <w:rFonts w:ascii="Times New Roman" w:hAnsi="Times New Roman"/>
          <w:sz w:val="24"/>
          <w:szCs w:val="24"/>
        </w:rPr>
        <w:t> 1997</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Veterinary Dermatology 1997</w:t>
      </w:r>
    </w:p>
    <w:p w:rsidR="00ED0972" w:rsidRPr="003A494A" w:rsidRDefault="00ED0972" w:rsidP="00D800E5">
      <w:pPr>
        <w:pStyle w:val="AralkYok"/>
        <w:rPr>
          <w:rStyle w:val="Gl"/>
          <w:rFonts w:ascii="Times New Roman" w:hAnsi="Times New Roman"/>
          <w:b w:val="0"/>
          <w:sz w:val="24"/>
          <w:szCs w:val="24"/>
          <w:lang w:val="tr-TR"/>
        </w:rPr>
      </w:pPr>
      <w:r w:rsidRPr="003A494A">
        <w:rPr>
          <w:rStyle w:val="Gl"/>
          <w:rFonts w:ascii="Times New Roman" w:hAnsi="Times New Roman"/>
          <w:b w:val="0"/>
          <w:bCs w:val="0"/>
          <w:sz w:val="24"/>
          <w:szCs w:val="24"/>
          <w:lang w:val="tr-TR"/>
        </w:rPr>
        <w:t>Veteriner Hekimler Derneği Dergisi</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Veterinary Immunology and Immunpatholgy 1998</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Veterinary journal 1997</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lastRenderedPageBreak/>
        <w:t>Veterinary medicine international 2010</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Veterinary microbiology 1997</w:t>
      </w:r>
    </w:p>
    <w:p w:rsidR="00ED0972" w:rsidRPr="003A494A" w:rsidRDefault="00ED0972" w:rsidP="00D800E5">
      <w:pPr>
        <w:pStyle w:val="AralkYok"/>
        <w:rPr>
          <w:rFonts w:ascii="Times New Roman" w:hAnsi="Times New Roman"/>
          <w:sz w:val="24"/>
          <w:szCs w:val="24"/>
        </w:rPr>
      </w:pPr>
      <w:r w:rsidRPr="003A494A">
        <w:rPr>
          <w:rStyle w:val="Gl"/>
          <w:rFonts w:ascii="Times New Roman" w:hAnsi="Times New Roman"/>
          <w:b w:val="0"/>
          <w:bCs w:val="0"/>
          <w:sz w:val="24"/>
          <w:szCs w:val="24"/>
        </w:rPr>
        <w:t>Veterinary nursing</w:t>
      </w:r>
      <w:r w:rsidRPr="003A494A">
        <w:rPr>
          <w:rFonts w:ascii="Times New Roman" w:hAnsi="Times New Roman"/>
          <w:sz w:val="24"/>
          <w:szCs w:val="24"/>
        </w:rPr>
        <w:t> 2011</w:t>
      </w:r>
    </w:p>
    <w:p w:rsidR="00ED0972" w:rsidRPr="003A494A" w:rsidRDefault="00ED0972" w:rsidP="00D800E5">
      <w:pPr>
        <w:pStyle w:val="AralkYok"/>
        <w:rPr>
          <w:rFonts w:ascii="Times New Roman" w:hAnsi="Times New Roman"/>
          <w:sz w:val="24"/>
          <w:szCs w:val="24"/>
        </w:rPr>
      </w:pPr>
      <w:r w:rsidRPr="003A494A">
        <w:rPr>
          <w:rStyle w:val="Gl"/>
          <w:rFonts w:ascii="Times New Roman" w:hAnsi="Times New Roman"/>
          <w:b w:val="0"/>
          <w:bCs w:val="0"/>
          <w:sz w:val="24"/>
          <w:szCs w:val="24"/>
        </w:rPr>
        <w:t>Veterinary ophthalmology</w:t>
      </w:r>
      <w:r w:rsidRPr="003A494A">
        <w:rPr>
          <w:rFonts w:ascii="Times New Roman" w:hAnsi="Times New Roman"/>
          <w:sz w:val="24"/>
          <w:szCs w:val="24"/>
        </w:rPr>
        <w:t> 1997</w:t>
      </w:r>
    </w:p>
    <w:p w:rsidR="00ED0972" w:rsidRPr="003A494A" w:rsidRDefault="00ED0972" w:rsidP="00D800E5">
      <w:pPr>
        <w:pStyle w:val="AralkYok"/>
        <w:rPr>
          <w:rFonts w:ascii="Times New Roman" w:hAnsi="Times New Roman"/>
          <w:sz w:val="24"/>
          <w:szCs w:val="24"/>
        </w:rPr>
      </w:pPr>
      <w:r w:rsidRPr="003A494A">
        <w:rPr>
          <w:rFonts w:ascii="Times New Roman" w:hAnsi="Times New Roman"/>
          <w:iCs/>
          <w:sz w:val="24"/>
          <w:szCs w:val="24"/>
        </w:rPr>
        <w:t>Veterinary parasitology 1997-</w:t>
      </w:r>
    </w:p>
    <w:p w:rsidR="00ED0972" w:rsidRPr="003A494A" w:rsidRDefault="00ED0972" w:rsidP="00D800E5">
      <w:pPr>
        <w:pStyle w:val="AralkYok"/>
        <w:rPr>
          <w:rFonts w:ascii="Times New Roman" w:hAnsi="Times New Roman"/>
          <w:sz w:val="24"/>
          <w:szCs w:val="24"/>
        </w:rPr>
      </w:pPr>
      <w:r w:rsidRPr="003A494A">
        <w:rPr>
          <w:rStyle w:val="Gl"/>
          <w:rFonts w:ascii="Times New Roman" w:hAnsi="Times New Roman"/>
          <w:b w:val="0"/>
          <w:bCs w:val="0"/>
          <w:sz w:val="24"/>
          <w:szCs w:val="24"/>
        </w:rPr>
        <w:t>Veterinary Patology</w:t>
      </w:r>
      <w:r w:rsidRPr="003A494A">
        <w:rPr>
          <w:rFonts w:ascii="Times New Roman" w:hAnsi="Times New Roman"/>
          <w:sz w:val="24"/>
          <w:szCs w:val="24"/>
        </w:rPr>
        <w:t xml:space="preserve"> 1999- </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Veterinary Research 2004 -</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Veterinary research communications 1997-1999</w:t>
      </w:r>
    </w:p>
    <w:p w:rsidR="00ED0972" w:rsidRPr="003A494A" w:rsidRDefault="00ED0972" w:rsidP="00D800E5">
      <w:pPr>
        <w:pStyle w:val="AralkYok"/>
        <w:rPr>
          <w:rFonts w:ascii="Times New Roman" w:hAnsi="Times New Roman"/>
          <w:sz w:val="24"/>
          <w:szCs w:val="24"/>
        </w:rPr>
      </w:pPr>
      <w:r w:rsidRPr="003A494A">
        <w:rPr>
          <w:rStyle w:val="Gl"/>
          <w:rFonts w:ascii="Times New Roman" w:hAnsi="Times New Roman"/>
          <w:b w:val="0"/>
          <w:bCs w:val="0"/>
          <w:sz w:val="24"/>
          <w:szCs w:val="24"/>
        </w:rPr>
        <w:t>Veterinary research week</w:t>
      </w:r>
      <w:r w:rsidRPr="003A494A">
        <w:rPr>
          <w:rFonts w:ascii="Times New Roman" w:hAnsi="Times New Roman"/>
          <w:sz w:val="24"/>
          <w:szCs w:val="24"/>
        </w:rPr>
        <w:t> 2008-</w:t>
      </w:r>
    </w:p>
    <w:p w:rsidR="00ED0972" w:rsidRPr="003A494A" w:rsidRDefault="00ED0972" w:rsidP="00D800E5">
      <w:pPr>
        <w:pStyle w:val="AralkYok"/>
        <w:rPr>
          <w:rFonts w:ascii="Times New Roman" w:hAnsi="Times New Roman"/>
          <w:sz w:val="24"/>
          <w:szCs w:val="24"/>
        </w:rPr>
      </w:pPr>
      <w:r w:rsidRPr="003A494A">
        <w:rPr>
          <w:rFonts w:ascii="Times New Roman" w:hAnsi="Times New Roman"/>
          <w:sz w:val="24"/>
          <w:szCs w:val="24"/>
        </w:rPr>
        <w:t>Veterinary Surgery 1997</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Veterinary Ophthalmology 1998</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Veterinary Radiology Ultrasound 1997-</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Veterinary Research Communications 1997</w:t>
      </w:r>
    </w:p>
    <w:p w:rsidR="00ED0972" w:rsidRPr="003A494A" w:rsidRDefault="00ED0972" w:rsidP="00D800E5">
      <w:pPr>
        <w:pStyle w:val="AralkYok"/>
        <w:rPr>
          <w:rStyle w:val="Gl"/>
          <w:rFonts w:ascii="Times New Roman" w:hAnsi="Times New Roman"/>
          <w:b w:val="0"/>
          <w:bCs w:val="0"/>
          <w:sz w:val="24"/>
          <w:szCs w:val="24"/>
          <w:lang w:val="tr-TR"/>
        </w:rPr>
      </w:pPr>
      <w:r w:rsidRPr="003A494A">
        <w:rPr>
          <w:rStyle w:val="Gl"/>
          <w:rFonts w:ascii="Times New Roman" w:hAnsi="Times New Roman"/>
          <w:b w:val="0"/>
          <w:bCs w:val="0"/>
          <w:sz w:val="24"/>
          <w:szCs w:val="24"/>
        </w:rPr>
        <w:t>Veterinary week 2008</w:t>
      </w:r>
    </w:p>
    <w:p w:rsidR="00ED0972" w:rsidRPr="003A494A" w:rsidRDefault="00ED0972" w:rsidP="00D800E5">
      <w:pPr>
        <w:pStyle w:val="AralkYok"/>
        <w:rPr>
          <w:rFonts w:ascii="Times New Roman" w:hAnsi="Times New Roman"/>
          <w:bCs/>
          <w:sz w:val="24"/>
          <w:szCs w:val="24"/>
          <w:lang w:val="tr-TR"/>
        </w:rPr>
      </w:pPr>
      <w:r w:rsidRPr="003A494A">
        <w:rPr>
          <w:rStyle w:val="Gl"/>
          <w:rFonts w:ascii="Times New Roman" w:hAnsi="Times New Roman"/>
          <w:b w:val="0"/>
          <w:bCs w:val="0"/>
          <w:sz w:val="24"/>
          <w:szCs w:val="24"/>
          <w:lang w:val="tr-TR"/>
        </w:rPr>
        <w:t>Veterinary World</w:t>
      </w:r>
      <w:r w:rsidRPr="003A494A">
        <w:rPr>
          <w:rFonts w:ascii="Times New Roman" w:hAnsi="Times New Roman"/>
          <w:bCs/>
          <w:sz w:val="24"/>
          <w:szCs w:val="24"/>
          <w:lang w:val="tr-TR"/>
        </w:rPr>
        <w:t> </w:t>
      </w:r>
      <w:r w:rsidRPr="003A494A">
        <w:rPr>
          <w:rFonts w:ascii="Times New Roman" w:hAnsi="Times New Roman"/>
          <w:sz w:val="24"/>
          <w:szCs w:val="24"/>
          <w:lang w:val="tr-TR"/>
        </w:rPr>
        <w:t>2009</w:t>
      </w:r>
    </w:p>
    <w:p w:rsidR="00ED0972" w:rsidRPr="003A494A" w:rsidRDefault="00ED0972" w:rsidP="00D800E5">
      <w:pPr>
        <w:pStyle w:val="AralkYok"/>
        <w:rPr>
          <w:rStyle w:val="Gl"/>
          <w:rFonts w:ascii="Times New Roman" w:hAnsi="Times New Roman"/>
          <w:b w:val="0"/>
          <w:bCs w:val="0"/>
          <w:sz w:val="24"/>
          <w:szCs w:val="24"/>
          <w:lang w:val="tr-TR"/>
        </w:rPr>
      </w:pPr>
      <w:r w:rsidRPr="003A494A">
        <w:rPr>
          <w:rStyle w:val="Gl"/>
          <w:rFonts w:ascii="Times New Roman" w:hAnsi="Times New Roman"/>
          <w:b w:val="0"/>
          <w:bCs w:val="0"/>
          <w:sz w:val="24"/>
          <w:szCs w:val="24"/>
          <w:lang w:val="tr-TR"/>
        </w:rPr>
        <w:t>Veteriner Bilimleri Dergisi</w:t>
      </w:r>
    </w:p>
    <w:p w:rsidR="00ED0972" w:rsidRPr="003A494A" w:rsidRDefault="00ED0972" w:rsidP="00D800E5">
      <w:pPr>
        <w:pStyle w:val="AralkYok"/>
        <w:rPr>
          <w:rFonts w:ascii="Times New Roman" w:hAnsi="Times New Roman"/>
          <w:bCs/>
          <w:sz w:val="24"/>
          <w:szCs w:val="24"/>
          <w:lang w:val="tr-TR"/>
        </w:rPr>
      </w:pPr>
      <w:r w:rsidRPr="003A494A">
        <w:rPr>
          <w:rStyle w:val="Gl"/>
          <w:rFonts w:ascii="Times New Roman" w:hAnsi="Times New Roman"/>
          <w:b w:val="0"/>
          <w:bCs w:val="0"/>
          <w:sz w:val="24"/>
          <w:szCs w:val="24"/>
          <w:lang w:val="tr-TR"/>
        </w:rPr>
        <w:t>Veteriner Fakultesi Dergisi</w:t>
      </w:r>
      <w:r w:rsidRPr="003A494A">
        <w:rPr>
          <w:rFonts w:ascii="Times New Roman" w:hAnsi="Times New Roman"/>
          <w:bCs/>
          <w:sz w:val="24"/>
          <w:szCs w:val="24"/>
          <w:lang w:val="tr-TR"/>
        </w:rPr>
        <w:t> </w:t>
      </w:r>
    </w:p>
    <w:p w:rsidR="00ED0972" w:rsidRPr="003A494A" w:rsidRDefault="00ED0972" w:rsidP="00D800E5">
      <w:pPr>
        <w:pStyle w:val="AralkYok"/>
        <w:rPr>
          <w:rFonts w:ascii="Times New Roman" w:hAnsi="Times New Roman"/>
          <w:bCs/>
          <w:sz w:val="24"/>
          <w:szCs w:val="24"/>
          <w:lang w:val="tr-TR"/>
        </w:rPr>
      </w:pPr>
      <w:r w:rsidRPr="003A494A">
        <w:rPr>
          <w:rStyle w:val="Gl"/>
          <w:rFonts w:ascii="Times New Roman" w:hAnsi="Times New Roman"/>
          <w:b w:val="0"/>
          <w:bCs w:val="0"/>
          <w:sz w:val="24"/>
          <w:szCs w:val="24"/>
          <w:lang w:val="tr-TR"/>
        </w:rPr>
        <w:t>Veterinarija ir zootechnika</w:t>
      </w:r>
      <w:r w:rsidRPr="003A494A">
        <w:rPr>
          <w:rFonts w:ascii="Times New Roman" w:hAnsi="Times New Roman"/>
          <w:bCs/>
          <w:sz w:val="24"/>
          <w:szCs w:val="24"/>
          <w:lang w:val="tr-TR"/>
        </w:rPr>
        <w:t> </w:t>
      </w:r>
      <w:r w:rsidRPr="003A494A">
        <w:rPr>
          <w:rFonts w:ascii="Times New Roman" w:hAnsi="Times New Roman"/>
          <w:sz w:val="24"/>
          <w:szCs w:val="24"/>
          <w:lang w:val="tr-TR"/>
        </w:rPr>
        <w:t>2005</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Yüzüncü Yıl Üniversitesi Veteriner Fakültesi Dergisi 1990-2001</w:t>
      </w:r>
    </w:p>
    <w:p w:rsidR="00ED0972" w:rsidRPr="003A494A" w:rsidRDefault="00ED0972" w:rsidP="00D800E5">
      <w:pPr>
        <w:pStyle w:val="AralkYok"/>
        <w:rPr>
          <w:rFonts w:ascii="Times New Roman" w:hAnsi="Times New Roman"/>
          <w:sz w:val="24"/>
          <w:szCs w:val="24"/>
          <w:lang w:val="de-DE"/>
        </w:rPr>
      </w:pPr>
      <w:r w:rsidRPr="003A494A">
        <w:rPr>
          <w:rFonts w:ascii="Times New Roman" w:hAnsi="Times New Roman"/>
          <w:sz w:val="24"/>
          <w:szCs w:val="24"/>
          <w:lang w:val="de-DE"/>
        </w:rPr>
        <w:t>Zeitschrift für Tierphysiologie, Tierernährung und Futtermittelkunde 1998-2000</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 xml:space="preserve">Zoologica Scripta 1999- </w:t>
      </w:r>
    </w:p>
    <w:p w:rsidR="00ED0972" w:rsidRPr="003A494A" w:rsidRDefault="00ED0972" w:rsidP="00D800E5">
      <w:pPr>
        <w:pStyle w:val="AralkYok"/>
        <w:rPr>
          <w:rFonts w:ascii="Times New Roman" w:hAnsi="Times New Roman"/>
          <w:sz w:val="24"/>
          <w:szCs w:val="24"/>
          <w:lang w:val="tr-TR"/>
        </w:rPr>
      </w:pPr>
      <w:r w:rsidRPr="003A494A">
        <w:rPr>
          <w:rFonts w:ascii="Times New Roman" w:hAnsi="Times New Roman"/>
          <w:sz w:val="24"/>
          <w:szCs w:val="24"/>
          <w:lang w:val="tr-TR"/>
        </w:rPr>
        <w:t xml:space="preserve">Zoological Science 2000- </w:t>
      </w:r>
    </w:p>
    <w:p w:rsidR="00ED0972" w:rsidRPr="003A494A" w:rsidRDefault="00ED0972" w:rsidP="00D74611">
      <w:pPr>
        <w:pStyle w:val="AralkYok"/>
        <w:rPr>
          <w:rFonts w:ascii="Times New Roman" w:hAnsi="Times New Roman"/>
          <w:sz w:val="24"/>
          <w:szCs w:val="24"/>
          <w:lang w:val="tr-TR"/>
        </w:rPr>
      </w:pPr>
      <w:r w:rsidRPr="003A494A">
        <w:rPr>
          <w:rFonts w:ascii="Times New Roman" w:hAnsi="Times New Roman"/>
          <w:sz w:val="24"/>
          <w:szCs w:val="24"/>
          <w:lang w:val="tr-TR"/>
        </w:rPr>
        <w:t>Zoomorphology 1996 -</w:t>
      </w:r>
    </w:p>
    <w:p w:rsidR="00ED0972" w:rsidRPr="003A494A" w:rsidRDefault="00ED0972" w:rsidP="00ED0972">
      <w:pPr>
        <w:jc w:val="both"/>
        <w:rPr>
          <w:b/>
          <w:sz w:val="24"/>
          <w:szCs w:val="24"/>
        </w:rPr>
      </w:pPr>
      <w:r w:rsidRPr="003A494A">
        <w:rPr>
          <w:b/>
          <w:sz w:val="24"/>
          <w:szCs w:val="24"/>
        </w:rPr>
        <w:t xml:space="preserve">16.2. Üniversite kütüphanesine gelen süreli yayınlar ve mevcut sayıların ait olduğu yıllar </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American Journal of Veterinary Research 2004</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Annual Review of Microbiology</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Journal of Animal Science</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Journal of Dairy Research</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Mycologia</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Israel Journal of Veterinary Medicine 2004</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Journal of Veterinary Internal Medicine 2004</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Journal of Veterinary Medicine Series A 2004</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Journal of Veterinary Medicine Series B 2004</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Journal of the American Veterinary Medical Association 2004</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Journal of Veterinary Medical Education</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Pendik Veteriner Mikrobiyoloji Dergisi 1998-2000</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Research in Veterinary Science 2004</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Revue Francaise D’entomologie 2004</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The Journal of Veterinary Medical Science 2004</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The Veterinary Record 2004</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The Veterinary Journal 2004</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İndian Veterinary Journal</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Türk Veteriner ve Hayvancılık Dergisi 1984-2004</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Veterinary Research 2004</w:t>
      </w:r>
    </w:p>
    <w:p w:rsidR="00ED0972" w:rsidRPr="003A494A" w:rsidRDefault="00ED0972" w:rsidP="00D74611">
      <w:pPr>
        <w:pStyle w:val="AralkYok"/>
        <w:rPr>
          <w:rFonts w:ascii="Times New Roman" w:hAnsi="Times New Roman"/>
          <w:sz w:val="24"/>
          <w:szCs w:val="24"/>
        </w:rPr>
      </w:pPr>
      <w:r w:rsidRPr="003A494A">
        <w:rPr>
          <w:rFonts w:ascii="Times New Roman" w:hAnsi="Times New Roman"/>
          <w:sz w:val="24"/>
          <w:szCs w:val="24"/>
        </w:rPr>
        <w:t>Yüzüncü Yıl Üniversitesi Veteriner Fakültesi Dergisi 1990-2001</w:t>
      </w:r>
    </w:p>
    <w:p w:rsidR="00ED0972" w:rsidRPr="003A494A" w:rsidRDefault="00ED0972" w:rsidP="00ED0972">
      <w:pPr>
        <w:rPr>
          <w:b/>
          <w:sz w:val="24"/>
          <w:szCs w:val="24"/>
        </w:rPr>
      </w:pPr>
      <w:r w:rsidRPr="003A494A">
        <w:rPr>
          <w:b/>
          <w:sz w:val="24"/>
          <w:szCs w:val="24"/>
        </w:rPr>
        <w:t>16.3. Üniversite kütüphanesince online fulltext yayına ulaşma imkanı olan abonelikler</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EBSCOHOST</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Blackwell Synergy</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Springer Link</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Kluwer Online Journals</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lastRenderedPageBreak/>
        <w:t>Swets Wise</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ZentralblattMATH</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IEEE/IEE Electronic Library (IEL)</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Ingenta select</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Oxford Scholarship Online</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KLuwer Online Reference Works</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Science Direct VeritabanıEbscoHost Veritabanı</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Web of cience (Science Citation Index Expanded-Social Science Citation Index)</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OCLC First Search</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Proquest Medical and Health Package+Agricola Plus Tet Online</w:t>
      </w:r>
    </w:p>
    <w:p w:rsidR="00ED0972" w:rsidRPr="003A494A" w:rsidRDefault="00ED0972" w:rsidP="00D74611">
      <w:pPr>
        <w:pStyle w:val="AralkYok"/>
        <w:rPr>
          <w:rFonts w:ascii="Times New Roman" w:hAnsi="Times New Roman"/>
          <w:sz w:val="24"/>
          <w:szCs w:val="24"/>
        </w:rPr>
      </w:pPr>
      <w:r w:rsidRPr="003A494A">
        <w:rPr>
          <w:rFonts w:ascii="Times New Roman" w:hAnsi="Times New Roman"/>
          <w:sz w:val="24"/>
          <w:szCs w:val="24"/>
        </w:rPr>
        <w:t>Proquest science Technology</w:t>
      </w:r>
    </w:p>
    <w:p w:rsidR="00ED0972" w:rsidRPr="003A494A" w:rsidRDefault="00ED0972" w:rsidP="00ED0972">
      <w:pPr>
        <w:rPr>
          <w:b/>
          <w:sz w:val="24"/>
          <w:szCs w:val="24"/>
        </w:rPr>
      </w:pPr>
      <w:r w:rsidRPr="003A494A">
        <w:rPr>
          <w:b/>
          <w:sz w:val="24"/>
          <w:szCs w:val="24"/>
        </w:rPr>
        <w:t>16.4. Online Dergiler</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Applied Biochemistry and Microbiology</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Animal Science Journal</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Canadian Journal of Zoology</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Cell and Tissue Banking</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Cell Biology and Toxicology</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Clinical and Developmental Immunology, 2003</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Critical Reviews in Biotechnology</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Critical Reviews in Biochemistry and Molecular Biology</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Critical Reviews in Food Science anfd Nutrition</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Critical Reviews in Microbiolog</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Critical Reviews in Txicology</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Current Biology</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Current Opinion in Chemical Biology</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Current Opinion in Microbiology</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European Journal of Wildlife Research</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Evoltuion and Development 1999</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FEMS Microbiology Ecology</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FEMS Microbiology Letters</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FEMS Microbiology Reviews</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FEMS Yeast Research</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Fish &amp; Shellfish Immunology</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Fisheries Researches</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Journal of Parasitology</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Journal of Veterinary Medicine Series A</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Journal of Veterinary Medicine Series B</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Journal of Veterinary Pharmacology and Therapeutics</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Livestock Production Science</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Methods in Enzymology (Book series)</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Methods in Microbiology</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Microbial Pathogenesis</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Microbiology</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Netherland Journal of Zoology 1994</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Onderstepoort Journal of Veterinary Research</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Polar Biology, 1996</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Preventive Veterinary Medicine</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Research in Veterinary Science</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Society and Animals, 1999</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Somatic Cell and Molecular Genetics</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lastRenderedPageBreak/>
        <w:t>South African Journal of Veterinary and Animal Science,2003</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South African Journal of Zoology, 1994</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The Veterinary Journal</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Transgenic Research</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Veterinary Immunology and Immunpatholgy 1998</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Veterinary Medicine</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Veterinary Microbiology 1976</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Veterinary Ophthalmology</w:t>
      </w:r>
    </w:p>
    <w:p w:rsidR="00ED0972" w:rsidRPr="003A494A" w:rsidRDefault="00ED0972" w:rsidP="00ED0972">
      <w:pPr>
        <w:pStyle w:val="AralkYok"/>
        <w:rPr>
          <w:rFonts w:ascii="Times New Roman" w:hAnsi="Times New Roman"/>
          <w:sz w:val="24"/>
          <w:szCs w:val="24"/>
        </w:rPr>
      </w:pPr>
      <w:r w:rsidRPr="003A494A">
        <w:rPr>
          <w:rFonts w:ascii="Times New Roman" w:hAnsi="Times New Roman"/>
          <w:sz w:val="24"/>
          <w:szCs w:val="24"/>
        </w:rPr>
        <w:t>Veterinary Research Communications</w:t>
      </w:r>
    </w:p>
    <w:p w:rsidR="00ED0972" w:rsidRPr="003A494A" w:rsidRDefault="00ED0972" w:rsidP="00D74611">
      <w:pPr>
        <w:pStyle w:val="AralkYok"/>
        <w:rPr>
          <w:rFonts w:ascii="Times New Roman" w:hAnsi="Times New Roman"/>
          <w:sz w:val="24"/>
          <w:szCs w:val="24"/>
        </w:rPr>
      </w:pPr>
      <w:r w:rsidRPr="003A494A">
        <w:rPr>
          <w:rFonts w:ascii="Times New Roman" w:hAnsi="Times New Roman"/>
          <w:sz w:val="24"/>
          <w:szCs w:val="24"/>
        </w:rPr>
        <w:t>World Journal of Microbiology and Biotechnology</w:t>
      </w:r>
    </w:p>
    <w:p w:rsidR="00ED0972" w:rsidRPr="003A494A" w:rsidRDefault="00ED0972" w:rsidP="00ED0972">
      <w:pPr>
        <w:pStyle w:val="GvdeMetni2"/>
        <w:tabs>
          <w:tab w:val="num" w:pos="0"/>
        </w:tabs>
        <w:jc w:val="both"/>
        <w:rPr>
          <w:lang w:val="sv-SE"/>
        </w:rPr>
      </w:pPr>
      <w:r w:rsidRPr="003A494A">
        <w:rPr>
          <w:lang w:val="sv-SE"/>
        </w:rPr>
        <w:t>16.5. Doktora programı ile direkt ilgili online veri tabanları:</w:t>
      </w:r>
    </w:p>
    <w:p w:rsidR="00ED0972" w:rsidRPr="003A494A" w:rsidRDefault="00ED0972" w:rsidP="00D800E5">
      <w:pPr>
        <w:pStyle w:val="GvdeMetni2"/>
        <w:ind w:left="284"/>
        <w:jc w:val="both"/>
        <w:rPr>
          <w:b w:val="0"/>
          <w:lang w:val="sv-SE"/>
        </w:rPr>
      </w:pPr>
      <w:r w:rsidRPr="003A494A">
        <w:rPr>
          <w:b w:val="0"/>
          <w:lang w:val="sv-SE"/>
        </w:rPr>
        <w:t>Science Direct</w:t>
      </w:r>
    </w:p>
    <w:p w:rsidR="00ED0972" w:rsidRPr="003A494A" w:rsidRDefault="00ED0972" w:rsidP="000D3795">
      <w:pPr>
        <w:pStyle w:val="GvdeMetni2"/>
        <w:ind w:left="284"/>
        <w:jc w:val="both"/>
        <w:rPr>
          <w:b w:val="0"/>
          <w:lang w:val="sv-SE"/>
        </w:rPr>
      </w:pPr>
      <w:r w:rsidRPr="003A494A">
        <w:rPr>
          <w:b w:val="0"/>
          <w:lang w:val="sv-SE"/>
        </w:rPr>
        <w:t>Web of Science</w:t>
      </w:r>
    </w:p>
    <w:p w:rsidR="00ED0972" w:rsidRPr="003A494A" w:rsidRDefault="00ED0972" w:rsidP="000D3795">
      <w:pPr>
        <w:pStyle w:val="GvdeMetni2"/>
        <w:spacing w:before="100" w:beforeAutospacing="1" w:after="120"/>
        <w:jc w:val="both"/>
        <w:rPr>
          <w:u w:val="single"/>
          <w:lang w:val="sv-SE"/>
        </w:rPr>
      </w:pPr>
      <w:r w:rsidRPr="003A494A">
        <w:rPr>
          <w:lang w:val="sv-SE"/>
        </w:rPr>
        <w:t>17. Önerilen Programin Disiplinleraras</w:t>
      </w:r>
      <w:r w:rsidR="000D3795" w:rsidRPr="003A494A">
        <w:rPr>
          <w:lang w:val="sv-SE"/>
        </w:rPr>
        <w:t>ı</w:t>
      </w:r>
      <w:r w:rsidRPr="003A494A">
        <w:rPr>
          <w:lang w:val="sv-SE"/>
        </w:rPr>
        <w:t xml:space="preserve"> (İnterdisipliner) Nitelikte Olup Olmad</w:t>
      </w:r>
      <w:r w:rsidR="000D3795" w:rsidRPr="003A494A">
        <w:rPr>
          <w:lang w:val="sv-SE"/>
        </w:rPr>
        <w:t>ı</w:t>
      </w:r>
      <w:r w:rsidRPr="003A494A">
        <w:rPr>
          <w:lang w:val="sv-SE"/>
        </w:rPr>
        <w:t>ğ</w:t>
      </w:r>
      <w:r w:rsidR="000D3795" w:rsidRPr="003A494A">
        <w:rPr>
          <w:lang w:val="sv-SE"/>
        </w:rPr>
        <w:t>ı</w:t>
      </w:r>
    </w:p>
    <w:p w:rsidR="009E2870" w:rsidRPr="003A494A" w:rsidRDefault="00F75499" w:rsidP="000548A7">
      <w:pPr>
        <w:spacing w:line="360" w:lineRule="auto"/>
        <w:ind w:firstLine="284"/>
        <w:jc w:val="both"/>
        <w:rPr>
          <w:color w:val="000000"/>
          <w:sz w:val="24"/>
          <w:szCs w:val="24"/>
        </w:rPr>
      </w:pPr>
      <w:r w:rsidRPr="003A494A">
        <w:rPr>
          <w:sz w:val="24"/>
          <w:szCs w:val="24"/>
        </w:rPr>
        <w:t>Önerilen d</w:t>
      </w:r>
      <w:r w:rsidR="00ED0972" w:rsidRPr="003A494A">
        <w:rPr>
          <w:sz w:val="24"/>
          <w:szCs w:val="24"/>
        </w:rPr>
        <w:t xml:space="preserve">oktora programı </w:t>
      </w:r>
      <w:r w:rsidRPr="003A494A">
        <w:rPr>
          <w:sz w:val="24"/>
          <w:szCs w:val="24"/>
        </w:rPr>
        <w:t xml:space="preserve">(Veterinerlik Zootekni) </w:t>
      </w:r>
      <w:r w:rsidR="00557F85" w:rsidRPr="003A494A">
        <w:rPr>
          <w:sz w:val="24"/>
          <w:szCs w:val="24"/>
        </w:rPr>
        <w:t>disiplinlerarası (</w:t>
      </w:r>
      <w:r w:rsidR="00ED0972" w:rsidRPr="003A494A">
        <w:rPr>
          <w:sz w:val="24"/>
          <w:szCs w:val="24"/>
        </w:rPr>
        <w:t>interdisipliner</w:t>
      </w:r>
      <w:r w:rsidR="00557F85" w:rsidRPr="003A494A">
        <w:rPr>
          <w:sz w:val="24"/>
          <w:szCs w:val="24"/>
        </w:rPr>
        <w:t>)</w:t>
      </w:r>
      <w:r w:rsidR="00ED0972" w:rsidRPr="003A494A">
        <w:rPr>
          <w:sz w:val="24"/>
          <w:szCs w:val="24"/>
        </w:rPr>
        <w:t xml:space="preserve"> nitelikte değildir. Her ne kadar Ziraat</w:t>
      </w:r>
      <w:r w:rsidR="00557F85" w:rsidRPr="003A494A">
        <w:rPr>
          <w:sz w:val="24"/>
          <w:szCs w:val="24"/>
        </w:rPr>
        <w:t xml:space="preserve"> Fakütesi </w:t>
      </w:r>
      <w:r w:rsidR="009E2870" w:rsidRPr="003A494A">
        <w:rPr>
          <w:sz w:val="24"/>
          <w:szCs w:val="24"/>
        </w:rPr>
        <w:t xml:space="preserve">Zootekni ile </w:t>
      </w:r>
      <w:r w:rsidR="00ED0972" w:rsidRPr="003A494A">
        <w:rPr>
          <w:sz w:val="24"/>
          <w:szCs w:val="24"/>
        </w:rPr>
        <w:t>ortak</w:t>
      </w:r>
      <w:r w:rsidR="000D3795" w:rsidRPr="003A494A">
        <w:rPr>
          <w:sz w:val="24"/>
          <w:szCs w:val="24"/>
        </w:rPr>
        <w:t xml:space="preserve"> olduğu </w:t>
      </w:r>
      <w:r w:rsidR="00ED0972" w:rsidRPr="003A494A">
        <w:rPr>
          <w:sz w:val="24"/>
          <w:szCs w:val="24"/>
        </w:rPr>
        <w:t>konular</w:t>
      </w:r>
      <w:r w:rsidR="000D3795" w:rsidRPr="003A494A">
        <w:rPr>
          <w:sz w:val="24"/>
          <w:szCs w:val="24"/>
        </w:rPr>
        <w:t>a</w:t>
      </w:r>
      <w:r w:rsidR="00ED0972" w:rsidRPr="003A494A">
        <w:rPr>
          <w:sz w:val="24"/>
          <w:szCs w:val="24"/>
        </w:rPr>
        <w:t xml:space="preserve"> sahip olsa da,</w:t>
      </w:r>
      <w:r w:rsidR="00C81DD5" w:rsidRPr="003A494A">
        <w:rPr>
          <w:color w:val="000000"/>
          <w:sz w:val="24"/>
          <w:szCs w:val="24"/>
        </w:rPr>
        <w:t>6343 sayılı “Veteriner</w:t>
      </w:r>
      <w:r w:rsidR="00705C7E" w:rsidRPr="003A494A">
        <w:rPr>
          <w:color w:val="000000"/>
          <w:sz w:val="24"/>
          <w:szCs w:val="24"/>
        </w:rPr>
        <w:t xml:space="preserve"> Hekimliği Mesleğinin İcrasına </w:t>
      </w:r>
      <w:r w:rsidR="00C81DD5" w:rsidRPr="003A494A">
        <w:rPr>
          <w:color w:val="000000"/>
          <w:sz w:val="24"/>
          <w:szCs w:val="24"/>
        </w:rPr>
        <w:t xml:space="preserve">Dair Kanun’un” </w:t>
      </w:r>
      <w:r w:rsidR="000548A7" w:rsidRPr="003A494A">
        <w:rPr>
          <w:color w:val="000000"/>
          <w:sz w:val="24"/>
          <w:szCs w:val="24"/>
        </w:rPr>
        <w:t>5. maddesi</w:t>
      </w:r>
      <w:r w:rsidR="00C81DD5" w:rsidRPr="003A494A">
        <w:rPr>
          <w:color w:val="000000"/>
          <w:sz w:val="24"/>
          <w:szCs w:val="24"/>
        </w:rPr>
        <w:t>nde</w:t>
      </w:r>
      <w:r w:rsidR="000548A7" w:rsidRPr="003A494A">
        <w:rPr>
          <w:color w:val="000000"/>
          <w:sz w:val="24"/>
          <w:szCs w:val="24"/>
        </w:rPr>
        <w:t xml:space="preserve"> belirtilen hususlarda yetkili olan Doktor Veteriner Hekimler </w:t>
      </w:r>
      <w:r w:rsidR="00081B5D" w:rsidRPr="003A494A">
        <w:rPr>
          <w:color w:val="000000"/>
          <w:sz w:val="24"/>
          <w:szCs w:val="24"/>
        </w:rPr>
        <w:t>yetiştirmek amacıyla</w:t>
      </w:r>
      <w:r w:rsidR="00ED0972" w:rsidRPr="003A494A">
        <w:rPr>
          <w:sz w:val="24"/>
          <w:szCs w:val="24"/>
        </w:rPr>
        <w:t>doktora başvurusunda bulunan kişinin Veteriner Hekim olması gerekmektedir.</w:t>
      </w:r>
    </w:p>
    <w:p w:rsidR="009E2870" w:rsidRPr="003A494A" w:rsidRDefault="009E2870" w:rsidP="00ED0972">
      <w:pPr>
        <w:spacing w:line="360" w:lineRule="auto"/>
        <w:ind w:firstLine="708"/>
        <w:jc w:val="both"/>
        <w:rPr>
          <w:sz w:val="24"/>
          <w:szCs w:val="24"/>
        </w:rPr>
      </w:pPr>
    </w:p>
    <w:p w:rsidR="008D20F6" w:rsidRPr="002E4FB5" w:rsidRDefault="008D20F6" w:rsidP="008D20F6">
      <w:pPr>
        <w:rPr>
          <w:sz w:val="24"/>
          <w:szCs w:val="24"/>
        </w:rPr>
      </w:pPr>
    </w:p>
    <w:p w:rsidR="00ED0972" w:rsidRPr="002E4FB5" w:rsidRDefault="00ED0972" w:rsidP="00ED0972">
      <w:pPr>
        <w:pStyle w:val="GvdeMetni2"/>
        <w:spacing w:line="360" w:lineRule="auto"/>
        <w:ind w:left="360"/>
        <w:jc w:val="both"/>
        <w:rPr>
          <w:b w:val="0"/>
        </w:rPr>
      </w:pPr>
    </w:p>
    <w:p w:rsidR="00ED0972" w:rsidRDefault="00ED0972" w:rsidP="00ED0972">
      <w:pPr>
        <w:pStyle w:val="GvdeMetni2"/>
        <w:spacing w:line="360" w:lineRule="auto"/>
        <w:ind w:left="360"/>
        <w:jc w:val="both"/>
        <w:rPr>
          <w:b w:val="0"/>
        </w:rPr>
      </w:pPr>
    </w:p>
    <w:p w:rsidR="00ED0972" w:rsidRDefault="00ED0972" w:rsidP="00ED0972">
      <w:pPr>
        <w:pStyle w:val="GvdeMetni2"/>
        <w:spacing w:line="360" w:lineRule="auto"/>
        <w:ind w:left="360"/>
        <w:jc w:val="both"/>
        <w:rPr>
          <w:b w:val="0"/>
        </w:rPr>
      </w:pPr>
    </w:p>
    <w:sectPr w:rsidR="00ED0972" w:rsidSect="00CE5B3D">
      <w:footerReference w:type="default" r:id="rId6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A19" w:rsidRDefault="004B6A19" w:rsidP="009E2870">
      <w:r>
        <w:separator/>
      </w:r>
    </w:p>
  </w:endnote>
  <w:endnote w:type="continuationSeparator" w:id="0">
    <w:p w:rsidR="004B6A19" w:rsidRDefault="004B6A19" w:rsidP="009E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QuarumBook">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BJOPP M+ MTSY">
    <w:altName w:val="Arial Unicode MS"/>
    <w:panose1 w:val="00000000000000000000"/>
    <w:charset w:val="81"/>
    <w:family w:val="swiss"/>
    <w:notTrueType/>
    <w:pitch w:val="default"/>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2864"/>
      <w:docPartObj>
        <w:docPartGallery w:val="Page Numbers (Bottom of Page)"/>
        <w:docPartUnique/>
      </w:docPartObj>
    </w:sdtPr>
    <w:sdtEndPr/>
    <w:sdtContent>
      <w:p w:rsidR="00B461FE" w:rsidRDefault="00B461FE">
        <w:pPr>
          <w:pStyle w:val="Altbilgi"/>
          <w:jc w:val="center"/>
        </w:pPr>
        <w:r>
          <w:rPr>
            <w:noProof/>
          </w:rPr>
          <w:fldChar w:fldCharType="begin"/>
        </w:r>
        <w:r>
          <w:rPr>
            <w:noProof/>
          </w:rPr>
          <w:instrText xml:space="preserve"> PAGE   \* MERGEFORMAT </w:instrText>
        </w:r>
        <w:r>
          <w:rPr>
            <w:noProof/>
          </w:rPr>
          <w:fldChar w:fldCharType="separate"/>
        </w:r>
        <w:r w:rsidR="00FF303B">
          <w:rPr>
            <w:noProof/>
          </w:rPr>
          <w:t>112</w:t>
        </w:r>
        <w:r>
          <w:rPr>
            <w:noProof/>
          </w:rPr>
          <w:fldChar w:fldCharType="end"/>
        </w:r>
      </w:p>
    </w:sdtContent>
  </w:sdt>
  <w:p w:rsidR="00B461FE" w:rsidRDefault="00B461F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A19" w:rsidRDefault="004B6A19" w:rsidP="009E2870">
      <w:r>
        <w:separator/>
      </w:r>
    </w:p>
  </w:footnote>
  <w:footnote w:type="continuationSeparator" w:id="0">
    <w:p w:rsidR="004B6A19" w:rsidRDefault="004B6A19" w:rsidP="009E28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7F8B"/>
    <w:multiLevelType w:val="hybridMultilevel"/>
    <w:tmpl w:val="B9242CF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64D73CF"/>
    <w:multiLevelType w:val="hybridMultilevel"/>
    <w:tmpl w:val="56FC856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8915AAB"/>
    <w:multiLevelType w:val="hybridMultilevel"/>
    <w:tmpl w:val="1AC2EB32"/>
    <w:lvl w:ilvl="0" w:tplc="A0929C0A">
      <w:start w:val="1"/>
      <w:numFmt w:val="decimal"/>
      <w:lvlText w:val="%1."/>
      <w:lvlJc w:val="left"/>
      <w:pPr>
        <w:ind w:left="720" w:hanging="360"/>
      </w:pPr>
      <w:rPr>
        <w:rFonts w:ascii="Verdana" w:eastAsia="Times New Roman" w:hAnsi="Verdana"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0E5E67"/>
    <w:multiLevelType w:val="hybridMultilevel"/>
    <w:tmpl w:val="DD4A00D8"/>
    <w:lvl w:ilvl="0" w:tplc="1FCC51C6">
      <w:start w:val="1"/>
      <w:numFmt w:val="decimal"/>
      <w:lvlText w:val="%1."/>
      <w:lvlJc w:val="left"/>
      <w:pPr>
        <w:ind w:left="720" w:hanging="360"/>
      </w:pPr>
      <w:rPr>
        <w:b/>
      </w:rPr>
    </w:lvl>
    <w:lvl w:ilvl="1" w:tplc="CB3EC6FA">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C0D0B85"/>
    <w:multiLevelType w:val="hybridMultilevel"/>
    <w:tmpl w:val="AEDEEF6C"/>
    <w:lvl w:ilvl="0" w:tplc="EA486FF0">
      <w:start w:val="1"/>
      <w:numFmt w:val="upp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nsid w:val="0C1E19A8"/>
    <w:multiLevelType w:val="hybridMultilevel"/>
    <w:tmpl w:val="40C2A050"/>
    <w:lvl w:ilvl="0" w:tplc="95BCE678">
      <w:start w:val="1"/>
      <w:numFmt w:val="decimal"/>
      <w:lvlText w:val="%1."/>
      <w:lvlJc w:val="left"/>
      <w:pPr>
        <w:ind w:left="720" w:hanging="360"/>
      </w:pPr>
      <w:rPr>
        <w:rFonts w:hint="default"/>
        <w:b/>
        <w:color w:val="00000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CA54DF9"/>
    <w:multiLevelType w:val="hybridMultilevel"/>
    <w:tmpl w:val="A29CA6BE"/>
    <w:lvl w:ilvl="0" w:tplc="28EAFA5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0D053BDD"/>
    <w:multiLevelType w:val="hybridMultilevel"/>
    <w:tmpl w:val="B976867A"/>
    <w:lvl w:ilvl="0" w:tplc="1FCC51C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1773065"/>
    <w:multiLevelType w:val="hybridMultilevel"/>
    <w:tmpl w:val="7F9049A6"/>
    <w:lvl w:ilvl="0" w:tplc="3E42E85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43D28ED"/>
    <w:multiLevelType w:val="hybridMultilevel"/>
    <w:tmpl w:val="EBF0F7D6"/>
    <w:lvl w:ilvl="0" w:tplc="9984C3CC">
      <w:start w:val="1"/>
      <w:numFmt w:val="decimal"/>
      <w:lvlText w:val="%1."/>
      <w:lvlJc w:val="left"/>
      <w:pPr>
        <w:ind w:left="928" w:hanging="360"/>
      </w:pPr>
      <w:rPr>
        <w:rFonts w:hint="default"/>
        <w:b/>
      </w:rPr>
    </w:lvl>
    <w:lvl w:ilvl="1" w:tplc="041F0019" w:tentative="1">
      <w:start w:val="1"/>
      <w:numFmt w:val="lowerLetter"/>
      <w:lvlText w:val="%2."/>
      <w:lvlJc w:val="left"/>
      <w:pPr>
        <w:ind w:left="1738" w:hanging="360"/>
      </w:pPr>
    </w:lvl>
    <w:lvl w:ilvl="2" w:tplc="041F001B" w:tentative="1">
      <w:start w:val="1"/>
      <w:numFmt w:val="lowerRoman"/>
      <w:lvlText w:val="%3."/>
      <w:lvlJc w:val="right"/>
      <w:pPr>
        <w:ind w:left="2458" w:hanging="180"/>
      </w:pPr>
    </w:lvl>
    <w:lvl w:ilvl="3" w:tplc="041F000F" w:tentative="1">
      <w:start w:val="1"/>
      <w:numFmt w:val="decimal"/>
      <w:lvlText w:val="%4."/>
      <w:lvlJc w:val="left"/>
      <w:pPr>
        <w:ind w:left="3178" w:hanging="360"/>
      </w:pPr>
    </w:lvl>
    <w:lvl w:ilvl="4" w:tplc="041F0019" w:tentative="1">
      <w:start w:val="1"/>
      <w:numFmt w:val="lowerLetter"/>
      <w:lvlText w:val="%5."/>
      <w:lvlJc w:val="left"/>
      <w:pPr>
        <w:ind w:left="3898" w:hanging="360"/>
      </w:pPr>
    </w:lvl>
    <w:lvl w:ilvl="5" w:tplc="041F001B" w:tentative="1">
      <w:start w:val="1"/>
      <w:numFmt w:val="lowerRoman"/>
      <w:lvlText w:val="%6."/>
      <w:lvlJc w:val="right"/>
      <w:pPr>
        <w:ind w:left="4618" w:hanging="180"/>
      </w:pPr>
    </w:lvl>
    <w:lvl w:ilvl="6" w:tplc="041F000F" w:tentative="1">
      <w:start w:val="1"/>
      <w:numFmt w:val="decimal"/>
      <w:lvlText w:val="%7."/>
      <w:lvlJc w:val="left"/>
      <w:pPr>
        <w:ind w:left="5338" w:hanging="360"/>
      </w:pPr>
    </w:lvl>
    <w:lvl w:ilvl="7" w:tplc="041F0019" w:tentative="1">
      <w:start w:val="1"/>
      <w:numFmt w:val="lowerLetter"/>
      <w:lvlText w:val="%8."/>
      <w:lvlJc w:val="left"/>
      <w:pPr>
        <w:ind w:left="6058" w:hanging="360"/>
      </w:pPr>
    </w:lvl>
    <w:lvl w:ilvl="8" w:tplc="041F001B" w:tentative="1">
      <w:start w:val="1"/>
      <w:numFmt w:val="lowerRoman"/>
      <w:lvlText w:val="%9."/>
      <w:lvlJc w:val="right"/>
      <w:pPr>
        <w:ind w:left="6778" w:hanging="180"/>
      </w:pPr>
    </w:lvl>
  </w:abstractNum>
  <w:abstractNum w:abstractNumId="10">
    <w:nsid w:val="15D66AEC"/>
    <w:multiLevelType w:val="hybridMultilevel"/>
    <w:tmpl w:val="2B6C3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560943"/>
    <w:multiLevelType w:val="hybridMultilevel"/>
    <w:tmpl w:val="5D4A357C"/>
    <w:lvl w:ilvl="0" w:tplc="3AF8965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71C5416"/>
    <w:multiLevelType w:val="hybridMultilevel"/>
    <w:tmpl w:val="FD08E13C"/>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3">
    <w:nsid w:val="18D442C8"/>
    <w:multiLevelType w:val="hybridMultilevel"/>
    <w:tmpl w:val="40C2A050"/>
    <w:lvl w:ilvl="0" w:tplc="95BCE678">
      <w:start w:val="1"/>
      <w:numFmt w:val="decimal"/>
      <w:lvlText w:val="%1."/>
      <w:lvlJc w:val="left"/>
      <w:pPr>
        <w:ind w:left="720" w:hanging="360"/>
      </w:pPr>
      <w:rPr>
        <w:rFonts w:hint="default"/>
        <w:b/>
        <w:color w:val="00000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E7A75AD"/>
    <w:multiLevelType w:val="multilevel"/>
    <w:tmpl w:val="57B2A0DA"/>
    <w:lvl w:ilvl="0">
      <w:start w:val="1"/>
      <w:numFmt w:val="decimal"/>
      <w:lvlText w:val="%1."/>
      <w:lvlJc w:val="left"/>
      <w:pPr>
        <w:ind w:left="990" w:hanging="360"/>
      </w:pPr>
      <w:rPr>
        <w:rFonts w:hint="default"/>
        <w:b/>
      </w:rPr>
    </w:lvl>
    <w:lvl w:ilvl="1">
      <w:start w:val="7"/>
      <w:numFmt w:val="decimal"/>
      <w:isLgl/>
      <w:lvlText w:val="%1.%2."/>
      <w:lvlJc w:val="left"/>
      <w:pPr>
        <w:ind w:left="1035" w:hanging="405"/>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5">
    <w:nsid w:val="1EC10E9B"/>
    <w:multiLevelType w:val="hybridMultilevel"/>
    <w:tmpl w:val="A4803E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99C7C6D"/>
    <w:multiLevelType w:val="hybridMultilevel"/>
    <w:tmpl w:val="AE125AB8"/>
    <w:lvl w:ilvl="0" w:tplc="C57252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EF47AE8"/>
    <w:multiLevelType w:val="hybridMultilevel"/>
    <w:tmpl w:val="FEFCB412"/>
    <w:lvl w:ilvl="0" w:tplc="1FCC51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89B5572"/>
    <w:multiLevelType w:val="hybridMultilevel"/>
    <w:tmpl w:val="8A0A418E"/>
    <w:lvl w:ilvl="0" w:tplc="1FCC51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8A84541"/>
    <w:multiLevelType w:val="hybridMultilevel"/>
    <w:tmpl w:val="A0126228"/>
    <w:lvl w:ilvl="0" w:tplc="03485B22">
      <w:start w:val="1"/>
      <w:numFmt w:val="decimal"/>
      <w:lvlText w:val="%1."/>
      <w:lvlJc w:val="left"/>
      <w:pPr>
        <w:ind w:left="720" w:hanging="360"/>
      </w:pPr>
      <w:rPr>
        <w:rFonts w:ascii="Calibri" w:eastAsia="Times New Roman" w:hAnsi="Calibri" w:cs="Times New Roman"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D6B632E"/>
    <w:multiLevelType w:val="hybridMultilevel"/>
    <w:tmpl w:val="FB045826"/>
    <w:lvl w:ilvl="0" w:tplc="0F8250AC">
      <w:start w:val="1"/>
      <w:numFmt w:val="decimal"/>
      <w:lvlText w:val="%1."/>
      <w:lvlJc w:val="left"/>
      <w:pPr>
        <w:ind w:left="1185" w:hanging="360"/>
      </w:pPr>
      <w:rPr>
        <w:b/>
      </w:rPr>
    </w:lvl>
    <w:lvl w:ilvl="1" w:tplc="041F0019" w:tentative="1">
      <w:start w:val="1"/>
      <w:numFmt w:val="lowerLetter"/>
      <w:lvlText w:val="%2."/>
      <w:lvlJc w:val="left"/>
      <w:pPr>
        <w:ind w:left="1905" w:hanging="360"/>
      </w:pPr>
    </w:lvl>
    <w:lvl w:ilvl="2" w:tplc="041F001B" w:tentative="1">
      <w:start w:val="1"/>
      <w:numFmt w:val="lowerRoman"/>
      <w:lvlText w:val="%3."/>
      <w:lvlJc w:val="right"/>
      <w:pPr>
        <w:ind w:left="2625" w:hanging="180"/>
      </w:pPr>
    </w:lvl>
    <w:lvl w:ilvl="3" w:tplc="041F000F" w:tentative="1">
      <w:start w:val="1"/>
      <w:numFmt w:val="decimal"/>
      <w:lvlText w:val="%4."/>
      <w:lvlJc w:val="left"/>
      <w:pPr>
        <w:ind w:left="3345" w:hanging="360"/>
      </w:pPr>
    </w:lvl>
    <w:lvl w:ilvl="4" w:tplc="041F0019" w:tentative="1">
      <w:start w:val="1"/>
      <w:numFmt w:val="lowerLetter"/>
      <w:lvlText w:val="%5."/>
      <w:lvlJc w:val="left"/>
      <w:pPr>
        <w:ind w:left="4065" w:hanging="360"/>
      </w:pPr>
    </w:lvl>
    <w:lvl w:ilvl="5" w:tplc="041F001B" w:tentative="1">
      <w:start w:val="1"/>
      <w:numFmt w:val="lowerRoman"/>
      <w:lvlText w:val="%6."/>
      <w:lvlJc w:val="right"/>
      <w:pPr>
        <w:ind w:left="4785" w:hanging="180"/>
      </w:pPr>
    </w:lvl>
    <w:lvl w:ilvl="6" w:tplc="041F000F" w:tentative="1">
      <w:start w:val="1"/>
      <w:numFmt w:val="decimal"/>
      <w:lvlText w:val="%7."/>
      <w:lvlJc w:val="left"/>
      <w:pPr>
        <w:ind w:left="5505" w:hanging="360"/>
      </w:pPr>
    </w:lvl>
    <w:lvl w:ilvl="7" w:tplc="041F0019" w:tentative="1">
      <w:start w:val="1"/>
      <w:numFmt w:val="lowerLetter"/>
      <w:lvlText w:val="%8."/>
      <w:lvlJc w:val="left"/>
      <w:pPr>
        <w:ind w:left="6225" w:hanging="360"/>
      </w:pPr>
    </w:lvl>
    <w:lvl w:ilvl="8" w:tplc="041F001B" w:tentative="1">
      <w:start w:val="1"/>
      <w:numFmt w:val="lowerRoman"/>
      <w:lvlText w:val="%9."/>
      <w:lvlJc w:val="right"/>
      <w:pPr>
        <w:ind w:left="6945" w:hanging="180"/>
      </w:pPr>
    </w:lvl>
  </w:abstractNum>
  <w:abstractNum w:abstractNumId="21">
    <w:nsid w:val="3DD54A6D"/>
    <w:multiLevelType w:val="hybridMultilevel"/>
    <w:tmpl w:val="BBC40600"/>
    <w:lvl w:ilvl="0" w:tplc="B49898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F7642D0"/>
    <w:multiLevelType w:val="hybridMultilevel"/>
    <w:tmpl w:val="CC9AA65E"/>
    <w:lvl w:ilvl="0" w:tplc="1FCC51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F893D94"/>
    <w:multiLevelType w:val="multilevel"/>
    <w:tmpl w:val="56C07178"/>
    <w:lvl w:ilvl="0">
      <w:start w:val="1"/>
      <w:numFmt w:val="decimal"/>
      <w:lvlText w:val="%1."/>
      <w:lvlJc w:val="left"/>
      <w:pPr>
        <w:ind w:left="420" w:hanging="360"/>
      </w:pPr>
      <w:rPr>
        <w:rFonts w:hint="default"/>
      </w:rPr>
    </w:lvl>
    <w:lvl w:ilvl="1">
      <w:start w:val="2"/>
      <w:numFmt w:val="decimal"/>
      <w:isLgl/>
      <w:lvlText w:val="%1.%2."/>
      <w:lvlJc w:val="left"/>
      <w:pPr>
        <w:ind w:left="420" w:hanging="36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780" w:hanging="72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140" w:hanging="1080"/>
      </w:pPr>
      <w:rPr>
        <w:rFonts w:hint="default"/>
        <w:b/>
      </w:rPr>
    </w:lvl>
    <w:lvl w:ilvl="7">
      <w:start w:val="1"/>
      <w:numFmt w:val="decimal"/>
      <w:isLgl/>
      <w:lvlText w:val="%1.%2.%3.%4.%5.%6.%7.%8."/>
      <w:lvlJc w:val="left"/>
      <w:pPr>
        <w:ind w:left="1500" w:hanging="1440"/>
      </w:pPr>
      <w:rPr>
        <w:rFonts w:hint="default"/>
        <w:b/>
      </w:rPr>
    </w:lvl>
    <w:lvl w:ilvl="8">
      <w:start w:val="1"/>
      <w:numFmt w:val="decimal"/>
      <w:isLgl/>
      <w:lvlText w:val="%1.%2.%3.%4.%5.%6.%7.%8.%9."/>
      <w:lvlJc w:val="left"/>
      <w:pPr>
        <w:ind w:left="1500" w:hanging="1440"/>
      </w:pPr>
      <w:rPr>
        <w:rFonts w:hint="default"/>
        <w:b/>
      </w:rPr>
    </w:lvl>
  </w:abstractNum>
  <w:abstractNum w:abstractNumId="24">
    <w:nsid w:val="407D3534"/>
    <w:multiLevelType w:val="hybridMultilevel"/>
    <w:tmpl w:val="A67C7356"/>
    <w:lvl w:ilvl="0" w:tplc="041F000F">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11A496D"/>
    <w:multiLevelType w:val="hybridMultilevel"/>
    <w:tmpl w:val="2E82A54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425614CF"/>
    <w:multiLevelType w:val="hybridMultilevel"/>
    <w:tmpl w:val="4CB2BE6E"/>
    <w:lvl w:ilvl="0" w:tplc="28EAFA5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5D42273"/>
    <w:multiLevelType w:val="hybridMultilevel"/>
    <w:tmpl w:val="884678A4"/>
    <w:lvl w:ilvl="0" w:tplc="4F2E16EA">
      <w:start w:val="1"/>
      <w:numFmt w:val="decimal"/>
      <w:lvlText w:val="%1."/>
      <w:lvlJc w:val="left"/>
      <w:pPr>
        <w:ind w:left="1086" w:hanging="360"/>
      </w:pPr>
      <w:rPr>
        <w:rFonts w:hint="default"/>
        <w:b/>
      </w:rPr>
    </w:lvl>
    <w:lvl w:ilvl="1" w:tplc="041F0019" w:tentative="1">
      <w:start w:val="1"/>
      <w:numFmt w:val="lowerLetter"/>
      <w:lvlText w:val="%2."/>
      <w:lvlJc w:val="left"/>
      <w:pPr>
        <w:ind w:left="1806" w:hanging="360"/>
      </w:pPr>
    </w:lvl>
    <w:lvl w:ilvl="2" w:tplc="041F001B" w:tentative="1">
      <w:start w:val="1"/>
      <w:numFmt w:val="lowerRoman"/>
      <w:lvlText w:val="%3."/>
      <w:lvlJc w:val="right"/>
      <w:pPr>
        <w:ind w:left="2526" w:hanging="180"/>
      </w:pPr>
    </w:lvl>
    <w:lvl w:ilvl="3" w:tplc="041F000F" w:tentative="1">
      <w:start w:val="1"/>
      <w:numFmt w:val="decimal"/>
      <w:lvlText w:val="%4."/>
      <w:lvlJc w:val="left"/>
      <w:pPr>
        <w:ind w:left="3246" w:hanging="360"/>
      </w:pPr>
    </w:lvl>
    <w:lvl w:ilvl="4" w:tplc="041F0019" w:tentative="1">
      <w:start w:val="1"/>
      <w:numFmt w:val="lowerLetter"/>
      <w:lvlText w:val="%5."/>
      <w:lvlJc w:val="left"/>
      <w:pPr>
        <w:ind w:left="3966" w:hanging="360"/>
      </w:pPr>
    </w:lvl>
    <w:lvl w:ilvl="5" w:tplc="041F001B" w:tentative="1">
      <w:start w:val="1"/>
      <w:numFmt w:val="lowerRoman"/>
      <w:lvlText w:val="%6."/>
      <w:lvlJc w:val="right"/>
      <w:pPr>
        <w:ind w:left="4686" w:hanging="180"/>
      </w:pPr>
    </w:lvl>
    <w:lvl w:ilvl="6" w:tplc="041F000F" w:tentative="1">
      <w:start w:val="1"/>
      <w:numFmt w:val="decimal"/>
      <w:lvlText w:val="%7."/>
      <w:lvlJc w:val="left"/>
      <w:pPr>
        <w:ind w:left="5406" w:hanging="360"/>
      </w:pPr>
    </w:lvl>
    <w:lvl w:ilvl="7" w:tplc="041F0019" w:tentative="1">
      <w:start w:val="1"/>
      <w:numFmt w:val="lowerLetter"/>
      <w:lvlText w:val="%8."/>
      <w:lvlJc w:val="left"/>
      <w:pPr>
        <w:ind w:left="6126" w:hanging="360"/>
      </w:pPr>
    </w:lvl>
    <w:lvl w:ilvl="8" w:tplc="041F001B" w:tentative="1">
      <w:start w:val="1"/>
      <w:numFmt w:val="lowerRoman"/>
      <w:lvlText w:val="%9."/>
      <w:lvlJc w:val="right"/>
      <w:pPr>
        <w:ind w:left="6846" w:hanging="180"/>
      </w:pPr>
    </w:lvl>
  </w:abstractNum>
  <w:abstractNum w:abstractNumId="28">
    <w:nsid w:val="46CE11F6"/>
    <w:multiLevelType w:val="hybridMultilevel"/>
    <w:tmpl w:val="922AD84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74307DC"/>
    <w:multiLevelType w:val="hybridMultilevel"/>
    <w:tmpl w:val="80FCE56A"/>
    <w:lvl w:ilvl="0" w:tplc="1FCC51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47AC4E20"/>
    <w:multiLevelType w:val="hybridMultilevel"/>
    <w:tmpl w:val="F2D4456C"/>
    <w:lvl w:ilvl="0" w:tplc="987E7FE0">
      <w:start w:val="1"/>
      <w:numFmt w:val="decimal"/>
      <w:lvlText w:val="%1."/>
      <w:lvlJc w:val="left"/>
      <w:pPr>
        <w:tabs>
          <w:tab w:val="num" w:pos="360"/>
        </w:tabs>
        <w:ind w:left="360" w:hanging="360"/>
      </w:pPr>
      <w:rPr>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1">
    <w:nsid w:val="4BC20C9A"/>
    <w:multiLevelType w:val="hybridMultilevel"/>
    <w:tmpl w:val="4D702EDE"/>
    <w:lvl w:ilvl="0" w:tplc="1FCC51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4E684223"/>
    <w:multiLevelType w:val="hybridMultilevel"/>
    <w:tmpl w:val="060E943E"/>
    <w:lvl w:ilvl="0" w:tplc="28EAFA5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3">
    <w:nsid w:val="4E694BA8"/>
    <w:multiLevelType w:val="hybridMultilevel"/>
    <w:tmpl w:val="416C25B2"/>
    <w:lvl w:ilvl="0" w:tplc="28EAFA5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nsid w:val="52931455"/>
    <w:multiLevelType w:val="hybridMultilevel"/>
    <w:tmpl w:val="F61AD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235050"/>
    <w:multiLevelType w:val="hybridMultilevel"/>
    <w:tmpl w:val="9054858E"/>
    <w:lvl w:ilvl="0" w:tplc="1C16EBA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57C86F25"/>
    <w:multiLevelType w:val="hybridMultilevel"/>
    <w:tmpl w:val="6A92CB4E"/>
    <w:lvl w:ilvl="0" w:tplc="1FCC51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5F1B6917"/>
    <w:multiLevelType w:val="hybridMultilevel"/>
    <w:tmpl w:val="A76ED6B0"/>
    <w:lvl w:ilvl="0" w:tplc="DF9889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9E531EE"/>
    <w:multiLevelType w:val="hybridMultilevel"/>
    <w:tmpl w:val="6C28D132"/>
    <w:lvl w:ilvl="0" w:tplc="1FCC51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C733465"/>
    <w:multiLevelType w:val="hybridMultilevel"/>
    <w:tmpl w:val="926847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14A7E0B"/>
    <w:multiLevelType w:val="hybridMultilevel"/>
    <w:tmpl w:val="88D8600C"/>
    <w:lvl w:ilvl="0" w:tplc="1FCC51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4AD519B"/>
    <w:multiLevelType w:val="hybridMultilevel"/>
    <w:tmpl w:val="E926E8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54536B8"/>
    <w:multiLevelType w:val="multilevel"/>
    <w:tmpl w:val="EF62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D858CB"/>
    <w:multiLevelType w:val="hybridMultilevel"/>
    <w:tmpl w:val="1194D614"/>
    <w:lvl w:ilvl="0" w:tplc="F7AABDFC">
      <w:start w:val="1"/>
      <w:numFmt w:val="decimal"/>
      <w:lvlText w:val="%1."/>
      <w:lvlJc w:val="left"/>
      <w:pPr>
        <w:ind w:left="502" w:hanging="360"/>
      </w:pPr>
      <w:rPr>
        <w:rFonts w:hint="default"/>
        <w:b/>
        <w:sz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nsid w:val="78FC2B0E"/>
    <w:multiLevelType w:val="hybridMultilevel"/>
    <w:tmpl w:val="B0B81C0C"/>
    <w:lvl w:ilvl="0" w:tplc="55F63F2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B4E2AB0"/>
    <w:multiLevelType w:val="hybridMultilevel"/>
    <w:tmpl w:val="EF0AE82A"/>
    <w:lvl w:ilvl="0" w:tplc="84B0ED44">
      <w:start w:val="1"/>
      <w:numFmt w:val="decimal"/>
      <w:lvlText w:val="%1."/>
      <w:lvlJc w:val="left"/>
      <w:pPr>
        <w:ind w:left="804" w:hanging="444"/>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7F355D5D"/>
    <w:multiLevelType w:val="hybridMultilevel"/>
    <w:tmpl w:val="FEF6D9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5"/>
  </w:num>
  <w:num w:numId="2">
    <w:abstractNumId w:val="1"/>
  </w:num>
  <w:num w:numId="3">
    <w:abstractNumId w:val="0"/>
  </w:num>
  <w:num w:numId="4">
    <w:abstractNumId w:val="8"/>
  </w:num>
  <w:num w:numId="5">
    <w:abstractNumId w:val="28"/>
  </w:num>
  <w:num w:numId="6">
    <w:abstractNumId w:val="17"/>
  </w:num>
  <w:num w:numId="7">
    <w:abstractNumId w:val="7"/>
  </w:num>
  <w:num w:numId="8">
    <w:abstractNumId w:val="3"/>
  </w:num>
  <w:num w:numId="9">
    <w:abstractNumId w:val="18"/>
  </w:num>
  <w:num w:numId="10">
    <w:abstractNumId w:val="29"/>
  </w:num>
  <w:num w:numId="11">
    <w:abstractNumId w:val="40"/>
  </w:num>
  <w:num w:numId="12">
    <w:abstractNumId w:val="22"/>
  </w:num>
  <w:num w:numId="13">
    <w:abstractNumId w:val="38"/>
  </w:num>
  <w:num w:numId="14">
    <w:abstractNumId w:val="31"/>
  </w:num>
  <w:num w:numId="15">
    <w:abstractNumId w:val="36"/>
  </w:num>
  <w:num w:numId="16">
    <w:abstractNumId w:val="44"/>
  </w:num>
  <w:num w:numId="17">
    <w:abstractNumId w:val="45"/>
  </w:num>
  <w:num w:numId="18">
    <w:abstractNumId w:val="30"/>
  </w:num>
  <w:num w:numId="19">
    <w:abstractNumId w:val="26"/>
  </w:num>
  <w:num w:numId="20">
    <w:abstractNumId w:val="6"/>
  </w:num>
  <w:num w:numId="21">
    <w:abstractNumId w:val="33"/>
  </w:num>
  <w:num w:numId="22">
    <w:abstractNumId w:val="32"/>
  </w:num>
  <w:num w:numId="23">
    <w:abstractNumId w:val="39"/>
  </w:num>
  <w:num w:numId="24">
    <w:abstractNumId w:val="41"/>
  </w:num>
  <w:num w:numId="25">
    <w:abstractNumId w:val="12"/>
  </w:num>
  <w:num w:numId="26">
    <w:abstractNumId w:val="20"/>
  </w:num>
  <w:num w:numId="27">
    <w:abstractNumId w:val="11"/>
  </w:num>
  <w:num w:numId="28">
    <w:abstractNumId w:val="16"/>
  </w:num>
  <w:num w:numId="29">
    <w:abstractNumId w:val="23"/>
  </w:num>
  <w:num w:numId="30">
    <w:abstractNumId w:val="9"/>
  </w:num>
  <w:num w:numId="31">
    <w:abstractNumId w:val="14"/>
  </w:num>
  <w:num w:numId="32">
    <w:abstractNumId w:val="27"/>
  </w:num>
  <w:num w:numId="33">
    <w:abstractNumId w:val="13"/>
  </w:num>
  <w:num w:numId="34">
    <w:abstractNumId w:val="2"/>
  </w:num>
  <w:num w:numId="35">
    <w:abstractNumId w:val="37"/>
  </w:num>
  <w:num w:numId="36">
    <w:abstractNumId w:val="21"/>
  </w:num>
  <w:num w:numId="37">
    <w:abstractNumId w:val="15"/>
  </w:num>
  <w:num w:numId="38">
    <w:abstractNumId w:val="46"/>
  </w:num>
  <w:num w:numId="39">
    <w:abstractNumId w:val="19"/>
  </w:num>
  <w:num w:numId="40">
    <w:abstractNumId w:val="5"/>
  </w:num>
  <w:num w:numId="41">
    <w:abstractNumId w:val="24"/>
  </w:num>
  <w:num w:numId="42">
    <w:abstractNumId w:val="34"/>
  </w:num>
  <w:num w:numId="43">
    <w:abstractNumId w:val="10"/>
  </w:num>
  <w:num w:numId="44">
    <w:abstractNumId w:val="42"/>
  </w:num>
  <w:num w:numId="45">
    <w:abstractNumId w:val="43"/>
  </w:num>
  <w:num w:numId="46">
    <w:abstractNumId w:val="35"/>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D38C3"/>
    <w:rsid w:val="00021A5C"/>
    <w:rsid w:val="00032103"/>
    <w:rsid w:val="0003218F"/>
    <w:rsid w:val="0003549A"/>
    <w:rsid w:val="00040EFD"/>
    <w:rsid w:val="0004361C"/>
    <w:rsid w:val="00046762"/>
    <w:rsid w:val="000514FA"/>
    <w:rsid w:val="000548A7"/>
    <w:rsid w:val="0006002A"/>
    <w:rsid w:val="00065E20"/>
    <w:rsid w:val="00070A0B"/>
    <w:rsid w:val="0007278D"/>
    <w:rsid w:val="00081B5D"/>
    <w:rsid w:val="00095291"/>
    <w:rsid w:val="000A3688"/>
    <w:rsid w:val="000B001F"/>
    <w:rsid w:val="000B0193"/>
    <w:rsid w:val="000C1551"/>
    <w:rsid w:val="000D043B"/>
    <w:rsid w:val="000D3795"/>
    <w:rsid w:val="000D4523"/>
    <w:rsid w:val="001038CD"/>
    <w:rsid w:val="00104CC5"/>
    <w:rsid w:val="00107025"/>
    <w:rsid w:val="001135A1"/>
    <w:rsid w:val="001147D7"/>
    <w:rsid w:val="00115FFE"/>
    <w:rsid w:val="001212D5"/>
    <w:rsid w:val="0012187A"/>
    <w:rsid w:val="00121E2E"/>
    <w:rsid w:val="00122CA3"/>
    <w:rsid w:val="0013518A"/>
    <w:rsid w:val="0013718F"/>
    <w:rsid w:val="00147747"/>
    <w:rsid w:val="00147D71"/>
    <w:rsid w:val="00150BBA"/>
    <w:rsid w:val="0015652A"/>
    <w:rsid w:val="0019268C"/>
    <w:rsid w:val="001937F9"/>
    <w:rsid w:val="00195000"/>
    <w:rsid w:val="001A244B"/>
    <w:rsid w:val="001A6AF0"/>
    <w:rsid w:val="001B1F3A"/>
    <w:rsid w:val="001E31A4"/>
    <w:rsid w:val="001F18B0"/>
    <w:rsid w:val="001F35F1"/>
    <w:rsid w:val="001F3E36"/>
    <w:rsid w:val="00203539"/>
    <w:rsid w:val="002070D9"/>
    <w:rsid w:val="002135F4"/>
    <w:rsid w:val="00214B1D"/>
    <w:rsid w:val="00216C67"/>
    <w:rsid w:val="00234483"/>
    <w:rsid w:val="002361C0"/>
    <w:rsid w:val="00236B7A"/>
    <w:rsid w:val="002377BC"/>
    <w:rsid w:val="00242D43"/>
    <w:rsid w:val="00245AF3"/>
    <w:rsid w:val="0025773F"/>
    <w:rsid w:val="00261B86"/>
    <w:rsid w:val="002657BD"/>
    <w:rsid w:val="00275450"/>
    <w:rsid w:val="002812D6"/>
    <w:rsid w:val="002843D8"/>
    <w:rsid w:val="0029061A"/>
    <w:rsid w:val="002A5E60"/>
    <w:rsid w:val="002B7EA5"/>
    <w:rsid w:val="002C29FA"/>
    <w:rsid w:val="002C5616"/>
    <w:rsid w:val="002D0176"/>
    <w:rsid w:val="002D18CB"/>
    <w:rsid w:val="002D38C3"/>
    <w:rsid w:val="002D490F"/>
    <w:rsid w:val="002D56A9"/>
    <w:rsid w:val="002D7167"/>
    <w:rsid w:val="002E33D1"/>
    <w:rsid w:val="002E4FB5"/>
    <w:rsid w:val="002E59FB"/>
    <w:rsid w:val="002F0058"/>
    <w:rsid w:val="002F4C63"/>
    <w:rsid w:val="003022A9"/>
    <w:rsid w:val="00306A45"/>
    <w:rsid w:val="0030747C"/>
    <w:rsid w:val="003158D5"/>
    <w:rsid w:val="00324A88"/>
    <w:rsid w:val="0032672B"/>
    <w:rsid w:val="00332DCB"/>
    <w:rsid w:val="00342551"/>
    <w:rsid w:val="00361347"/>
    <w:rsid w:val="00377A06"/>
    <w:rsid w:val="003810FF"/>
    <w:rsid w:val="00383691"/>
    <w:rsid w:val="003836C3"/>
    <w:rsid w:val="00387DDD"/>
    <w:rsid w:val="0039090B"/>
    <w:rsid w:val="003A05A1"/>
    <w:rsid w:val="003A1D24"/>
    <w:rsid w:val="003A463B"/>
    <w:rsid w:val="003A494A"/>
    <w:rsid w:val="003A6933"/>
    <w:rsid w:val="003B3682"/>
    <w:rsid w:val="003B5E18"/>
    <w:rsid w:val="003C2354"/>
    <w:rsid w:val="003D373F"/>
    <w:rsid w:val="003D6F9E"/>
    <w:rsid w:val="003E530D"/>
    <w:rsid w:val="003F6A2C"/>
    <w:rsid w:val="003F6AD8"/>
    <w:rsid w:val="004012A3"/>
    <w:rsid w:val="00410C77"/>
    <w:rsid w:val="00415DCC"/>
    <w:rsid w:val="004212F9"/>
    <w:rsid w:val="00431698"/>
    <w:rsid w:val="004377FC"/>
    <w:rsid w:val="00437E08"/>
    <w:rsid w:val="00450F73"/>
    <w:rsid w:val="00465A76"/>
    <w:rsid w:val="004705E2"/>
    <w:rsid w:val="00476BA4"/>
    <w:rsid w:val="00476BBC"/>
    <w:rsid w:val="004827B2"/>
    <w:rsid w:val="0048784C"/>
    <w:rsid w:val="00490424"/>
    <w:rsid w:val="00493283"/>
    <w:rsid w:val="00496AB0"/>
    <w:rsid w:val="004979AA"/>
    <w:rsid w:val="004A6F12"/>
    <w:rsid w:val="004B0472"/>
    <w:rsid w:val="004B1965"/>
    <w:rsid w:val="004B6A19"/>
    <w:rsid w:val="004C0D61"/>
    <w:rsid w:val="004C1D5C"/>
    <w:rsid w:val="004D797B"/>
    <w:rsid w:val="004E4726"/>
    <w:rsid w:val="005273E7"/>
    <w:rsid w:val="00534DD9"/>
    <w:rsid w:val="00535EC9"/>
    <w:rsid w:val="0055537F"/>
    <w:rsid w:val="00557F85"/>
    <w:rsid w:val="0057485B"/>
    <w:rsid w:val="00574A3B"/>
    <w:rsid w:val="0057608C"/>
    <w:rsid w:val="00583F62"/>
    <w:rsid w:val="00590F81"/>
    <w:rsid w:val="00596D74"/>
    <w:rsid w:val="005A7994"/>
    <w:rsid w:val="005B7964"/>
    <w:rsid w:val="005D2D03"/>
    <w:rsid w:val="005D3DAC"/>
    <w:rsid w:val="005D7C6A"/>
    <w:rsid w:val="005E0A89"/>
    <w:rsid w:val="005E11A0"/>
    <w:rsid w:val="005E16AF"/>
    <w:rsid w:val="005F7291"/>
    <w:rsid w:val="00614978"/>
    <w:rsid w:val="006155AE"/>
    <w:rsid w:val="00642573"/>
    <w:rsid w:val="00646A29"/>
    <w:rsid w:val="00647353"/>
    <w:rsid w:val="006473EC"/>
    <w:rsid w:val="0065568C"/>
    <w:rsid w:val="00657A5C"/>
    <w:rsid w:val="00663C09"/>
    <w:rsid w:val="00664323"/>
    <w:rsid w:val="00667093"/>
    <w:rsid w:val="006721F1"/>
    <w:rsid w:val="00676042"/>
    <w:rsid w:val="00680EA5"/>
    <w:rsid w:val="0068217B"/>
    <w:rsid w:val="00687042"/>
    <w:rsid w:val="00696955"/>
    <w:rsid w:val="006B02CE"/>
    <w:rsid w:val="006B3183"/>
    <w:rsid w:val="006C39E4"/>
    <w:rsid w:val="006C410E"/>
    <w:rsid w:val="006D6923"/>
    <w:rsid w:val="006E74F6"/>
    <w:rsid w:val="006F4B3F"/>
    <w:rsid w:val="00701486"/>
    <w:rsid w:val="00705C7E"/>
    <w:rsid w:val="00707B73"/>
    <w:rsid w:val="00730BA2"/>
    <w:rsid w:val="00731061"/>
    <w:rsid w:val="00732337"/>
    <w:rsid w:val="0074039B"/>
    <w:rsid w:val="00740B69"/>
    <w:rsid w:val="00747044"/>
    <w:rsid w:val="0075486B"/>
    <w:rsid w:val="007708B7"/>
    <w:rsid w:val="00782E77"/>
    <w:rsid w:val="00797D74"/>
    <w:rsid w:val="007A3733"/>
    <w:rsid w:val="007A50CF"/>
    <w:rsid w:val="007A78B4"/>
    <w:rsid w:val="007B1D10"/>
    <w:rsid w:val="007B5FBB"/>
    <w:rsid w:val="007B7CDE"/>
    <w:rsid w:val="007C616E"/>
    <w:rsid w:val="007E20E1"/>
    <w:rsid w:val="007E3CB6"/>
    <w:rsid w:val="008061C4"/>
    <w:rsid w:val="00813B05"/>
    <w:rsid w:val="0082150F"/>
    <w:rsid w:val="00835F02"/>
    <w:rsid w:val="008447CE"/>
    <w:rsid w:val="00844871"/>
    <w:rsid w:val="00860F57"/>
    <w:rsid w:val="00872721"/>
    <w:rsid w:val="00883017"/>
    <w:rsid w:val="00885AC7"/>
    <w:rsid w:val="00886E37"/>
    <w:rsid w:val="008901DB"/>
    <w:rsid w:val="008A196E"/>
    <w:rsid w:val="008A649E"/>
    <w:rsid w:val="008B2084"/>
    <w:rsid w:val="008B4002"/>
    <w:rsid w:val="008C10A6"/>
    <w:rsid w:val="008D20F6"/>
    <w:rsid w:val="008D721B"/>
    <w:rsid w:val="008D7A20"/>
    <w:rsid w:val="008E06CE"/>
    <w:rsid w:val="008F1705"/>
    <w:rsid w:val="00903CCB"/>
    <w:rsid w:val="00910529"/>
    <w:rsid w:val="00911677"/>
    <w:rsid w:val="00911EE5"/>
    <w:rsid w:val="00926772"/>
    <w:rsid w:val="00927591"/>
    <w:rsid w:val="0095231B"/>
    <w:rsid w:val="00952C1B"/>
    <w:rsid w:val="0095498F"/>
    <w:rsid w:val="00956770"/>
    <w:rsid w:val="00956A1F"/>
    <w:rsid w:val="009577D6"/>
    <w:rsid w:val="009617CD"/>
    <w:rsid w:val="00963F2B"/>
    <w:rsid w:val="0096514D"/>
    <w:rsid w:val="00973D87"/>
    <w:rsid w:val="0097712B"/>
    <w:rsid w:val="00985363"/>
    <w:rsid w:val="00995B3B"/>
    <w:rsid w:val="009A1EF9"/>
    <w:rsid w:val="009A20EF"/>
    <w:rsid w:val="009A705F"/>
    <w:rsid w:val="009A7AB8"/>
    <w:rsid w:val="009B1E13"/>
    <w:rsid w:val="009B3C6E"/>
    <w:rsid w:val="009B42AC"/>
    <w:rsid w:val="009D173E"/>
    <w:rsid w:val="009D4B6E"/>
    <w:rsid w:val="009E1D65"/>
    <w:rsid w:val="009E2870"/>
    <w:rsid w:val="009F09D2"/>
    <w:rsid w:val="009F4C9D"/>
    <w:rsid w:val="00A01B05"/>
    <w:rsid w:val="00A11DF5"/>
    <w:rsid w:val="00A14B44"/>
    <w:rsid w:val="00A1577A"/>
    <w:rsid w:val="00A20B26"/>
    <w:rsid w:val="00A24056"/>
    <w:rsid w:val="00A26238"/>
    <w:rsid w:val="00A30911"/>
    <w:rsid w:val="00A324E7"/>
    <w:rsid w:val="00A36664"/>
    <w:rsid w:val="00A3770E"/>
    <w:rsid w:val="00A55893"/>
    <w:rsid w:val="00A60D1D"/>
    <w:rsid w:val="00A62DE8"/>
    <w:rsid w:val="00A6430B"/>
    <w:rsid w:val="00A70B9A"/>
    <w:rsid w:val="00A7473A"/>
    <w:rsid w:val="00A74B33"/>
    <w:rsid w:val="00A96B0A"/>
    <w:rsid w:val="00A97792"/>
    <w:rsid w:val="00AA215F"/>
    <w:rsid w:val="00AA7022"/>
    <w:rsid w:val="00AA7413"/>
    <w:rsid w:val="00AB7504"/>
    <w:rsid w:val="00AC1C4E"/>
    <w:rsid w:val="00AC34AC"/>
    <w:rsid w:val="00AC5237"/>
    <w:rsid w:val="00AD59BE"/>
    <w:rsid w:val="00AD5E77"/>
    <w:rsid w:val="00AD6E8B"/>
    <w:rsid w:val="00B04636"/>
    <w:rsid w:val="00B102D6"/>
    <w:rsid w:val="00B10B27"/>
    <w:rsid w:val="00B15B20"/>
    <w:rsid w:val="00B2078D"/>
    <w:rsid w:val="00B23FFA"/>
    <w:rsid w:val="00B2410D"/>
    <w:rsid w:val="00B277AB"/>
    <w:rsid w:val="00B367A5"/>
    <w:rsid w:val="00B461FE"/>
    <w:rsid w:val="00B54A0F"/>
    <w:rsid w:val="00B614FF"/>
    <w:rsid w:val="00B61E3B"/>
    <w:rsid w:val="00B66244"/>
    <w:rsid w:val="00B66788"/>
    <w:rsid w:val="00B66995"/>
    <w:rsid w:val="00B70F33"/>
    <w:rsid w:val="00B71F84"/>
    <w:rsid w:val="00B73958"/>
    <w:rsid w:val="00B77569"/>
    <w:rsid w:val="00B8388B"/>
    <w:rsid w:val="00B90D2A"/>
    <w:rsid w:val="00B957F5"/>
    <w:rsid w:val="00B9771E"/>
    <w:rsid w:val="00BB3A17"/>
    <w:rsid w:val="00BD0C8B"/>
    <w:rsid w:val="00BD1423"/>
    <w:rsid w:val="00BD583D"/>
    <w:rsid w:val="00BE3BE7"/>
    <w:rsid w:val="00BE47B1"/>
    <w:rsid w:val="00BE5A9A"/>
    <w:rsid w:val="00BF206F"/>
    <w:rsid w:val="00BF4AB8"/>
    <w:rsid w:val="00C02CBF"/>
    <w:rsid w:val="00C077AB"/>
    <w:rsid w:val="00C23537"/>
    <w:rsid w:val="00C4535F"/>
    <w:rsid w:val="00C463BE"/>
    <w:rsid w:val="00C47FD2"/>
    <w:rsid w:val="00C81DD5"/>
    <w:rsid w:val="00C81FA9"/>
    <w:rsid w:val="00C85234"/>
    <w:rsid w:val="00C9087C"/>
    <w:rsid w:val="00CA28B6"/>
    <w:rsid w:val="00CA6EF9"/>
    <w:rsid w:val="00CB0613"/>
    <w:rsid w:val="00CB3F74"/>
    <w:rsid w:val="00CC24EC"/>
    <w:rsid w:val="00CD0FC9"/>
    <w:rsid w:val="00CD44D6"/>
    <w:rsid w:val="00CE5B3D"/>
    <w:rsid w:val="00CF4BDF"/>
    <w:rsid w:val="00CF69E1"/>
    <w:rsid w:val="00D004F0"/>
    <w:rsid w:val="00D03703"/>
    <w:rsid w:val="00D14EA3"/>
    <w:rsid w:val="00D34BF3"/>
    <w:rsid w:val="00D37C55"/>
    <w:rsid w:val="00D424C9"/>
    <w:rsid w:val="00D43B32"/>
    <w:rsid w:val="00D5073D"/>
    <w:rsid w:val="00D53F25"/>
    <w:rsid w:val="00D55A15"/>
    <w:rsid w:val="00D55F41"/>
    <w:rsid w:val="00D713E9"/>
    <w:rsid w:val="00D74611"/>
    <w:rsid w:val="00D758DE"/>
    <w:rsid w:val="00D77FC9"/>
    <w:rsid w:val="00D800E5"/>
    <w:rsid w:val="00D8403F"/>
    <w:rsid w:val="00D85279"/>
    <w:rsid w:val="00D90EDB"/>
    <w:rsid w:val="00D9218B"/>
    <w:rsid w:val="00D9266F"/>
    <w:rsid w:val="00DB19FB"/>
    <w:rsid w:val="00DB6407"/>
    <w:rsid w:val="00DC06F9"/>
    <w:rsid w:val="00DD0DFF"/>
    <w:rsid w:val="00DD19EC"/>
    <w:rsid w:val="00DD2C9A"/>
    <w:rsid w:val="00DD3213"/>
    <w:rsid w:val="00DE255A"/>
    <w:rsid w:val="00DF3D91"/>
    <w:rsid w:val="00DF58CD"/>
    <w:rsid w:val="00DF5BDA"/>
    <w:rsid w:val="00DF7243"/>
    <w:rsid w:val="00E017F6"/>
    <w:rsid w:val="00E046E8"/>
    <w:rsid w:val="00E04938"/>
    <w:rsid w:val="00E12EC9"/>
    <w:rsid w:val="00E17200"/>
    <w:rsid w:val="00E17307"/>
    <w:rsid w:val="00E210F2"/>
    <w:rsid w:val="00E24750"/>
    <w:rsid w:val="00E26A35"/>
    <w:rsid w:val="00E31F92"/>
    <w:rsid w:val="00E34326"/>
    <w:rsid w:val="00E362E9"/>
    <w:rsid w:val="00E444C5"/>
    <w:rsid w:val="00E475EB"/>
    <w:rsid w:val="00E51984"/>
    <w:rsid w:val="00E53F43"/>
    <w:rsid w:val="00E725B5"/>
    <w:rsid w:val="00E83291"/>
    <w:rsid w:val="00E84C7D"/>
    <w:rsid w:val="00EA2BF4"/>
    <w:rsid w:val="00EB5C5D"/>
    <w:rsid w:val="00EB71E4"/>
    <w:rsid w:val="00EC1845"/>
    <w:rsid w:val="00EC2926"/>
    <w:rsid w:val="00ED0972"/>
    <w:rsid w:val="00ED19F4"/>
    <w:rsid w:val="00EE4818"/>
    <w:rsid w:val="00EF2783"/>
    <w:rsid w:val="00F154C6"/>
    <w:rsid w:val="00F64812"/>
    <w:rsid w:val="00F66A9C"/>
    <w:rsid w:val="00F72D2C"/>
    <w:rsid w:val="00F73813"/>
    <w:rsid w:val="00F73D16"/>
    <w:rsid w:val="00F741EC"/>
    <w:rsid w:val="00F75499"/>
    <w:rsid w:val="00F85EBE"/>
    <w:rsid w:val="00F867E9"/>
    <w:rsid w:val="00F9642B"/>
    <w:rsid w:val="00FA3CA1"/>
    <w:rsid w:val="00FA487A"/>
    <w:rsid w:val="00FB16D3"/>
    <w:rsid w:val="00FB5EF4"/>
    <w:rsid w:val="00FC0064"/>
    <w:rsid w:val="00FC052D"/>
    <w:rsid w:val="00FC093E"/>
    <w:rsid w:val="00FD1348"/>
    <w:rsid w:val="00FE0874"/>
    <w:rsid w:val="00FE280B"/>
    <w:rsid w:val="00FE3DBA"/>
    <w:rsid w:val="00FE5228"/>
    <w:rsid w:val="00FE5F03"/>
    <w:rsid w:val="00FF30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8C3"/>
    <w:pPr>
      <w:spacing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2D38C3"/>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qFormat/>
    <w:rsid w:val="002D38C3"/>
    <w:pPr>
      <w:keepNext/>
      <w:ind w:left="360"/>
      <w:outlineLvl w:val="1"/>
    </w:pPr>
    <w:rPr>
      <w:b/>
    </w:rPr>
  </w:style>
  <w:style w:type="paragraph" w:styleId="Balk3">
    <w:name w:val="heading 3"/>
    <w:basedOn w:val="Normal"/>
    <w:next w:val="Normal"/>
    <w:link w:val="Balk3Char"/>
    <w:uiPriority w:val="9"/>
    <w:qFormat/>
    <w:rsid w:val="002D38C3"/>
    <w:pPr>
      <w:keepNext/>
      <w:spacing w:line="360" w:lineRule="auto"/>
      <w:jc w:val="both"/>
      <w:outlineLvl w:val="2"/>
    </w:pPr>
    <w:rPr>
      <w:sz w:val="28"/>
    </w:rPr>
  </w:style>
  <w:style w:type="paragraph" w:styleId="Balk4">
    <w:name w:val="heading 4"/>
    <w:basedOn w:val="Normal"/>
    <w:next w:val="Normal"/>
    <w:link w:val="Balk4Char"/>
    <w:uiPriority w:val="9"/>
    <w:unhideWhenUsed/>
    <w:qFormat/>
    <w:rsid w:val="002D38C3"/>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2D38C3"/>
    <w:pPr>
      <w:spacing w:before="320" w:after="120" w:line="252" w:lineRule="auto"/>
      <w:jc w:val="center"/>
      <w:outlineLvl w:val="4"/>
    </w:pPr>
    <w:rPr>
      <w:rFonts w:ascii="Cambria" w:hAnsi="Cambria"/>
      <w:caps/>
      <w:color w:val="622423"/>
      <w:spacing w:val="10"/>
    </w:rPr>
  </w:style>
  <w:style w:type="paragraph" w:styleId="Balk6">
    <w:name w:val="heading 6"/>
    <w:basedOn w:val="Normal"/>
    <w:next w:val="Normal"/>
    <w:link w:val="Balk6Char"/>
    <w:uiPriority w:val="9"/>
    <w:qFormat/>
    <w:rsid w:val="002D38C3"/>
    <w:pPr>
      <w:spacing w:after="120" w:line="252" w:lineRule="auto"/>
      <w:jc w:val="center"/>
      <w:outlineLvl w:val="5"/>
    </w:pPr>
    <w:rPr>
      <w:rFonts w:ascii="Cambria" w:hAnsi="Cambria"/>
      <w:caps/>
      <w:color w:val="943634"/>
      <w:spacing w:val="10"/>
    </w:rPr>
  </w:style>
  <w:style w:type="paragraph" w:styleId="Balk7">
    <w:name w:val="heading 7"/>
    <w:basedOn w:val="Normal"/>
    <w:next w:val="Normal"/>
    <w:link w:val="Balk7Char"/>
    <w:uiPriority w:val="9"/>
    <w:qFormat/>
    <w:rsid w:val="002D38C3"/>
    <w:pPr>
      <w:spacing w:after="120" w:line="252" w:lineRule="auto"/>
      <w:jc w:val="center"/>
      <w:outlineLvl w:val="6"/>
    </w:pPr>
    <w:rPr>
      <w:rFonts w:ascii="Cambria" w:hAnsi="Cambria"/>
      <w:i/>
      <w:iCs/>
      <w:caps/>
      <w:color w:val="943634"/>
      <w:spacing w:val="10"/>
    </w:rPr>
  </w:style>
  <w:style w:type="paragraph" w:styleId="Balk8">
    <w:name w:val="heading 8"/>
    <w:basedOn w:val="Normal"/>
    <w:next w:val="Normal"/>
    <w:link w:val="Balk8Char"/>
    <w:uiPriority w:val="9"/>
    <w:qFormat/>
    <w:rsid w:val="002D38C3"/>
    <w:pPr>
      <w:spacing w:before="240" w:after="60"/>
      <w:outlineLvl w:val="7"/>
    </w:pPr>
    <w:rPr>
      <w:i/>
      <w:iCs/>
      <w:sz w:val="24"/>
      <w:szCs w:val="24"/>
    </w:rPr>
  </w:style>
  <w:style w:type="paragraph" w:styleId="Balk9">
    <w:name w:val="heading 9"/>
    <w:basedOn w:val="Normal"/>
    <w:next w:val="Normal"/>
    <w:link w:val="Balk9Char"/>
    <w:uiPriority w:val="9"/>
    <w:qFormat/>
    <w:rsid w:val="002D38C3"/>
    <w:pPr>
      <w:spacing w:after="120" w:line="252" w:lineRule="auto"/>
      <w:jc w:val="center"/>
      <w:outlineLvl w:val="8"/>
    </w:pPr>
    <w:rPr>
      <w:rFonts w:ascii="Cambria" w:hAnsi="Cambria"/>
      <w:i/>
      <w:iCs/>
      <w:caps/>
      <w:spacing w:val="1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D38C3"/>
    <w:rPr>
      <w:rFonts w:ascii="Cambria" w:eastAsia="Times New Roman" w:hAnsi="Cambria" w:cs="Times New Roman"/>
      <w:b/>
      <w:bCs/>
      <w:kern w:val="32"/>
      <w:sz w:val="32"/>
      <w:szCs w:val="32"/>
    </w:rPr>
  </w:style>
  <w:style w:type="character" w:customStyle="1" w:styleId="Balk2Char">
    <w:name w:val="Başlık 2 Char"/>
    <w:basedOn w:val="VarsaylanParagrafYazTipi"/>
    <w:link w:val="Balk2"/>
    <w:uiPriority w:val="9"/>
    <w:rsid w:val="002D38C3"/>
    <w:rPr>
      <w:rFonts w:ascii="Times New Roman" w:eastAsia="Times New Roman" w:hAnsi="Times New Roman" w:cs="Times New Roman"/>
      <w:b/>
      <w:sz w:val="20"/>
      <w:szCs w:val="20"/>
    </w:rPr>
  </w:style>
  <w:style w:type="character" w:customStyle="1" w:styleId="Balk3Char">
    <w:name w:val="Başlık 3 Char"/>
    <w:basedOn w:val="VarsaylanParagrafYazTipi"/>
    <w:link w:val="Balk3"/>
    <w:uiPriority w:val="9"/>
    <w:rsid w:val="002D38C3"/>
    <w:rPr>
      <w:rFonts w:ascii="Times New Roman" w:eastAsia="Times New Roman" w:hAnsi="Times New Roman" w:cs="Times New Roman"/>
      <w:sz w:val="28"/>
      <w:szCs w:val="20"/>
    </w:rPr>
  </w:style>
  <w:style w:type="character" w:customStyle="1" w:styleId="Balk4Char">
    <w:name w:val="Başlık 4 Char"/>
    <w:basedOn w:val="VarsaylanParagrafYazTipi"/>
    <w:link w:val="Balk4"/>
    <w:uiPriority w:val="9"/>
    <w:rsid w:val="002D38C3"/>
    <w:rPr>
      <w:rFonts w:ascii="Calibri" w:eastAsia="Times New Roman" w:hAnsi="Calibri" w:cs="Times New Roman"/>
      <w:b/>
      <w:bCs/>
      <w:sz w:val="28"/>
      <w:szCs w:val="28"/>
    </w:rPr>
  </w:style>
  <w:style w:type="character" w:customStyle="1" w:styleId="Balk5Char">
    <w:name w:val="Başlık 5 Char"/>
    <w:basedOn w:val="VarsaylanParagrafYazTipi"/>
    <w:link w:val="Balk5"/>
    <w:uiPriority w:val="9"/>
    <w:rsid w:val="002D38C3"/>
    <w:rPr>
      <w:rFonts w:ascii="Cambria" w:eastAsia="Times New Roman" w:hAnsi="Cambria" w:cs="Times New Roman"/>
      <w:caps/>
      <w:color w:val="622423"/>
      <w:spacing w:val="10"/>
      <w:sz w:val="20"/>
      <w:szCs w:val="20"/>
    </w:rPr>
  </w:style>
  <w:style w:type="character" w:customStyle="1" w:styleId="Balk6Char">
    <w:name w:val="Başlık 6 Char"/>
    <w:basedOn w:val="VarsaylanParagrafYazTipi"/>
    <w:link w:val="Balk6"/>
    <w:uiPriority w:val="9"/>
    <w:rsid w:val="002D38C3"/>
    <w:rPr>
      <w:rFonts w:ascii="Cambria" w:eastAsia="Times New Roman" w:hAnsi="Cambria" w:cs="Times New Roman"/>
      <w:caps/>
      <w:color w:val="943634"/>
      <w:spacing w:val="10"/>
      <w:sz w:val="20"/>
      <w:szCs w:val="20"/>
    </w:rPr>
  </w:style>
  <w:style w:type="character" w:customStyle="1" w:styleId="Balk7Char">
    <w:name w:val="Başlık 7 Char"/>
    <w:basedOn w:val="VarsaylanParagrafYazTipi"/>
    <w:link w:val="Balk7"/>
    <w:uiPriority w:val="9"/>
    <w:rsid w:val="002D38C3"/>
    <w:rPr>
      <w:rFonts w:ascii="Cambria" w:eastAsia="Times New Roman" w:hAnsi="Cambria" w:cs="Times New Roman"/>
      <w:i/>
      <w:iCs/>
      <w:caps/>
      <w:color w:val="943634"/>
      <w:spacing w:val="10"/>
      <w:sz w:val="20"/>
      <w:szCs w:val="20"/>
    </w:rPr>
  </w:style>
  <w:style w:type="character" w:customStyle="1" w:styleId="Balk8Char">
    <w:name w:val="Başlık 8 Char"/>
    <w:basedOn w:val="VarsaylanParagrafYazTipi"/>
    <w:link w:val="Balk8"/>
    <w:uiPriority w:val="9"/>
    <w:rsid w:val="002D38C3"/>
    <w:rPr>
      <w:rFonts w:ascii="Times New Roman" w:eastAsia="Times New Roman" w:hAnsi="Times New Roman" w:cs="Times New Roman"/>
      <w:i/>
      <w:iCs/>
      <w:sz w:val="24"/>
      <w:szCs w:val="24"/>
    </w:rPr>
  </w:style>
  <w:style w:type="character" w:customStyle="1" w:styleId="Balk9Char">
    <w:name w:val="Başlık 9 Char"/>
    <w:basedOn w:val="VarsaylanParagrafYazTipi"/>
    <w:link w:val="Balk9"/>
    <w:uiPriority w:val="9"/>
    <w:rsid w:val="002D38C3"/>
    <w:rPr>
      <w:rFonts w:ascii="Cambria" w:eastAsia="Times New Roman" w:hAnsi="Cambria" w:cs="Times New Roman"/>
      <w:i/>
      <w:iCs/>
      <w:caps/>
      <w:spacing w:val="10"/>
      <w:sz w:val="20"/>
      <w:szCs w:val="20"/>
    </w:rPr>
  </w:style>
  <w:style w:type="character" w:styleId="Kpr">
    <w:name w:val="Hyperlink"/>
    <w:uiPriority w:val="99"/>
    <w:rsid w:val="002D38C3"/>
    <w:rPr>
      <w:color w:val="0000FF"/>
      <w:u w:val="single"/>
    </w:rPr>
  </w:style>
  <w:style w:type="table" w:styleId="TabloKlavuzu">
    <w:name w:val="Table Grid"/>
    <w:basedOn w:val="NormalTablo"/>
    <w:uiPriority w:val="59"/>
    <w:rsid w:val="002D38C3"/>
    <w:pPr>
      <w:spacing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rsid w:val="002D38C3"/>
    <w:rPr>
      <w:rFonts w:ascii="Tahoma" w:hAnsi="Tahoma"/>
      <w:sz w:val="16"/>
      <w:szCs w:val="16"/>
    </w:rPr>
  </w:style>
  <w:style w:type="character" w:customStyle="1" w:styleId="BalonMetniChar">
    <w:name w:val="Balon Metni Char"/>
    <w:basedOn w:val="VarsaylanParagrafYazTipi"/>
    <w:link w:val="BalonMetni"/>
    <w:uiPriority w:val="99"/>
    <w:rsid w:val="002D38C3"/>
    <w:rPr>
      <w:rFonts w:ascii="Tahoma" w:eastAsia="Times New Roman" w:hAnsi="Tahoma" w:cs="Times New Roman"/>
      <w:sz w:val="16"/>
      <w:szCs w:val="16"/>
    </w:rPr>
  </w:style>
  <w:style w:type="paragraph" w:styleId="GvdeMetni2">
    <w:name w:val="Body Text 2"/>
    <w:basedOn w:val="Normal"/>
    <w:link w:val="GvdeMetni2Char"/>
    <w:rsid w:val="002D38C3"/>
    <w:rPr>
      <w:b/>
      <w:bCs/>
      <w:sz w:val="24"/>
      <w:szCs w:val="24"/>
    </w:rPr>
  </w:style>
  <w:style w:type="character" w:customStyle="1" w:styleId="GvdeMetni2Char">
    <w:name w:val="Gövde Metni 2 Char"/>
    <w:basedOn w:val="VarsaylanParagrafYazTipi"/>
    <w:link w:val="GvdeMetni2"/>
    <w:rsid w:val="002D38C3"/>
    <w:rPr>
      <w:rFonts w:ascii="Times New Roman" w:eastAsia="Times New Roman" w:hAnsi="Times New Roman" w:cs="Times New Roman"/>
      <w:b/>
      <w:bCs/>
      <w:sz w:val="24"/>
      <w:szCs w:val="24"/>
    </w:rPr>
  </w:style>
  <w:style w:type="paragraph" w:styleId="GvdeMetni">
    <w:name w:val="Body Text"/>
    <w:basedOn w:val="Normal"/>
    <w:link w:val="GvdeMetniChar"/>
    <w:rsid w:val="002D38C3"/>
    <w:pPr>
      <w:spacing w:after="120"/>
    </w:pPr>
  </w:style>
  <w:style w:type="character" w:customStyle="1" w:styleId="GvdeMetniChar">
    <w:name w:val="Gövde Metni Char"/>
    <w:basedOn w:val="VarsaylanParagrafYazTipi"/>
    <w:link w:val="GvdeMetni"/>
    <w:rsid w:val="002D38C3"/>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2D38C3"/>
    <w:pPr>
      <w:spacing w:after="120"/>
      <w:ind w:left="283"/>
    </w:pPr>
  </w:style>
  <w:style w:type="character" w:customStyle="1" w:styleId="GvdeMetniGirintisiChar">
    <w:name w:val="Gövde Metni Girintisi Char"/>
    <w:basedOn w:val="VarsaylanParagrafYazTipi"/>
    <w:link w:val="GvdeMetniGirintisi"/>
    <w:rsid w:val="002D38C3"/>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2D38C3"/>
    <w:pPr>
      <w:spacing w:after="120"/>
      <w:ind w:left="283"/>
    </w:pPr>
    <w:rPr>
      <w:sz w:val="16"/>
      <w:szCs w:val="16"/>
    </w:rPr>
  </w:style>
  <w:style w:type="character" w:customStyle="1" w:styleId="GvdeMetniGirintisi3Char">
    <w:name w:val="Gövde Metni Girintisi 3 Char"/>
    <w:basedOn w:val="VarsaylanParagrafYazTipi"/>
    <w:link w:val="GvdeMetniGirintisi3"/>
    <w:rsid w:val="002D38C3"/>
    <w:rPr>
      <w:rFonts w:ascii="Times New Roman" w:eastAsia="Times New Roman" w:hAnsi="Times New Roman" w:cs="Times New Roman"/>
      <w:sz w:val="16"/>
      <w:szCs w:val="16"/>
    </w:rPr>
  </w:style>
  <w:style w:type="paragraph" w:styleId="NormalWeb">
    <w:name w:val="Normal (Web)"/>
    <w:basedOn w:val="Normal"/>
    <w:link w:val="NormalWebChar"/>
    <w:uiPriority w:val="99"/>
    <w:rsid w:val="002D38C3"/>
    <w:pPr>
      <w:spacing w:before="100" w:beforeAutospacing="1" w:after="100" w:afterAutospacing="1"/>
    </w:pPr>
    <w:rPr>
      <w:sz w:val="24"/>
      <w:szCs w:val="24"/>
    </w:rPr>
  </w:style>
  <w:style w:type="character" w:styleId="Gl">
    <w:name w:val="Strong"/>
    <w:uiPriority w:val="22"/>
    <w:qFormat/>
    <w:rsid w:val="002D38C3"/>
    <w:rPr>
      <w:b/>
      <w:bCs/>
    </w:rPr>
  </w:style>
  <w:style w:type="paragraph" w:styleId="Altbilgi">
    <w:name w:val="footer"/>
    <w:basedOn w:val="Normal"/>
    <w:link w:val="AltbilgiChar"/>
    <w:uiPriority w:val="99"/>
    <w:rsid w:val="002D38C3"/>
    <w:pPr>
      <w:tabs>
        <w:tab w:val="center" w:pos="4536"/>
        <w:tab w:val="right" w:pos="9072"/>
      </w:tabs>
    </w:pPr>
  </w:style>
  <w:style w:type="character" w:customStyle="1" w:styleId="AltbilgiChar">
    <w:name w:val="Altbilgi Char"/>
    <w:basedOn w:val="VarsaylanParagrafYazTipi"/>
    <w:link w:val="Altbilgi"/>
    <w:uiPriority w:val="99"/>
    <w:rsid w:val="002D38C3"/>
    <w:rPr>
      <w:rFonts w:ascii="Times New Roman" w:eastAsia="Times New Roman" w:hAnsi="Times New Roman" w:cs="Times New Roman"/>
      <w:sz w:val="20"/>
      <w:szCs w:val="20"/>
      <w:lang w:eastAsia="tr-TR"/>
    </w:rPr>
  </w:style>
  <w:style w:type="character" w:styleId="SayfaNumaras">
    <w:name w:val="page number"/>
    <w:basedOn w:val="VarsaylanParagrafYazTipi"/>
    <w:rsid w:val="002D38C3"/>
  </w:style>
  <w:style w:type="paragraph" w:styleId="stbilgi">
    <w:name w:val="header"/>
    <w:basedOn w:val="Normal"/>
    <w:link w:val="stbilgiChar"/>
    <w:uiPriority w:val="99"/>
    <w:rsid w:val="002D38C3"/>
    <w:pPr>
      <w:tabs>
        <w:tab w:val="center" w:pos="4536"/>
        <w:tab w:val="right" w:pos="9072"/>
      </w:tabs>
    </w:pPr>
  </w:style>
  <w:style w:type="character" w:customStyle="1" w:styleId="stbilgiChar">
    <w:name w:val="Üstbilgi Char"/>
    <w:basedOn w:val="VarsaylanParagrafYazTipi"/>
    <w:link w:val="stbilgi"/>
    <w:uiPriority w:val="99"/>
    <w:rsid w:val="002D38C3"/>
    <w:rPr>
      <w:rFonts w:ascii="Times New Roman" w:eastAsia="Times New Roman" w:hAnsi="Times New Roman" w:cs="Times New Roman"/>
      <w:sz w:val="20"/>
      <w:szCs w:val="20"/>
      <w:lang w:eastAsia="tr-TR"/>
    </w:rPr>
  </w:style>
  <w:style w:type="character" w:customStyle="1" w:styleId="NormalWebChar">
    <w:name w:val="Normal (Web) Char"/>
    <w:link w:val="NormalWeb"/>
    <w:uiPriority w:val="99"/>
    <w:locked/>
    <w:rsid w:val="002D38C3"/>
    <w:rPr>
      <w:rFonts w:ascii="Times New Roman" w:eastAsia="Times New Roman" w:hAnsi="Times New Roman" w:cs="Times New Roman"/>
      <w:sz w:val="24"/>
      <w:szCs w:val="24"/>
    </w:rPr>
  </w:style>
  <w:style w:type="paragraph" w:styleId="AralkYok">
    <w:name w:val="No Spacing"/>
    <w:basedOn w:val="Normal"/>
    <w:link w:val="AralkYokChar"/>
    <w:uiPriority w:val="1"/>
    <w:qFormat/>
    <w:rsid w:val="002D38C3"/>
    <w:rPr>
      <w:rFonts w:ascii="Cambria" w:hAnsi="Cambria"/>
      <w:sz w:val="22"/>
      <w:szCs w:val="22"/>
      <w:lang w:val="en-US" w:eastAsia="en-US" w:bidi="en-US"/>
    </w:rPr>
  </w:style>
  <w:style w:type="character" w:customStyle="1" w:styleId="AralkYokChar">
    <w:name w:val="Aralık Yok Char"/>
    <w:link w:val="AralkYok"/>
    <w:uiPriority w:val="1"/>
    <w:rsid w:val="002D38C3"/>
    <w:rPr>
      <w:rFonts w:ascii="Cambria" w:eastAsia="Times New Roman" w:hAnsi="Cambria" w:cs="Times New Roman"/>
      <w:lang w:val="en-US" w:bidi="en-US"/>
    </w:rPr>
  </w:style>
  <w:style w:type="paragraph" w:styleId="ListeParagraf">
    <w:name w:val="List Paragraph"/>
    <w:basedOn w:val="Normal"/>
    <w:uiPriority w:val="34"/>
    <w:qFormat/>
    <w:rsid w:val="002D38C3"/>
    <w:pPr>
      <w:spacing w:after="200" w:line="252" w:lineRule="auto"/>
      <w:ind w:left="720"/>
      <w:contextualSpacing/>
    </w:pPr>
    <w:rPr>
      <w:rFonts w:ascii="Cambria" w:hAnsi="Cambria"/>
      <w:sz w:val="22"/>
      <w:szCs w:val="22"/>
      <w:lang w:val="en-US" w:eastAsia="en-US" w:bidi="en-US"/>
    </w:rPr>
  </w:style>
  <w:style w:type="paragraph" w:customStyle="1" w:styleId="Normal8nk">
    <w:name w:val="Normal + 8 nk"/>
    <w:aliases w:val="Ortadan"/>
    <w:basedOn w:val="Normal"/>
    <w:rsid w:val="002D38C3"/>
    <w:pPr>
      <w:jc w:val="center"/>
    </w:pPr>
    <w:rPr>
      <w:b/>
      <w:color w:val="000000"/>
      <w:sz w:val="16"/>
      <w:szCs w:val="16"/>
      <w:lang w:val="en-US" w:eastAsia="en-US"/>
    </w:rPr>
  </w:style>
  <w:style w:type="paragraph" w:styleId="AltKonuBal">
    <w:name w:val="Subtitle"/>
    <w:basedOn w:val="Normal"/>
    <w:next w:val="Normal"/>
    <w:link w:val="AltKonuBalChar"/>
    <w:qFormat/>
    <w:rsid w:val="002D38C3"/>
    <w:pPr>
      <w:spacing w:after="60"/>
      <w:jc w:val="center"/>
      <w:outlineLvl w:val="1"/>
    </w:pPr>
    <w:rPr>
      <w:rFonts w:ascii="Cambria" w:hAnsi="Cambria"/>
      <w:sz w:val="24"/>
      <w:szCs w:val="24"/>
    </w:rPr>
  </w:style>
  <w:style w:type="character" w:customStyle="1" w:styleId="AltKonuBalChar">
    <w:name w:val="Alt Konu Başlığı Char"/>
    <w:basedOn w:val="VarsaylanParagrafYazTipi"/>
    <w:link w:val="AltKonuBal"/>
    <w:rsid w:val="002D38C3"/>
    <w:rPr>
      <w:rFonts w:ascii="Cambria" w:eastAsia="Times New Roman" w:hAnsi="Cambria" w:cs="Times New Roman"/>
      <w:sz w:val="24"/>
      <w:szCs w:val="24"/>
    </w:rPr>
  </w:style>
  <w:style w:type="character" w:customStyle="1" w:styleId="record-index">
    <w:name w:val="record-index"/>
    <w:basedOn w:val="VarsaylanParagrafYazTipi"/>
    <w:rsid w:val="002D38C3"/>
  </w:style>
  <w:style w:type="character" w:styleId="Vurgu">
    <w:name w:val="Emphasis"/>
    <w:uiPriority w:val="20"/>
    <w:qFormat/>
    <w:rsid w:val="002D38C3"/>
    <w:rPr>
      <w:caps/>
      <w:spacing w:val="5"/>
      <w:sz w:val="20"/>
      <w:szCs w:val="20"/>
    </w:rPr>
  </w:style>
  <w:style w:type="paragraph" w:customStyle="1" w:styleId="ListeParagraf1">
    <w:name w:val="Liste Paragraf1"/>
    <w:basedOn w:val="Normal"/>
    <w:qFormat/>
    <w:rsid w:val="002D38C3"/>
    <w:pPr>
      <w:spacing w:after="200" w:line="276" w:lineRule="auto"/>
      <w:ind w:left="720"/>
      <w:contextualSpacing/>
    </w:pPr>
    <w:rPr>
      <w:rFonts w:ascii="Calibri" w:hAnsi="Calibri"/>
      <w:sz w:val="22"/>
      <w:szCs w:val="22"/>
      <w:lang w:eastAsia="en-US" w:bidi="en-US"/>
    </w:rPr>
  </w:style>
  <w:style w:type="character" w:customStyle="1" w:styleId="desc">
    <w:name w:val="desc"/>
    <w:basedOn w:val="VarsaylanParagrafYazTipi"/>
    <w:rsid w:val="002D38C3"/>
  </w:style>
  <w:style w:type="paragraph" w:customStyle="1" w:styleId="Default">
    <w:name w:val="Default"/>
    <w:qFormat/>
    <w:rsid w:val="002D38C3"/>
    <w:pPr>
      <w:autoSpaceDE w:val="0"/>
      <w:autoSpaceDN w:val="0"/>
      <w:adjustRightInd w:val="0"/>
      <w:spacing w:after="200" w:line="252" w:lineRule="auto"/>
    </w:pPr>
    <w:rPr>
      <w:rFonts w:ascii="Calibri" w:eastAsia="Times New Roman" w:hAnsi="Calibri" w:cs="Calibri"/>
      <w:color w:val="000000"/>
      <w:sz w:val="24"/>
      <w:szCs w:val="24"/>
      <w:lang w:eastAsia="tr-TR"/>
    </w:rPr>
  </w:style>
  <w:style w:type="paragraph" w:styleId="ResimYazs">
    <w:name w:val="caption"/>
    <w:basedOn w:val="Normal"/>
    <w:next w:val="Normal"/>
    <w:uiPriority w:val="35"/>
    <w:qFormat/>
    <w:rsid w:val="002D38C3"/>
    <w:pPr>
      <w:spacing w:after="200" w:line="252" w:lineRule="auto"/>
    </w:pPr>
    <w:rPr>
      <w:rFonts w:ascii="Cambria" w:hAnsi="Cambria"/>
      <w:caps/>
      <w:spacing w:val="10"/>
      <w:sz w:val="18"/>
      <w:szCs w:val="18"/>
      <w:lang w:val="en-US" w:eastAsia="en-US" w:bidi="en-US"/>
    </w:rPr>
  </w:style>
  <w:style w:type="paragraph" w:styleId="KonuBal">
    <w:name w:val="Title"/>
    <w:basedOn w:val="Normal"/>
    <w:next w:val="Normal"/>
    <w:link w:val="KonuBalChar"/>
    <w:qFormat/>
    <w:rsid w:val="002D38C3"/>
    <w:pPr>
      <w:pBdr>
        <w:top w:val="dotted" w:sz="2" w:space="1" w:color="632423"/>
        <w:bottom w:val="dotted" w:sz="2" w:space="6" w:color="632423"/>
      </w:pBdr>
      <w:spacing w:before="500" w:after="300"/>
      <w:jc w:val="center"/>
    </w:pPr>
    <w:rPr>
      <w:rFonts w:ascii="Cambria" w:hAnsi="Cambria"/>
      <w:caps/>
      <w:color w:val="632423"/>
      <w:spacing w:val="50"/>
      <w:sz w:val="44"/>
      <w:szCs w:val="44"/>
    </w:rPr>
  </w:style>
  <w:style w:type="character" w:customStyle="1" w:styleId="KonuBalChar">
    <w:name w:val="Konu Başlığı Char"/>
    <w:basedOn w:val="VarsaylanParagrafYazTipi"/>
    <w:link w:val="KonuBal"/>
    <w:rsid w:val="002D38C3"/>
    <w:rPr>
      <w:rFonts w:ascii="Cambria" w:eastAsia="Times New Roman" w:hAnsi="Cambria" w:cs="Times New Roman"/>
      <w:caps/>
      <w:color w:val="632423"/>
      <w:spacing w:val="50"/>
      <w:sz w:val="44"/>
      <w:szCs w:val="44"/>
    </w:rPr>
  </w:style>
  <w:style w:type="character" w:customStyle="1" w:styleId="AltyazChar">
    <w:name w:val="Altyazı Char"/>
    <w:uiPriority w:val="11"/>
    <w:rsid w:val="002D38C3"/>
    <w:rPr>
      <w:rFonts w:eastAsia="Times New Roman" w:cs="Times New Roman"/>
      <w:caps/>
      <w:spacing w:val="20"/>
      <w:sz w:val="18"/>
      <w:szCs w:val="18"/>
    </w:rPr>
  </w:style>
  <w:style w:type="paragraph" w:customStyle="1" w:styleId="Trnak1">
    <w:name w:val="Tırnak1"/>
    <w:basedOn w:val="Normal"/>
    <w:next w:val="Normal"/>
    <w:link w:val="TrnakChar"/>
    <w:uiPriority w:val="29"/>
    <w:qFormat/>
    <w:rsid w:val="002D38C3"/>
    <w:pPr>
      <w:spacing w:after="200" w:line="252" w:lineRule="auto"/>
    </w:pPr>
    <w:rPr>
      <w:rFonts w:ascii="Cambria" w:hAnsi="Cambria"/>
      <w:i/>
      <w:iCs/>
    </w:rPr>
  </w:style>
  <w:style w:type="character" w:customStyle="1" w:styleId="TrnakChar">
    <w:name w:val="Tırnak Char"/>
    <w:link w:val="Trnak1"/>
    <w:uiPriority w:val="29"/>
    <w:rsid w:val="002D38C3"/>
    <w:rPr>
      <w:rFonts w:ascii="Cambria" w:eastAsia="Times New Roman" w:hAnsi="Cambria" w:cs="Times New Roman"/>
      <w:i/>
      <w:iCs/>
      <w:sz w:val="20"/>
      <w:szCs w:val="20"/>
    </w:rPr>
  </w:style>
  <w:style w:type="paragraph" w:customStyle="1" w:styleId="KeskinTrnak1">
    <w:name w:val="Keskin Tırnak1"/>
    <w:basedOn w:val="Normal"/>
    <w:next w:val="Normal"/>
    <w:link w:val="KeskinTrnakChar"/>
    <w:uiPriority w:val="30"/>
    <w:qFormat/>
    <w:rsid w:val="002D38C3"/>
    <w:pPr>
      <w:pBdr>
        <w:top w:val="dotted" w:sz="2" w:space="10" w:color="632423"/>
        <w:bottom w:val="dotted" w:sz="2" w:space="4" w:color="632423"/>
      </w:pBdr>
      <w:spacing w:before="160" w:after="200" w:line="300" w:lineRule="auto"/>
      <w:ind w:left="1440" w:right="1440"/>
    </w:pPr>
    <w:rPr>
      <w:rFonts w:ascii="Cambria" w:hAnsi="Cambria"/>
      <w:caps/>
      <w:color w:val="622423"/>
      <w:spacing w:val="5"/>
    </w:rPr>
  </w:style>
  <w:style w:type="character" w:customStyle="1" w:styleId="KeskinTrnakChar">
    <w:name w:val="Keskin Tırnak Char"/>
    <w:link w:val="KeskinTrnak1"/>
    <w:uiPriority w:val="30"/>
    <w:rsid w:val="002D38C3"/>
    <w:rPr>
      <w:rFonts w:ascii="Cambria" w:eastAsia="Times New Roman" w:hAnsi="Cambria" w:cs="Times New Roman"/>
      <w:caps/>
      <w:color w:val="622423"/>
      <w:spacing w:val="5"/>
      <w:sz w:val="20"/>
      <w:szCs w:val="20"/>
    </w:rPr>
  </w:style>
  <w:style w:type="character" w:styleId="HafifVurgulama">
    <w:name w:val="Subtle Emphasis"/>
    <w:uiPriority w:val="19"/>
    <w:qFormat/>
    <w:rsid w:val="002D38C3"/>
    <w:rPr>
      <w:i/>
      <w:iCs/>
    </w:rPr>
  </w:style>
  <w:style w:type="character" w:styleId="GlVurgulama">
    <w:name w:val="Intense Emphasis"/>
    <w:uiPriority w:val="21"/>
    <w:qFormat/>
    <w:rsid w:val="002D38C3"/>
    <w:rPr>
      <w:i/>
      <w:iCs/>
      <w:caps/>
      <w:spacing w:val="10"/>
      <w:sz w:val="20"/>
      <w:szCs w:val="20"/>
    </w:rPr>
  </w:style>
  <w:style w:type="character" w:styleId="HafifBavuru">
    <w:name w:val="Subtle Reference"/>
    <w:uiPriority w:val="31"/>
    <w:qFormat/>
    <w:rsid w:val="002D38C3"/>
    <w:rPr>
      <w:rFonts w:ascii="Calibri" w:eastAsia="Times New Roman" w:hAnsi="Calibri" w:cs="Times New Roman"/>
      <w:i/>
      <w:iCs/>
      <w:color w:val="622423"/>
    </w:rPr>
  </w:style>
  <w:style w:type="character" w:styleId="GlBavuru">
    <w:name w:val="Intense Reference"/>
    <w:uiPriority w:val="32"/>
    <w:qFormat/>
    <w:rsid w:val="002D38C3"/>
    <w:rPr>
      <w:rFonts w:ascii="Calibri" w:eastAsia="Times New Roman" w:hAnsi="Calibri" w:cs="Times New Roman"/>
      <w:b/>
      <w:bCs/>
      <w:i/>
      <w:iCs/>
      <w:color w:val="622423"/>
    </w:rPr>
  </w:style>
  <w:style w:type="character" w:styleId="KitapBal">
    <w:name w:val="Book Title"/>
    <w:uiPriority w:val="33"/>
    <w:qFormat/>
    <w:rsid w:val="002D38C3"/>
    <w:rPr>
      <w:caps/>
      <w:color w:val="622423"/>
      <w:spacing w:val="5"/>
      <w:u w:color="622423"/>
    </w:rPr>
  </w:style>
  <w:style w:type="paragraph" w:styleId="TBal">
    <w:name w:val="TOC Heading"/>
    <w:basedOn w:val="Balk1"/>
    <w:next w:val="Normal"/>
    <w:uiPriority w:val="39"/>
    <w:qFormat/>
    <w:rsid w:val="002D38C3"/>
    <w:pPr>
      <w:keepNext w:val="0"/>
      <w:pBdr>
        <w:bottom w:val="thinThickSmallGap" w:sz="12" w:space="1" w:color="943634"/>
      </w:pBdr>
      <w:spacing w:before="400" w:after="200" w:line="252" w:lineRule="auto"/>
      <w:jc w:val="center"/>
      <w:outlineLvl w:val="9"/>
    </w:pPr>
    <w:rPr>
      <w:b w:val="0"/>
      <w:bCs w:val="0"/>
      <w:caps/>
      <w:color w:val="632423"/>
      <w:spacing w:val="20"/>
      <w:kern w:val="0"/>
      <w:sz w:val="28"/>
      <w:szCs w:val="28"/>
    </w:rPr>
  </w:style>
  <w:style w:type="character" w:customStyle="1" w:styleId="databold1">
    <w:name w:val="data_bold1"/>
    <w:rsid w:val="002D38C3"/>
    <w:rPr>
      <w:b/>
      <w:bCs/>
    </w:rPr>
  </w:style>
  <w:style w:type="character" w:customStyle="1" w:styleId="label2">
    <w:name w:val="label2"/>
    <w:basedOn w:val="VarsaylanParagrafYazTipi"/>
    <w:rsid w:val="002D38C3"/>
  </w:style>
  <w:style w:type="character" w:customStyle="1" w:styleId="text1">
    <w:name w:val="text1"/>
    <w:rsid w:val="002D38C3"/>
    <w:rPr>
      <w:rFonts w:ascii="Arial" w:hAnsi="Arial" w:cs="Arial" w:hint="default"/>
      <w:b w:val="0"/>
      <w:bCs w:val="0"/>
      <w:color w:val="666666"/>
      <w:sz w:val="15"/>
      <w:szCs w:val="15"/>
    </w:rPr>
  </w:style>
  <w:style w:type="character" w:customStyle="1" w:styleId="apple-converted-space">
    <w:name w:val="apple-converted-space"/>
    <w:basedOn w:val="VarsaylanParagrafYazTipi"/>
    <w:qFormat/>
    <w:rsid w:val="002D38C3"/>
  </w:style>
  <w:style w:type="paragraph" w:customStyle="1" w:styleId="citation">
    <w:name w:val="citation"/>
    <w:basedOn w:val="Normal"/>
    <w:rsid w:val="002D38C3"/>
    <w:pPr>
      <w:spacing w:before="100" w:beforeAutospacing="1" w:after="100" w:afterAutospacing="1"/>
    </w:pPr>
    <w:rPr>
      <w:sz w:val="24"/>
      <w:szCs w:val="24"/>
    </w:rPr>
  </w:style>
  <w:style w:type="character" w:customStyle="1" w:styleId="A11">
    <w:name w:val="A11"/>
    <w:rsid w:val="002D38C3"/>
    <w:rPr>
      <w:color w:val="000000"/>
      <w:sz w:val="18"/>
      <w:szCs w:val="18"/>
    </w:rPr>
  </w:style>
  <w:style w:type="character" w:customStyle="1" w:styleId="highlight">
    <w:name w:val="highlight"/>
    <w:rsid w:val="002D38C3"/>
    <w:rPr>
      <w:rFonts w:cs="Times New Roman"/>
    </w:rPr>
  </w:style>
  <w:style w:type="paragraph" w:styleId="DipnotMetni">
    <w:name w:val="footnote text"/>
    <w:basedOn w:val="Normal"/>
    <w:link w:val="DipnotMetniChar"/>
    <w:rsid w:val="002D38C3"/>
    <w:rPr>
      <w:lang w:eastAsia="en-US"/>
    </w:rPr>
  </w:style>
  <w:style w:type="character" w:customStyle="1" w:styleId="DipnotMetniChar">
    <w:name w:val="Dipnot Metni Char"/>
    <w:basedOn w:val="VarsaylanParagrafYazTipi"/>
    <w:link w:val="DipnotMetni"/>
    <w:rsid w:val="002D38C3"/>
    <w:rPr>
      <w:rFonts w:ascii="Times New Roman" w:eastAsia="Times New Roman" w:hAnsi="Times New Roman" w:cs="Times New Roman"/>
      <w:sz w:val="20"/>
      <w:szCs w:val="20"/>
    </w:rPr>
  </w:style>
  <w:style w:type="character" w:customStyle="1" w:styleId="absauthors1">
    <w:name w:val="absauthors1"/>
    <w:basedOn w:val="VarsaylanParagrafYazTipi"/>
    <w:rsid w:val="002D38C3"/>
  </w:style>
  <w:style w:type="paragraph" w:customStyle="1" w:styleId="WW-NormalWeb1">
    <w:name w:val="WW-Normal (Web)1"/>
    <w:basedOn w:val="Normal"/>
    <w:rsid w:val="002D38C3"/>
    <w:pPr>
      <w:spacing w:before="280" w:after="119"/>
    </w:pPr>
    <w:rPr>
      <w:sz w:val="24"/>
      <w:szCs w:val="24"/>
      <w:lang w:eastAsia="ar-SA"/>
    </w:rPr>
  </w:style>
  <w:style w:type="character" w:customStyle="1" w:styleId="gslbl">
    <w:name w:val="gs_lbl"/>
    <w:basedOn w:val="VarsaylanParagrafYazTipi"/>
    <w:rsid w:val="002D38C3"/>
  </w:style>
  <w:style w:type="character" w:customStyle="1" w:styleId="gsggsl">
    <w:name w:val="gs_ggsl"/>
    <w:basedOn w:val="VarsaylanParagrafYazTipi"/>
    <w:rsid w:val="002D38C3"/>
  </w:style>
  <w:style w:type="character" w:customStyle="1" w:styleId="gsctg2">
    <w:name w:val="gs_ctg2"/>
    <w:basedOn w:val="VarsaylanParagrafYazTipi"/>
    <w:rsid w:val="002D38C3"/>
  </w:style>
  <w:style w:type="character" w:customStyle="1" w:styleId="gsct1">
    <w:name w:val="gs_ct1"/>
    <w:basedOn w:val="VarsaylanParagrafYazTipi"/>
    <w:rsid w:val="002D38C3"/>
  </w:style>
  <w:style w:type="paragraph" w:customStyle="1" w:styleId="gsalrtbtm">
    <w:name w:val="gs_alrt_btm"/>
    <w:basedOn w:val="Normal"/>
    <w:rsid w:val="002D38C3"/>
    <w:pPr>
      <w:spacing w:before="100" w:beforeAutospacing="1" w:after="100" w:afterAutospacing="1"/>
    </w:pPr>
    <w:rPr>
      <w:sz w:val="24"/>
      <w:szCs w:val="24"/>
    </w:rPr>
  </w:style>
  <w:style w:type="character" w:styleId="zlenenKpr">
    <w:name w:val="FollowedHyperlink"/>
    <w:rsid w:val="002D38C3"/>
    <w:rPr>
      <w:color w:val="800080"/>
      <w:u w:val="single"/>
    </w:rPr>
  </w:style>
  <w:style w:type="paragraph" w:customStyle="1" w:styleId="volssue">
    <w:name w:val="volıssue"/>
    <w:basedOn w:val="Normal"/>
    <w:rsid w:val="002D38C3"/>
    <w:pPr>
      <w:spacing w:before="100" w:beforeAutospacing="1" w:after="100" w:afterAutospacing="1"/>
    </w:pPr>
    <w:rPr>
      <w:sz w:val="24"/>
      <w:szCs w:val="24"/>
    </w:rPr>
  </w:style>
  <w:style w:type="character" w:customStyle="1" w:styleId="artjournal">
    <w:name w:val="art_journal"/>
    <w:basedOn w:val="VarsaylanParagrafYazTipi"/>
    <w:rsid w:val="002D38C3"/>
  </w:style>
  <w:style w:type="character" w:customStyle="1" w:styleId="artdatevolumessuepart">
    <w:name w:val="art_datevolumeıssuepart"/>
    <w:basedOn w:val="VarsaylanParagrafYazTipi"/>
    <w:rsid w:val="002D38C3"/>
  </w:style>
  <w:style w:type="character" w:customStyle="1" w:styleId="artpages">
    <w:name w:val="art_pages"/>
    <w:basedOn w:val="VarsaylanParagrafYazTipi"/>
    <w:rsid w:val="002D38C3"/>
  </w:style>
  <w:style w:type="character" w:customStyle="1" w:styleId="nlmxref-aff">
    <w:name w:val="nlm_xref-aff"/>
    <w:basedOn w:val="VarsaylanParagrafYazTipi"/>
    <w:rsid w:val="002D38C3"/>
  </w:style>
  <w:style w:type="character" w:customStyle="1" w:styleId="normaltext">
    <w:name w:val="normaltext"/>
    <w:basedOn w:val="VarsaylanParagrafYazTipi"/>
    <w:rsid w:val="002D38C3"/>
  </w:style>
  <w:style w:type="character" w:customStyle="1" w:styleId="tl-document">
    <w:name w:val="tl-document"/>
    <w:basedOn w:val="VarsaylanParagrafYazTipi"/>
    <w:rsid w:val="002D38C3"/>
  </w:style>
  <w:style w:type="character" w:customStyle="1" w:styleId="capture-id">
    <w:name w:val="capture-id"/>
    <w:basedOn w:val="VarsaylanParagrafYazTipi"/>
    <w:rsid w:val="002D38C3"/>
  </w:style>
  <w:style w:type="character" w:customStyle="1" w:styleId="endatabold1">
    <w:name w:val="en_data_bold1"/>
    <w:rsid w:val="002D38C3"/>
    <w:rPr>
      <w:b/>
      <w:bCs/>
    </w:rPr>
  </w:style>
  <w:style w:type="character" w:customStyle="1" w:styleId="mlcount1">
    <w:name w:val="mlcount1"/>
    <w:rsid w:val="002D38C3"/>
    <w:rPr>
      <w:sz w:val="22"/>
      <w:szCs w:val="22"/>
    </w:rPr>
  </w:style>
  <w:style w:type="character" w:customStyle="1" w:styleId="savetolabel2">
    <w:name w:val="savetolabel2"/>
    <w:rsid w:val="002D38C3"/>
    <w:rPr>
      <w:color w:val="595959"/>
      <w:sz w:val="17"/>
      <w:szCs w:val="17"/>
    </w:rPr>
  </w:style>
  <w:style w:type="character" w:customStyle="1" w:styleId="morelink1">
    <w:name w:val="morelink1"/>
    <w:rsid w:val="002D38C3"/>
    <w:rPr>
      <w:sz w:val="17"/>
      <w:szCs w:val="17"/>
    </w:rPr>
  </w:style>
  <w:style w:type="character" w:customStyle="1" w:styleId="frlabel1">
    <w:name w:val="fr_label1"/>
    <w:rsid w:val="002D38C3"/>
    <w:rPr>
      <w:b/>
      <w:bCs/>
    </w:rPr>
  </w:style>
  <w:style w:type="character" w:customStyle="1" w:styleId="summarydata2">
    <w:name w:val="summary_data2"/>
    <w:rsid w:val="002D38C3"/>
    <w:rPr>
      <w:rFonts w:ascii="Arial" w:hAnsi="Arial" w:cs="Arial" w:hint="default"/>
      <w:b/>
      <w:bCs/>
      <w:color w:val="4B4B4B"/>
      <w:sz w:val="18"/>
      <w:szCs w:val="18"/>
    </w:rPr>
  </w:style>
  <w:style w:type="character" w:customStyle="1" w:styleId="smallv1101">
    <w:name w:val="smallv1101"/>
    <w:rsid w:val="002D38C3"/>
    <w:rPr>
      <w:sz w:val="26"/>
      <w:szCs w:val="26"/>
    </w:rPr>
  </w:style>
  <w:style w:type="character" w:customStyle="1" w:styleId="object">
    <w:name w:val="object"/>
    <w:basedOn w:val="VarsaylanParagrafYazTipi"/>
    <w:rsid w:val="002D38C3"/>
  </w:style>
  <w:style w:type="character" w:styleId="HTMLCite">
    <w:name w:val="HTML Cite"/>
    <w:rsid w:val="002D38C3"/>
    <w:rPr>
      <w:rFonts w:cs="Times New Roman"/>
      <w:color w:val="006621"/>
    </w:rPr>
  </w:style>
  <w:style w:type="paragraph" w:styleId="HTMLncedenBiimlendirilmi">
    <w:name w:val="HTML Preformatted"/>
    <w:basedOn w:val="Normal"/>
    <w:link w:val="HTMLncedenBiimlendirilmiChar"/>
    <w:unhideWhenUsed/>
    <w:rsid w:val="002D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ncedenBiimlendirilmiChar">
    <w:name w:val="HTML Önceden Biçimlendirilmiş Char"/>
    <w:basedOn w:val="VarsaylanParagrafYazTipi"/>
    <w:link w:val="HTMLncedenBiimlendirilmi"/>
    <w:rsid w:val="002D38C3"/>
    <w:rPr>
      <w:rFonts w:ascii="Courier New" w:eastAsia="Times New Roman" w:hAnsi="Courier New" w:cs="Times New Roman"/>
      <w:sz w:val="20"/>
      <w:szCs w:val="20"/>
    </w:rPr>
  </w:style>
  <w:style w:type="paragraph" w:customStyle="1" w:styleId="ListeParagraf10">
    <w:name w:val="Liste Paragraf1"/>
    <w:basedOn w:val="Normal"/>
    <w:qFormat/>
    <w:rsid w:val="002D38C3"/>
    <w:pPr>
      <w:spacing w:after="200" w:line="276" w:lineRule="auto"/>
      <w:ind w:left="720"/>
      <w:contextualSpacing/>
    </w:pPr>
    <w:rPr>
      <w:rFonts w:ascii="Calibri" w:hAnsi="Calibri"/>
      <w:sz w:val="22"/>
      <w:szCs w:val="22"/>
      <w:lang w:eastAsia="en-US" w:bidi="en-US"/>
    </w:rPr>
  </w:style>
  <w:style w:type="paragraph" w:customStyle="1" w:styleId="Trnak10">
    <w:name w:val="Tırnak1"/>
    <w:basedOn w:val="Normal"/>
    <w:next w:val="Normal"/>
    <w:uiPriority w:val="29"/>
    <w:qFormat/>
    <w:rsid w:val="002D38C3"/>
    <w:pPr>
      <w:spacing w:after="200" w:line="252" w:lineRule="auto"/>
    </w:pPr>
    <w:rPr>
      <w:rFonts w:ascii="Cambria" w:hAnsi="Cambria"/>
      <w:i/>
      <w:iCs/>
    </w:rPr>
  </w:style>
  <w:style w:type="paragraph" w:customStyle="1" w:styleId="KeskinTrnak10">
    <w:name w:val="Keskin Tırnak1"/>
    <w:basedOn w:val="Normal"/>
    <w:next w:val="Normal"/>
    <w:uiPriority w:val="30"/>
    <w:qFormat/>
    <w:rsid w:val="002D38C3"/>
    <w:pPr>
      <w:pBdr>
        <w:top w:val="dotted" w:sz="2" w:space="10" w:color="632423"/>
        <w:bottom w:val="dotted" w:sz="2" w:space="4" w:color="632423"/>
      </w:pBdr>
      <w:spacing w:before="160" w:after="200" w:line="300" w:lineRule="auto"/>
      <w:ind w:left="1440" w:right="1440"/>
    </w:pPr>
    <w:rPr>
      <w:rFonts w:ascii="Cambria" w:hAnsi="Cambria"/>
      <w:caps/>
      <w:color w:val="622423"/>
      <w:spacing w:val="5"/>
    </w:rPr>
  </w:style>
  <w:style w:type="character" w:customStyle="1" w:styleId="WW8Num1z0">
    <w:name w:val="WW8Num1z0"/>
    <w:rsid w:val="002D38C3"/>
    <w:rPr>
      <w:b/>
    </w:rPr>
  </w:style>
  <w:style w:type="character" w:customStyle="1" w:styleId="ti">
    <w:name w:val="ti"/>
    <w:rsid w:val="002D38C3"/>
  </w:style>
  <w:style w:type="paragraph" w:customStyle="1" w:styleId="KonuBal1">
    <w:name w:val="Konu Başlığı1"/>
    <w:basedOn w:val="Normal"/>
    <w:next w:val="Normal"/>
    <w:rsid w:val="002D38C3"/>
    <w:pPr>
      <w:overflowPunct w:val="0"/>
      <w:autoSpaceDE w:val="0"/>
      <w:autoSpaceDN w:val="0"/>
      <w:adjustRightInd w:val="0"/>
      <w:spacing w:line="360" w:lineRule="auto"/>
      <w:textAlignment w:val="baseline"/>
    </w:pPr>
    <w:rPr>
      <w:rFonts w:ascii="Arial" w:hAnsi="Arial"/>
      <w:b/>
      <w:sz w:val="36"/>
      <w:lang w:val="en-US" w:eastAsia="de-DE"/>
    </w:rPr>
  </w:style>
  <w:style w:type="character" w:customStyle="1" w:styleId="stdnobr">
    <w:name w:val="std nobr"/>
    <w:rsid w:val="002D38C3"/>
  </w:style>
  <w:style w:type="character" w:customStyle="1" w:styleId="gl3">
    <w:name w:val="gl3"/>
    <w:rsid w:val="002D38C3"/>
  </w:style>
  <w:style w:type="character" w:customStyle="1" w:styleId="label">
    <w:name w:val="label"/>
    <w:rsid w:val="002D38C3"/>
  </w:style>
  <w:style w:type="character" w:customStyle="1" w:styleId="databold">
    <w:name w:val="data_bold"/>
    <w:rsid w:val="002D38C3"/>
  </w:style>
  <w:style w:type="character" w:customStyle="1" w:styleId="ti2">
    <w:name w:val="ti2"/>
    <w:rsid w:val="002D38C3"/>
    <w:rPr>
      <w:sz w:val="22"/>
      <w:szCs w:val="22"/>
    </w:rPr>
  </w:style>
  <w:style w:type="character" w:customStyle="1" w:styleId="s1">
    <w:name w:val="s1"/>
    <w:rsid w:val="002D38C3"/>
  </w:style>
  <w:style w:type="character" w:customStyle="1" w:styleId="nternetBalants">
    <w:name w:val="İnternet Bağlantısı"/>
    <w:uiPriority w:val="99"/>
    <w:rsid w:val="002D38C3"/>
    <w:rPr>
      <w:color w:val="0000FF"/>
      <w:u w:val="single"/>
    </w:rPr>
  </w:style>
  <w:style w:type="paragraph" w:customStyle="1" w:styleId="Pa0">
    <w:name w:val="Pa0"/>
    <w:basedOn w:val="Default"/>
    <w:next w:val="Default"/>
    <w:uiPriority w:val="99"/>
    <w:rsid w:val="002D38C3"/>
    <w:pPr>
      <w:spacing w:after="0" w:line="241" w:lineRule="atLeast"/>
    </w:pPr>
    <w:rPr>
      <w:rFonts w:eastAsia="Calibri"/>
      <w:color w:val="auto"/>
      <w:lang w:eastAsia="en-US"/>
    </w:rPr>
  </w:style>
  <w:style w:type="character" w:customStyle="1" w:styleId="A12">
    <w:name w:val="A12"/>
    <w:uiPriority w:val="99"/>
    <w:rsid w:val="002D38C3"/>
    <w:rPr>
      <w:color w:val="000000"/>
      <w:sz w:val="20"/>
      <w:szCs w:val="20"/>
    </w:rPr>
  </w:style>
  <w:style w:type="character" w:customStyle="1" w:styleId="A21">
    <w:name w:val="A21"/>
    <w:uiPriority w:val="99"/>
    <w:rsid w:val="002D38C3"/>
    <w:rPr>
      <w:color w:val="000000"/>
      <w:sz w:val="20"/>
      <w:szCs w:val="20"/>
      <w:u w:val="single"/>
    </w:rPr>
  </w:style>
  <w:style w:type="character" w:customStyle="1" w:styleId="maintitle">
    <w:name w:val="maintitle"/>
    <w:basedOn w:val="VarsaylanParagrafYazTipi"/>
    <w:rsid w:val="002D38C3"/>
  </w:style>
  <w:style w:type="paragraph" w:customStyle="1" w:styleId="copyright">
    <w:name w:val="copyright"/>
    <w:basedOn w:val="Normal"/>
    <w:rsid w:val="002D38C3"/>
    <w:pPr>
      <w:spacing w:before="100" w:beforeAutospacing="1" w:after="100" w:afterAutospacing="1"/>
    </w:pPr>
    <w:rPr>
      <w:sz w:val="24"/>
      <w:szCs w:val="24"/>
      <w:lang w:val="en-US"/>
    </w:rPr>
  </w:style>
  <w:style w:type="character" w:customStyle="1" w:styleId="name">
    <w:name w:val="name"/>
    <w:basedOn w:val="VarsaylanParagrafYazTipi"/>
    <w:rsid w:val="002D38C3"/>
  </w:style>
  <w:style w:type="character" w:customStyle="1" w:styleId="slug-vol">
    <w:name w:val="slug-vol"/>
    <w:basedOn w:val="VarsaylanParagrafYazTipi"/>
    <w:rsid w:val="002D38C3"/>
  </w:style>
  <w:style w:type="character" w:customStyle="1" w:styleId="slug-pages">
    <w:name w:val="slug-pages"/>
    <w:basedOn w:val="VarsaylanParagrafYazTipi"/>
    <w:rsid w:val="002D38C3"/>
  </w:style>
  <w:style w:type="character" w:customStyle="1" w:styleId="simple-item-view-title">
    <w:name w:val="simple-item-view-title"/>
    <w:basedOn w:val="VarsaylanParagrafYazTipi"/>
    <w:rsid w:val="002D38C3"/>
  </w:style>
  <w:style w:type="character" w:customStyle="1" w:styleId="contribdegrees">
    <w:name w:val="contribdegrees"/>
    <w:basedOn w:val="VarsaylanParagrafYazTipi"/>
    <w:rsid w:val="002D38C3"/>
  </w:style>
  <w:style w:type="character" w:customStyle="1" w:styleId="text">
    <w:name w:val="text"/>
    <w:rsid w:val="002D38C3"/>
  </w:style>
  <w:style w:type="character" w:customStyle="1" w:styleId="title-text">
    <w:name w:val="title-text"/>
    <w:rsid w:val="002D38C3"/>
  </w:style>
  <w:style w:type="character" w:customStyle="1" w:styleId="size-xl">
    <w:name w:val="size-xl"/>
    <w:rsid w:val="002D38C3"/>
  </w:style>
  <w:style w:type="character" w:customStyle="1" w:styleId="size-m">
    <w:name w:val="size-m"/>
    <w:rsid w:val="002D38C3"/>
  </w:style>
  <w:style w:type="character" w:customStyle="1" w:styleId="editors">
    <w:name w:val="editors"/>
    <w:rsid w:val="002D38C3"/>
  </w:style>
  <w:style w:type="character" w:customStyle="1" w:styleId="Tarih1">
    <w:name w:val="Tarih1"/>
    <w:rsid w:val="002D38C3"/>
  </w:style>
  <w:style w:type="character" w:customStyle="1" w:styleId="separator">
    <w:name w:val="separator"/>
    <w:rsid w:val="002D38C3"/>
  </w:style>
  <w:style w:type="character" w:customStyle="1" w:styleId="al-author-name">
    <w:name w:val="al-author-name"/>
    <w:basedOn w:val="VarsaylanParagrafYazTipi"/>
    <w:rsid w:val="002D38C3"/>
  </w:style>
  <w:style w:type="character" w:customStyle="1" w:styleId="product-banner-author-name">
    <w:name w:val="product-banner-author-name"/>
    <w:rsid w:val="002D38C3"/>
  </w:style>
  <w:style w:type="character" w:customStyle="1" w:styleId="hps">
    <w:name w:val="hps"/>
    <w:basedOn w:val="VarsaylanParagrafYazTipi"/>
    <w:rsid w:val="00F867E9"/>
    <w:rPr>
      <w:rFonts w:cs="Times New Roman"/>
    </w:rPr>
  </w:style>
  <w:style w:type="character" w:customStyle="1" w:styleId="author-ref">
    <w:name w:val="author-ref"/>
    <w:basedOn w:val="VarsaylanParagrafYazTipi"/>
    <w:rsid w:val="0012187A"/>
  </w:style>
  <w:style w:type="character" w:customStyle="1" w:styleId="m-1295200265268054161gmail-m-7652412181941614029gmail-hps">
    <w:name w:val="m_-1295200265268054161gmail-m_-7652412181941614029gmail-hps"/>
    <w:basedOn w:val="VarsaylanParagrafYazTipi"/>
    <w:rsid w:val="003B5E18"/>
  </w:style>
  <w:style w:type="character" w:styleId="AklamaBavurusu">
    <w:name w:val="annotation reference"/>
    <w:basedOn w:val="VarsaylanParagrafYazTipi"/>
    <w:uiPriority w:val="99"/>
    <w:semiHidden/>
    <w:unhideWhenUsed/>
    <w:rsid w:val="00FA3CA1"/>
    <w:rPr>
      <w:sz w:val="16"/>
      <w:szCs w:val="16"/>
    </w:rPr>
  </w:style>
  <w:style w:type="paragraph" w:styleId="AklamaMetni">
    <w:name w:val="annotation text"/>
    <w:basedOn w:val="Normal"/>
    <w:link w:val="AklamaMetniChar"/>
    <w:uiPriority w:val="99"/>
    <w:semiHidden/>
    <w:unhideWhenUsed/>
    <w:rsid w:val="00FA3CA1"/>
  </w:style>
  <w:style w:type="character" w:customStyle="1" w:styleId="AklamaMetniChar">
    <w:name w:val="Açıklama Metni Char"/>
    <w:basedOn w:val="VarsaylanParagrafYazTipi"/>
    <w:link w:val="AklamaMetni"/>
    <w:uiPriority w:val="99"/>
    <w:semiHidden/>
    <w:rsid w:val="00FA3CA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A3CA1"/>
    <w:rPr>
      <w:b/>
      <w:bCs/>
    </w:rPr>
  </w:style>
  <w:style w:type="character" w:customStyle="1" w:styleId="AklamaKonusuChar">
    <w:name w:val="Açıklama Konusu Char"/>
    <w:basedOn w:val="AklamaMetniChar"/>
    <w:link w:val="AklamaKonusu"/>
    <w:uiPriority w:val="99"/>
    <w:semiHidden/>
    <w:rsid w:val="00FA3CA1"/>
    <w:rPr>
      <w:rFonts w:ascii="Times New Roman" w:eastAsia="Times New Roman" w:hAnsi="Times New Roman" w:cs="Times New Roman"/>
      <w:b/>
      <w:bCs/>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9887">
      <w:bodyDiv w:val="1"/>
      <w:marLeft w:val="0"/>
      <w:marRight w:val="0"/>
      <w:marTop w:val="0"/>
      <w:marBottom w:val="0"/>
      <w:divBdr>
        <w:top w:val="none" w:sz="0" w:space="0" w:color="auto"/>
        <w:left w:val="none" w:sz="0" w:space="0" w:color="auto"/>
        <w:bottom w:val="none" w:sz="0" w:space="0" w:color="auto"/>
        <w:right w:val="none" w:sz="0" w:space="0" w:color="auto"/>
      </w:divBdr>
    </w:div>
    <w:div w:id="401760589">
      <w:bodyDiv w:val="1"/>
      <w:marLeft w:val="0"/>
      <w:marRight w:val="0"/>
      <w:marTop w:val="0"/>
      <w:marBottom w:val="0"/>
      <w:divBdr>
        <w:top w:val="none" w:sz="0" w:space="0" w:color="auto"/>
        <w:left w:val="none" w:sz="0" w:space="0" w:color="auto"/>
        <w:bottom w:val="none" w:sz="0" w:space="0" w:color="auto"/>
        <w:right w:val="none" w:sz="0" w:space="0" w:color="auto"/>
      </w:divBdr>
    </w:div>
    <w:div w:id="408431483">
      <w:bodyDiv w:val="1"/>
      <w:marLeft w:val="0"/>
      <w:marRight w:val="0"/>
      <w:marTop w:val="0"/>
      <w:marBottom w:val="0"/>
      <w:divBdr>
        <w:top w:val="none" w:sz="0" w:space="0" w:color="auto"/>
        <w:left w:val="none" w:sz="0" w:space="0" w:color="auto"/>
        <w:bottom w:val="none" w:sz="0" w:space="0" w:color="auto"/>
        <w:right w:val="none" w:sz="0" w:space="0" w:color="auto"/>
      </w:divBdr>
    </w:div>
    <w:div w:id="511531686">
      <w:bodyDiv w:val="1"/>
      <w:marLeft w:val="0"/>
      <w:marRight w:val="0"/>
      <w:marTop w:val="0"/>
      <w:marBottom w:val="0"/>
      <w:divBdr>
        <w:top w:val="none" w:sz="0" w:space="0" w:color="auto"/>
        <w:left w:val="none" w:sz="0" w:space="0" w:color="auto"/>
        <w:bottom w:val="none" w:sz="0" w:space="0" w:color="auto"/>
        <w:right w:val="none" w:sz="0" w:space="0" w:color="auto"/>
      </w:divBdr>
    </w:div>
    <w:div w:id="755444294">
      <w:bodyDiv w:val="1"/>
      <w:marLeft w:val="0"/>
      <w:marRight w:val="0"/>
      <w:marTop w:val="0"/>
      <w:marBottom w:val="0"/>
      <w:divBdr>
        <w:top w:val="none" w:sz="0" w:space="0" w:color="auto"/>
        <w:left w:val="none" w:sz="0" w:space="0" w:color="auto"/>
        <w:bottom w:val="none" w:sz="0" w:space="0" w:color="auto"/>
        <w:right w:val="none" w:sz="0" w:space="0" w:color="auto"/>
      </w:divBdr>
    </w:div>
    <w:div w:id="782116270">
      <w:bodyDiv w:val="1"/>
      <w:marLeft w:val="0"/>
      <w:marRight w:val="0"/>
      <w:marTop w:val="0"/>
      <w:marBottom w:val="0"/>
      <w:divBdr>
        <w:top w:val="none" w:sz="0" w:space="0" w:color="auto"/>
        <w:left w:val="none" w:sz="0" w:space="0" w:color="auto"/>
        <w:bottom w:val="none" w:sz="0" w:space="0" w:color="auto"/>
        <w:right w:val="none" w:sz="0" w:space="0" w:color="auto"/>
      </w:divBdr>
    </w:div>
    <w:div w:id="797720958">
      <w:bodyDiv w:val="1"/>
      <w:marLeft w:val="0"/>
      <w:marRight w:val="0"/>
      <w:marTop w:val="0"/>
      <w:marBottom w:val="0"/>
      <w:divBdr>
        <w:top w:val="none" w:sz="0" w:space="0" w:color="auto"/>
        <w:left w:val="none" w:sz="0" w:space="0" w:color="auto"/>
        <w:bottom w:val="none" w:sz="0" w:space="0" w:color="auto"/>
        <w:right w:val="none" w:sz="0" w:space="0" w:color="auto"/>
      </w:divBdr>
      <w:divsChild>
        <w:div w:id="2099018772">
          <w:marLeft w:val="0"/>
          <w:marRight w:val="0"/>
          <w:marTop w:val="0"/>
          <w:marBottom w:val="0"/>
          <w:divBdr>
            <w:top w:val="none" w:sz="0" w:space="0" w:color="auto"/>
            <w:left w:val="none" w:sz="0" w:space="0" w:color="auto"/>
            <w:bottom w:val="none" w:sz="0" w:space="0" w:color="auto"/>
            <w:right w:val="none" w:sz="0" w:space="0" w:color="auto"/>
          </w:divBdr>
        </w:div>
      </w:divsChild>
    </w:div>
    <w:div w:id="911086031">
      <w:bodyDiv w:val="1"/>
      <w:marLeft w:val="0"/>
      <w:marRight w:val="0"/>
      <w:marTop w:val="0"/>
      <w:marBottom w:val="0"/>
      <w:divBdr>
        <w:top w:val="none" w:sz="0" w:space="0" w:color="auto"/>
        <w:left w:val="none" w:sz="0" w:space="0" w:color="auto"/>
        <w:bottom w:val="none" w:sz="0" w:space="0" w:color="auto"/>
        <w:right w:val="none" w:sz="0" w:space="0" w:color="auto"/>
      </w:divBdr>
    </w:div>
    <w:div w:id="1244217090">
      <w:bodyDiv w:val="1"/>
      <w:marLeft w:val="0"/>
      <w:marRight w:val="0"/>
      <w:marTop w:val="0"/>
      <w:marBottom w:val="0"/>
      <w:divBdr>
        <w:top w:val="none" w:sz="0" w:space="0" w:color="auto"/>
        <w:left w:val="none" w:sz="0" w:space="0" w:color="auto"/>
        <w:bottom w:val="none" w:sz="0" w:space="0" w:color="auto"/>
        <w:right w:val="none" w:sz="0" w:space="0" w:color="auto"/>
      </w:divBdr>
      <w:divsChild>
        <w:div w:id="368724772">
          <w:marLeft w:val="0"/>
          <w:marRight w:val="0"/>
          <w:marTop w:val="0"/>
          <w:marBottom w:val="0"/>
          <w:divBdr>
            <w:top w:val="none" w:sz="0" w:space="0" w:color="auto"/>
            <w:left w:val="none" w:sz="0" w:space="0" w:color="auto"/>
            <w:bottom w:val="none" w:sz="0" w:space="0" w:color="auto"/>
            <w:right w:val="none" w:sz="0" w:space="0" w:color="auto"/>
          </w:divBdr>
        </w:div>
      </w:divsChild>
    </w:div>
    <w:div w:id="1303727446">
      <w:bodyDiv w:val="1"/>
      <w:marLeft w:val="0"/>
      <w:marRight w:val="0"/>
      <w:marTop w:val="0"/>
      <w:marBottom w:val="0"/>
      <w:divBdr>
        <w:top w:val="none" w:sz="0" w:space="0" w:color="auto"/>
        <w:left w:val="none" w:sz="0" w:space="0" w:color="auto"/>
        <w:bottom w:val="none" w:sz="0" w:space="0" w:color="auto"/>
        <w:right w:val="none" w:sz="0" w:space="0" w:color="auto"/>
      </w:divBdr>
      <w:divsChild>
        <w:div w:id="2029520688">
          <w:marLeft w:val="0"/>
          <w:marRight w:val="0"/>
          <w:marTop w:val="0"/>
          <w:marBottom w:val="0"/>
          <w:divBdr>
            <w:top w:val="none" w:sz="0" w:space="0" w:color="auto"/>
            <w:left w:val="none" w:sz="0" w:space="0" w:color="auto"/>
            <w:bottom w:val="none" w:sz="0" w:space="0" w:color="auto"/>
            <w:right w:val="none" w:sz="0" w:space="0" w:color="auto"/>
          </w:divBdr>
        </w:div>
      </w:divsChild>
    </w:div>
    <w:div w:id="1718436686">
      <w:bodyDiv w:val="1"/>
      <w:marLeft w:val="0"/>
      <w:marRight w:val="0"/>
      <w:marTop w:val="0"/>
      <w:marBottom w:val="0"/>
      <w:divBdr>
        <w:top w:val="none" w:sz="0" w:space="0" w:color="auto"/>
        <w:left w:val="none" w:sz="0" w:space="0" w:color="auto"/>
        <w:bottom w:val="none" w:sz="0" w:space="0" w:color="auto"/>
        <w:right w:val="none" w:sz="0" w:space="0" w:color="auto"/>
      </w:divBdr>
      <w:divsChild>
        <w:div w:id="1906067630">
          <w:marLeft w:val="0"/>
          <w:marRight w:val="0"/>
          <w:marTop w:val="100"/>
          <w:marBottom w:val="100"/>
          <w:divBdr>
            <w:top w:val="none" w:sz="0" w:space="0" w:color="auto"/>
            <w:left w:val="none" w:sz="0" w:space="0" w:color="auto"/>
            <w:bottom w:val="none" w:sz="0" w:space="0" w:color="auto"/>
            <w:right w:val="none" w:sz="0" w:space="0" w:color="auto"/>
          </w:divBdr>
          <w:divsChild>
            <w:div w:id="3605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53478">
      <w:bodyDiv w:val="1"/>
      <w:marLeft w:val="0"/>
      <w:marRight w:val="0"/>
      <w:marTop w:val="0"/>
      <w:marBottom w:val="0"/>
      <w:divBdr>
        <w:top w:val="none" w:sz="0" w:space="0" w:color="auto"/>
        <w:left w:val="none" w:sz="0" w:space="0" w:color="auto"/>
        <w:bottom w:val="none" w:sz="0" w:space="0" w:color="auto"/>
        <w:right w:val="none" w:sz="0" w:space="0" w:color="auto"/>
      </w:divBdr>
    </w:div>
    <w:div w:id="1879512189">
      <w:bodyDiv w:val="1"/>
      <w:marLeft w:val="0"/>
      <w:marRight w:val="0"/>
      <w:marTop w:val="0"/>
      <w:marBottom w:val="0"/>
      <w:divBdr>
        <w:top w:val="none" w:sz="0" w:space="0" w:color="auto"/>
        <w:left w:val="none" w:sz="0" w:space="0" w:color="auto"/>
        <w:bottom w:val="none" w:sz="0" w:space="0" w:color="auto"/>
        <w:right w:val="none" w:sz="0" w:space="0" w:color="auto"/>
      </w:divBdr>
    </w:div>
    <w:div w:id="1961302731">
      <w:bodyDiv w:val="1"/>
      <w:marLeft w:val="0"/>
      <w:marRight w:val="0"/>
      <w:marTop w:val="0"/>
      <w:marBottom w:val="0"/>
      <w:divBdr>
        <w:top w:val="none" w:sz="0" w:space="0" w:color="auto"/>
        <w:left w:val="none" w:sz="0" w:space="0" w:color="auto"/>
        <w:bottom w:val="none" w:sz="0" w:space="0" w:color="auto"/>
        <w:right w:val="none" w:sz="0" w:space="0" w:color="auto"/>
      </w:divBdr>
    </w:div>
    <w:div w:id="1992177311">
      <w:bodyDiv w:val="1"/>
      <w:marLeft w:val="0"/>
      <w:marRight w:val="0"/>
      <w:marTop w:val="0"/>
      <w:marBottom w:val="0"/>
      <w:divBdr>
        <w:top w:val="none" w:sz="0" w:space="0" w:color="auto"/>
        <w:left w:val="none" w:sz="0" w:space="0" w:color="auto"/>
        <w:bottom w:val="none" w:sz="0" w:space="0" w:color="auto"/>
        <w:right w:val="none" w:sz="0" w:space="0" w:color="auto"/>
      </w:divBdr>
    </w:div>
    <w:div w:id="210410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ciencedirect.com/science/journal/15735214" TargetMode="External"/><Relationship Id="rId299" Type="http://schemas.openxmlformats.org/officeDocument/2006/relationships/hyperlink" Target="http://www.sciencedirect.com/science/article/pii/S0740002007000068" TargetMode="External"/><Relationship Id="rId21" Type="http://schemas.openxmlformats.org/officeDocument/2006/relationships/hyperlink" Target="http://ebs.omu.edu.tr/ebs/ders.php?dil=tr&amp;zs=2&amp;mod=2&amp;program=4843&amp;did=126815&amp;mid=294474&amp;pmid=5197" TargetMode="External"/><Relationship Id="rId63" Type="http://schemas.openxmlformats.org/officeDocument/2006/relationships/hyperlink" Target="https://www2.vet.cornell.edu/departments/population-medicine-and-diagnostic-sciences/graduate-education-programs" TargetMode="External"/><Relationship Id="rId159" Type="http://schemas.openxmlformats.org/officeDocument/2006/relationships/hyperlink" Target="http://link.springer.com/search?facet-author=%22A.+Mushunje%22" TargetMode="External"/><Relationship Id="rId324" Type="http://schemas.openxmlformats.org/officeDocument/2006/relationships/hyperlink" Target="http://www.sciencedirect.com/science/article/pii/S0734975009002134" TargetMode="External"/><Relationship Id="rId366" Type="http://schemas.openxmlformats.org/officeDocument/2006/relationships/hyperlink" Target="http://www.sciencedirect.com/science/article/pii/S0309174014002423" TargetMode="External"/><Relationship Id="rId531" Type="http://schemas.openxmlformats.org/officeDocument/2006/relationships/hyperlink" Target="https://akademik.yok.gov.tr/AkademikArama/AkademisyenGorevOgrenimBilgileri?islem=direct&amp;authorId=6982BA14B488E42B" TargetMode="External"/><Relationship Id="rId573" Type="http://schemas.openxmlformats.org/officeDocument/2006/relationships/hyperlink" Target="http://search.ebscohost.com/login.aspx?authtype=ip,uid&amp;profile=ehost&amp;defaultdb=eue" TargetMode="External"/><Relationship Id="rId170" Type="http://schemas.openxmlformats.org/officeDocument/2006/relationships/hyperlink" Target="http://www.sciencedirect.com/science/article/pii/S0309174014002423" TargetMode="External"/><Relationship Id="rId226" Type="http://schemas.openxmlformats.org/officeDocument/2006/relationships/hyperlink" Target="http://apps.isiknowledge.com/DaisyOneClickSearch.do?product=WOS&amp;search_mode=DaisyOneClickSearch&amp;db_id=&amp;SID=Z2aF8BIFDbmPdM31kn2&amp;name=Albayrak%20H&amp;ut=000267069900337&amp;pos=2&amp;cacheurlFromRightClick=no" TargetMode="External"/><Relationship Id="rId433" Type="http://schemas.openxmlformats.org/officeDocument/2006/relationships/hyperlink" Target="http://link.springer.com/article/10.1007/s11250-009-9482-9" TargetMode="External"/><Relationship Id="rId268" Type="http://schemas.openxmlformats.org/officeDocument/2006/relationships/hyperlink" Target="http://www.sciencedirect.com/science/article/pii/S0740002013000051" TargetMode="External"/><Relationship Id="rId475" Type="http://schemas.openxmlformats.org/officeDocument/2006/relationships/hyperlink" Target="https://www.sciencedirect.com/science/article/abs/pii/S0309174017312032" TargetMode="External"/><Relationship Id="rId32" Type="http://schemas.openxmlformats.org/officeDocument/2006/relationships/hyperlink" Target="http://ebs.omu.edu.tr/ebs/ders.php?dil=tr&amp;zs=2&amp;mod=2&amp;program=4843&amp;did=126826&amp;mid=294474&amp;pmid=5197" TargetMode="External"/><Relationship Id="rId74" Type="http://schemas.openxmlformats.org/officeDocument/2006/relationships/hyperlink" Target="mailto:raquelperezclariget@gmail.com" TargetMode="External"/><Relationship Id="rId128" Type="http://schemas.openxmlformats.org/officeDocument/2006/relationships/hyperlink" Target="https://www.sciencedirect.com/science/article/pii/S002203021830674X" TargetMode="External"/><Relationship Id="rId335" Type="http://schemas.openxmlformats.org/officeDocument/2006/relationships/hyperlink" Target="http://www.academicjournals.org/ajar/PDF/pdf2011/18%20Feb/Tasci%20et%20al.pdf" TargetMode="External"/><Relationship Id="rId377" Type="http://schemas.openxmlformats.org/officeDocument/2006/relationships/hyperlink" Target="https://www.sciencedirect.com/science/article/pii/S0309174017301420" TargetMode="External"/><Relationship Id="rId500" Type="http://schemas.openxmlformats.org/officeDocument/2006/relationships/hyperlink" Target="http://www.sciencedirect.com/science/article/pii/S016758771500135X" TargetMode="External"/><Relationship Id="rId542" Type="http://schemas.openxmlformats.org/officeDocument/2006/relationships/hyperlink" Target="https://www.scopus.com/sourceid/12300154717?origin=resultslist" TargetMode="External"/><Relationship Id="rId584" Type="http://schemas.openxmlformats.org/officeDocument/2006/relationships/hyperlink" Target="http://isiknowledge.com/?DestApp=JCR" TargetMode="External"/><Relationship Id="rId5" Type="http://schemas.openxmlformats.org/officeDocument/2006/relationships/settings" Target="settings.xml"/><Relationship Id="rId181" Type="http://schemas.openxmlformats.org/officeDocument/2006/relationships/hyperlink" Target="https://www.cambridge.org/core/search?filters%5BauthorTerms%5D=A.-Y.%20Chulayo&amp;eventCode=SE-AU" TargetMode="External"/><Relationship Id="rId237" Type="http://schemas.openxmlformats.org/officeDocument/2006/relationships/hyperlink" Target="http://www.sciencedirect.com/science/article/pii/S0034528810002584" TargetMode="External"/><Relationship Id="rId402" Type="http://schemas.openxmlformats.org/officeDocument/2006/relationships/hyperlink" Target="http://www.sciencedirect.com/science/article/pii/S1871141317302214" TargetMode="External"/><Relationship Id="rId279" Type="http://schemas.openxmlformats.org/officeDocument/2006/relationships/hyperlink" Target="http://www.sciencedirect.com/science/journal/03091740" TargetMode="External"/><Relationship Id="rId444" Type="http://schemas.openxmlformats.org/officeDocument/2006/relationships/hyperlink" Target="http://www.sciencedirect.com/science/article/pii/S0309174014002423" TargetMode="External"/><Relationship Id="rId486" Type="http://schemas.openxmlformats.org/officeDocument/2006/relationships/hyperlink" Target="http://www.sciencedirect.com/science/article/pii/S1871141317302214" TargetMode="External"/><Relationship Id="rId43" Type="http://schemas.openxmlformats.org/officeDocument/2006/relationships/hyperlink" Target="http://ebs.omu.edu.tr/ebs/ders.php?dil=tr&amp;zs=2&amp;mod=2&amp;program=4843&amp;did=126819&amp;mid=294474&amp;pmid=5197" TargetMode="External"/><Relationship Id="rId139" Type="http://schemas.openxmlformats.org/officeDocument/2006/relationships/hyperlink" Target="http://www.sciencedirect.com/science/article/pii/S2095311914608376" TargetMode="External"/><Relationship Id="rId290" Type="http://schemas.openxmlformats.org/officeDocument/2006/relationships/hyperlink" Target="http://www.sciencedirect.com/science/article/pii/S0740002007000068" TargetMode="External"/><Relationship Id="rId304" Type="http://schemas.openxmlformats.org/officeDocument/2006/relationships/hyperlink" Target="http://www.sciencedirect.com/science/article/pii/S0956713510001994" TargetMode="External"/><Relationship Id="rId346" Type="http://schemas.openxmlformats.org/officeDocument/2006/relationships/hyperlink" Target="http://www.sciencedirect.com/science/article/pii/S0168160511007185" TargetMode="External"/><Relationship Id="rId388" Type="http://schemas.openxmlformats.org/officeDocument/2006/relationships/hyperlink" Target="https://www.sciencedirect.com/science/article/pii/S1871141318300830" TargetMode="External"/><Relationship Id="rId511" Type="http://schemas.openxmlformats.org/officeDocument/2006/relationships/hyperlink" Target="http://www.sciencedirect.com/science/article/pii/S1871141317302214" TargetMode="External"/><Relationship Id="rId553" Type="http://schemas.openxmlformats.org/officeDocument/2006/relationships/hyperlink" Target="https://www.scopus.com/sourceid/18800156710?origin=resultslist" TargetMode="External"/><Relationship Id="rId609" Type="http://schemas.openxmlformats.org/officeDocument/2006/relationships/hyperlink" Target="http://www.ulrichsweb.com/" TargetMode="External"/><Relationship Id="rId85" Type="http://schemas.openxmlformats.org/officeDocument/2006/relationships/hyperlink" Target="https://www.google.com/books?hl=tr&amp;lr=&amp;id=j9iYCgAAQBAJ&amp;oi=fnd&amp;pg=PA175&amp;ots=MXxz5pudhs&amp;sig=s1iR7GWnbjMvmv4UCO5EScxL7GE" TargetMode="External"/><Relationship Id="rId150" Type="http://schemas.openxmlformats.org/officeDocument/2006/relationships/hyperlink" Target="http://www.sciencedirect.com/science/article/pii/S0022030217305064" TargetMode="External"/><Relationship Id="rId192" Type="http://schemas.openxmlformats.org/officeDocument/2006/relationships/hyperlink" Target="http://www.sciencedirect.com/science/article/pii/S0309174016303576" TargetMode="External"/><Relationship Id="rId206" Type="http://schemas.openxmlformats.org/officeDocument/2006/relationships/hyperlink" Target="http://www.sciencedirect.com/science/article/pii/S1871141317302214" TargetMode="External"/><Relationship Id="rId413" Type="http://schemas.openxmlformats.org/officeDocument/2006/relationships/hyperlink" Target="https://www.sciencedirect.com/science/article/pii/S1558787817301028" TargetMode="External"/><Relationship Id="rId595" Type="http://schemas.openxmlformats.org/officeDocument/2006/relationships/hyperlink" Target="http://www.pressreader.com/" TargetMode="External"/><Relationship Id="rId248" Type="http://schemas.openxmlformats.org/officeDocument/2006/relationships/hyperlink" Target="http://pubs.acs.org/doi/abs/10.1021/jf904558c" TargetMode="External"/><Relationship Id="rId455" Type="http://schemas.openxmlformats.org/officeDocument/2006/relationships/hyperlink" Target="https://www.sciencedirect.com/science/article/pii/S0309174017301420" TargetMode="External"/><Relationship Id="rId497" Type="http://schemas.openxmlformats.org/officeDocument/2006/relationships/hyperlink" Target="http://www.sciencedirect.com/science/article/pii/S016758771500135X" TargetMode="External"/><Relationship Id="rId12" Type="http://schemas.openxmlformats.org/officeDocument/2006/relationships/hyperlink" Target="http://ebs.omu.edu.tr/ebs/ders.php?dil=tr&amp;zs=2&amp;mod=2&amp;program=4843&amp;did=126807&amp;mid=294474&amp;pmid=5197" TargetMode="External"/><Relationship Id="rId108" Type="http://schemas.openxmlformats.org/officeDocument/2006/relationships/hyperlink" Target="http://www.sciencedirect.com/science/article/pii/S0168159115000271" TargetMode="External"/><Relationship Id="rId315" Type="http://schemas.openxmlformats.org/officeDocument/2006/relationships/hyperlink" Target="http://www.sciencedirect.com/science/article/pii/S0309174009004021" TargetMode="External"/><Relationship Id="rId357" Type="http://schemas.openxmlformats.org/officeDocument/2006/relationships/hyperlink" Target="http://www.sciencedirect.com/science/journal/24056545" TargetMode="External"/><Relationship Id="rId522" Type="http://schemas.openxmlformats.org/officeDocument/2006/relationships/hyperlink" Target="https://akademik.yok.gov.tr/AkademikArama/AkademisyenGorevOgrenimBilgileri?islem=direct&amp;authorId=4918F106FA820CA9" TargetMode="External"/><Relationship Id="rId54" Type="http://schemas.openxmlformats.org/officeDocument/2006/relationships/hyperlink" Target="http://ebs.omu.edu.tr/ebs/ders.php?dil=tr&amp;zs=2&amp;mod=2&amp;program=4843&amp;did=126821&amp;mid=294474&amp;pmid=5197" TargetMode="External"/><Relationship Id="rId96" Type="http://schemas.openxmlformats.org/officeDocument/2006/relationships/hyperlink" Target="http://www.sciencedirect.com/science/article/pii/S187114131530024X" TargetMode="External"/><Relationship Id="rId161" Type="http://schemas.openxmlformats.org/officeDocument/2006/relationships/hyperlink" Target="http://www.sciencedirect.com/science/article/pii/S2405654515300548" TargetMode="External"/><Relationship Id="rId217" Type="http://schemas.openxmlformats.org/officeDocument/2006/relationships/hyperlink" Target="javascript:;" TargetMode="External"/><Relationship Id="rId399" Type="http://schemas.openxmlformats.org/officeDocument/2006/relationships/hyperlink" Target="http://www.sciencedirect.com/science/article/pii/S1871141317302214" TargetMode="External"/><Relationship Id="rId564" Type="http://schemas.openxmlformats.org/officeDocument/2006/relationships/hyperlink" Target="http://compass.astm.org/" TargetMode="External"/><Relationship Id="rId259" Type="http://schemas.openxmlformats.org/officeDocument/2006/relationships/hyperlink" Target="http://www.sciencedirect.com/science/journal/01681605" TargetMode="External"/><Relationship Id="rId424" Type="http://schemas.openxmlformats.org/officeDocument/2006/relationships/hyperlink" Target="http://www.sciencedirect.com/science/article/pii/S0921448813000369" TargetMode="External"/><Relationship Id="rId466" Type="http://schemas.openxmlformats.org/officeDocument/2006/relationships/hyperlink" Target="https://www.sciencedirect.com/science/article/pii/S1871141318300830" TargetMode="External"/><Relationship Id="rId23" Type="http://schemas.openxmlformats.org/officeDocument/2006/relationships/hyperlink" Target="http://ebs.omu.edu.tr/ebs/ders.php?dil=tr&amp;zs=2&amp;mod=2&amp;program=4843&amp;did=126817&amp;mid=294474&amp;pmid=5197" TargetMode="External"/><Relationship Id="rId119" Type="http://schemas.openxmlformats.org/officeDocument/2006/relationships/hyperlink" Target="https://onlinelibrary.wiley.com/action/doSearch?ContribAuthorStored=Liu%2C+Ze-Xue" TargetMode="External"/><Relationship Id="rId270" Type="http://schemas.openxmlformats.org/officeDocument/2006/relationships/hyperlink" Target="http://www.sciencedirect.com/science/article/pii/S0740002013000051" TargetMode="External"/><Relationship Id="rId326" Type="http://schemas.openxmlformats.org/officeDocument/2006/relationships/hyperlink" Target="http://www.sciencedirect.com/science/article/pii/S0734975009002134" TargetMode="External"/><Relationship Id="rId533" Type="http://schemas.openxmlformats.org/officeDocument/2006/relationships/hyperlink" Target="https://akademik.yok.gov.tr/AkademikArama/view/yayinDetay.jsp?id=Yv15sdYIjoCOpHWjD3OqWA&amp;no=soTUaaecAI-j1RLJL-WJow" TargetMode="External"/><Relationship Id="rId65" Type="http://schemas.openxmlformats.org/officeDocument/2006/relationships/hyperlink" Target="https://www.nmbu.no/en/studies/study-options/phd/veterinary-sciences" TargetMode="External"/><Relationship Id="rId130" Type="http://schemas.openxmlformats.org/officeDocument/2006/relationships/hyperlink" Target="https://www.sciencedirect.com/science/article/pii/S002203021830674X" TargetMode="External"/><Relationship Id="rId368" Type="http://schemas.openxmlformats.org/officeDocument/2006/relationships/hyperlink" Target="https://www.ncbi.nlm.nih.gov/pubmed/?term=Ferrantelli%20V%5BAuthor%5D&amp;cauthor=true&amp;cauthor_uid=27800386" TargetMode="External"/><Relationship Id="rId575" Type="http://schemas.openxmlformats.org/officeDocument/2006/relationships/hyperlink" Target="https://app.expertpath.com/authenticate.go?vendor_id=Amirsys_IP_Authentication&amp;group_id=Ondokuz_Mayis_University" TargetMode="External"/><Relationship Id="rId172" Type="http://schemas.openxmlformats.org/officeDocument/2006/relationships/hyperlink" Target="http://www.sciencedirect.com/science/article/pii/S0309174014002423" TargetMode="External"/><Relationship Id="rId228" Type="http://schemas.openxmlformats.org/officeDocument/2006/relationships/hyperlink" Target="http://veteriner.org.tr/files/dergi/cilt87sayi2/87-2_p3-12.pdf" TargetMode="External"/><Relationship Id="rId435" Type="http://schemas.openxmlformats.org/officeDocument/2006/relationships/hyperlink" Target="http://lrrd.cipav.org.co/lrrd25/12/cont2512.htm" TargetMode="External"/><Relationship Id="rId477" Type="http://schemas.openxmlformats.org/officeDocument/2006/relationships/hyperlink" Target="http://www.sciencedirect.com/science/article/pii/S1871141317302214" TargetMode="External"/><Relationship Id="rId600" Type="http://schemas.openxmlformats.org/officeDocument/2006/relationships/hyperlink" Target="http://www.sciencedirect.com/" TargetMode="External"/><Relationship Id="rId281" Type="http://schemas.openxmlformats.org/officeDocument/2006/relationships/hyperlink" Target="http://www.sciencedirect.com/science/article/pii/S0309174013000454" TargetMode="External"/><Relationship Id="rId337" Type="http://schemas.openxmlformats.org/officeDocument/2006/relationships/hyperlink" Target="http://www.scielo.org.co/scielo.php?script=sci_serial&amp;pid=0123-4226&amp;lng=en&amp;nrm=iso" TargetMode="External"/><Relationship Id="rId502" Type="http://schemas.openxmlformats.org/officeDocument/2006/relationships/hyperlink" Target="http://www.sciencedirect.com/science/article/pii/S016758771500135X" TargetMode="External"/><Relationship Id="rId34" Type="http://schemas.openxmlformats.org/officeDocument/2006/relationships/hyperlink" Target="http://ebs.omu.edu.tr/ebs/ders.php?dil=tr&amp;zs=1&amp;mod=2&amp;program=4817&amp;did=117989&amp;mid=295015&amp;pmid=5128" TargetMode="External"/><Relationship Id="rId76" Type="http://schemas.openxmlformats.org/officeDocument/2006/relationships/hyperlink" Target="http://bib.irb.hr/datoteka/885488.Diplomski_rad_Garic_1007.pdf" TargetMode="External"/><Relationship Id="rId141" Type="http://schemas.openxmlformats.org/officeDocument/2006/relationships/hyperlink" Target="http://www.sciencedirect.com/science/article/pii/S2095311914608376" TargetMode="External"/><Relationship Id="rId379" Type="http://schemas.openxmlformats.org/officeDocument/2006/relationships/hyperlink" Target="https://www.sciencedirect.com/science/article/pii/S0309174017301420" TargetMode="External"/><Relationship Id="rId544" Type="http://schemas.openxmlformats.org/officeDocument/2006/relationships/hyperlink" Target="https://www.scopus.com/sourceid/18247?origin=resultslist" TargetMode="External"/><Relationship Id="rId586" Type="http://schemas.openxmlformats.org/officeDocument/2006/relationships/hyperlink" Target="https://legal.com.tr/" TargetMode="External"/><Relationship Id="rId7" Type="http://schemas.openxmlformats.org/officeDocument/2006/relationships/footnotes" Target="footnotes.xml"/><Relationship Id="rId183" Type="http://schemas.openxmlformats.org/officeDocument/2006/relationships/hyperlink" Target="https://www.sciencedirect.com/science/article/pii/S0309174017301420" TargetMode="External"/><Relationship Id="rId239" Type="http://schemas.openxmlformats.org/officeDocument/2006/relationships/hyperlink" Target="http://link.springer.com/search?facet-author=%22Menghong+Dai%22" TargetMode="External"/><Relationship Id="rId390" Type="http://schemas.openxmlformats.org/officeDocument/2006/relationships/hyperlink" Target="https://www.sciencedirect.com/science/article/pii/S1871141318300830" TargetMode="External"/><Relationship Id="rId404" Type="http://schemas.openxmlformats.org/officeDocument/2006/relationships/hyperlink" Target="http://www.sciencedirect.com/science/article/pii/S1871141317302214" TargetMode="External"/><Relationship Id="rId446" Type="http://schemas.openxmlformats.org/officeDocument/2006/relationships/hyperlink" Target="http://www.sciencedirect.com/science/article/pii/S0309174014002423" TargetMode="External"/><Relationship Id="rId611" Type="http://schemas.openxmlformats.org/officeDocument/2006/relationships/hyperlink" Target="http://www3.interscience.wiley.com/" TargetMode="External"/><Relationship Id="rId250" Type="http://schemas.openxmlformats.org/officeDocument/2006/relationships/hyperlink" Target="http://dspace-unipr.cilea.it/browse?type=author&amp;value=Betta%2C+Giampaolo" TargetMode="External"/><Relationship Id="rId292" Type="http://schemas.openxmlformats.org/officeDocument/2006/relationships/hyperlink" Target="http://www.sciencedirect.com/science/article/pii/S0740002007000068" TargetMode="External"/><Relationship Id="rId306" Type="http://schemas.openxmlformats.org/officeDocument/2006/relationships/hyperlink" Target="http://www.sciencedirect.com/science/article/pii/S1466856408001021" TargetMode="External"/><Relationship Id="rId488" Type="http://schemas.openxmlformats.org/officeDocument/2006/relationships/hyperlink" Target="https://www.cambridge.org/core/search?filters%5BauthorTerms%5D=M.%20J.%20Alcalde&amp;eventCode=SE-AU" TargetMode="External"/><Relationship Id="rId45" Type="http://schemas.openxmlformats.org/officeDocument/2006/relationships/hyperlink" Target="http://ebs.omu.edu.tr/ebs/ders.php?dil=tr&amp;zs=2&amp;mod=2&amp;program=4843&amp;did=126827&amp;mid=294474&amp;pmid=5197" TargetMode="External"/><Relationship Id="rId87" Type="http://schemas.openxmlformats.org/officeDocument/2006/relationships/hyperlink" Target="http://www.animal-science.org/search?author1=R.+Muns&amp;sortspec=date&amp;submit=Submit" TargetMode="External"/><Relationship Id="rId110" Type="http://schemas.openxmlformats.org/officeDocument/2006/relationships/hyperlink" Target="http://www.sciencedirect.com/science/article/pii/S0168159115000271" TargetMode="External"/><Relationship Id="rId348" Type="http://schemas.openxmlformats.org/officeDocument/2006/relationships/hyperlink" Target="http://link.springer.com/search?facet-author=%22C.+L.+F.+Katiyatiya%22" TargetMode="External"/><Relationship Id="rId513" Type="http://schemas.openxmlformats.org/officeDocument/2006/relationships/hyperlink" Target="http://www.sciencedirect.com/science/article/pii/S1871141317302214" TargetMode="External"/><Relationship Id="rId555" Type="http://schemas.openxmlformats.org/officeDocument/2006/relationships/hyperlink" Target="https://www.scopus.com/sourceid/12300154727?origin=resultslist" TargetMode="External"/><Relationship Id="rId597" Type="http://schemas.openxmlformats.org/officeDocument/2006/relationships/hyperlink" Target="http://search.proquest.com/agricola?accountid=16701" TargetMode="External"/><Relationship Id="rId152" Type="http://schemas.openxmlformats.org/officeDocument/2006/relationships/hyperlink" Target="http://www.sciencedirect.com/science/article/pii/S0022030217305064" TargetMode="External"/><Relationship Id="rId194" Type="http://schemas.openxmlformats.org/officeDocument/2006/relationships/hyperlink" Target="https://www.sciencedirect.com/science/article/pii/S1871141318300830" TargetMode="External"/><Relationship Id="rId208" Type="http://schemas.openxmlformats.org/officeDocument/2006/relationships/hyperlink" Target="http://www.sciencedirect.com/science/journal/18711413" TargetMode="External"/><Relationship Id="rId415" Type="http://schemas.openxmlformats.org/officeDocument/2006/relationships/hyperlink" Target="http://journals.tubitak.gov.tr/veterinary/" TargetMode="External"/><Relationship Id="rId457" Type="http://schemas.openxmlformats.org/officeDocument/2006/relationships/hyperlink" Target="https://www.sciencedirect.com/science/article/pii/S0309174017301420" TargetMode="External"/><Relationship Id="rId261" Type="http://schemas.openxmlformats.org/officeDocument/2006/relationships/hyperlink" Target="http://www.sciencedirect.com/science/article/pii/S0740002013000051" TargetMode="External"/><Relationship Id="rId499" Type="http://schemas.openxmlformats.org/officeDocument/2006/relationships/hyperlink" Target="http://www.sciencedirect.com/science/journal/01675877" TargetMode="External"/><Relationship Id="rId14" Type="http://schemas.openxmlformats.org/officeDocument/2006/relationships/hyperlink" Target="http://ebs.omu.edu.tr/ebs/ders.php?dil=tr&amp;zs=2&amp;mod=2&amp;program=4843&amp;did=129587&amp;mid=294474&amp;pmid=5197" TargetMode="External"/><Relationship Id="rId56" Type="http://schemas.openxmlformats.org/officeDocument/2006/relationships/hyperlink" Target="http://ebs.omu.edu.tr/ebs/ders.php?dil=tr&amp;zs=2&amp;mod=2&amp;program=4843&amp;did=126827&amp;mid=294474&amp;pmid=5197" TargetMode="External"/><Relationship Id="rId317" Type="http://schemas.openxmlformats.org/officeDocument/2006/relationships/hyperlink" Target="http://www.sciencedirect.com/science/article/pii/S0960308507000089" TargetMode="External"/><Relationship Id="rId359" Type="http://schemas.openxmlformats.org/officeDocument/2006/relationships/hyperlink" Target="http://www.sciencedirect.com/science/article/pii/S0309174014002423" TargetMode="External"/><Relationship Id="rId524" Type="http://schemas.openxmlformats.org/officeDocument/2006/relationships/hyperlink" Target="https://akademik.yok.gov.tr/AkademikArama/AkademisyenGorevOgrenimBilgileri?islem=direct&amp;authorId=4918F106FA820CA9" TargetMode="External"/><Relationship Id="rId566" Type="http://schemas.openxmlformats.org/officeDocument/2006/relationships/hyperlink" Target="http://www.bioscientifica.com/publishing/" TargetMode="External"/><Relationship Id="rId98" Type="http://schemas.openxmlformats.org/officeDocument/2006/relationships/hyperlink" Target="mailto:wbell@fagro.edu.uy" TargetMode="External"/><Relationship Id="rId121" Type="http://schemas.openxmlformats.org/officeDocument/2006/relationships/hyperlink" Target="https://onlinelibrary.wiley.com/action/doSearch?ContribAuthorStored=Zhou%2C+Yuan-Fei" TargetMode="External"/><Relationship Id="rId163" Type="http://schemas.openxmlformats.org/officeDocument/2006/relationships/hyperlink" Target="http://www.sciencedirect.com/science/article/pii/S2405654515300548" TargetMode="External"/><Relationship Id="rId219" Type="http://schemas.openxmlformats.org/officeDocument/2006/relationships/hyperlink" Target="javascript:;" TargetMode="External"/><Relationship Id="rId370" Type="http://schemas.openxmlformats.org/officeDocument/2006/relationships/hyperlink" Target="https://www.ncbi.nlm.nih.gov/pubmed/?term=Casella%20S%5BAuthor%5D&amp;cauthor=true&amp;cauthor_uid=27800386" TargetMode="External"/><Relationship Id="rId426" Type="http://schemas.openxmlformats.org/officeDocument/2006/relationships/hyperlink" Target="http://www.sciencedirect.com/science/journal/09214488/113/1" TargetMode="External"/><Relationship Id="rId230" Type="http://schemas.openxmlformats.org/officeDocument/2006/relationships/hyperlink" Target="http://www.ajas.info/editor/manuscript/upload/18_133.pdf" TargetMode="External"/><Relationship Id="rId468" Type="http://schemas.openxmlformats.org/officeDocument/2006/relationships/hyperlink" Target="https://www.sciencedirect.com/science/article/pii/S1871141318300830" TargetMode="External"/><Relationship Id="rId25" Type="http://schemas.openxmlformats.org/officeDocument/2006/relationships/hyperlink" Target="http://ebs.omu.edu.tr/ebs/ders.php?dil=tr&amp;zs=2&amp;mod=2&amp;program=4843&amp;did=126819&amp;mid=294474&amp;pmid=5197" TargetMode="External"/><Relationship Id="rId67" Type="http://schemas.openxmlformats.org/officeDocument/2006/relationships/hyperlink" Target="https://grad.arizona.edu/catalog/" TargetMode="External"/><Relationship Id="rId272" Type="http://schemas.openxmlformats.org/officeDocument/2006/relationships/hyperlink" Target="http://www.sciencedirect.com/science/journal/07400020" TargetMode="External"/><Relationship Id="rId328" Type="http://schemas.openxmlformats.org/officeDocument/2006/relationships/hyperlink" Target="http://www.sciencedirect.com/science/journal/07349750" TargetMode="External"/><Relationship Id="rId535" Type="http://schemas.openxmlformats.org/officeDocument/2006/relationships/hyperlink" Target="https://akademik.yok.gov.tr/AkademikArama/view/yayinDetay.jsp?id=AIpSHpOe5cH3_I_CsjKsPg&amp;no=q3SMeouSUM6tBWypaNs06Q" TargetMode="External"/><Relationship Id="rId577" Type="http://schemas.openxmlformats.org/officeDocument/2006/relationships/hyperlink" Target="http://search.ebscohost.com/login.aspx?authtype=ip,uid&amp;profile=ehost&amp;defaultdb=ffh" TargetMode="External"/><Relationship Id="rId132" Type="http://schemas.openxmlformats.org/officeDocument/2006/relationships/hyperlink" Target="https://www.sciencedirect.com/science/journal/00220302" TargetMode="External"/><Relationship Id="rId174" Type="http://schemas.openxmlformats.org/officeDocument/2006/relationships/hyperlink" Target="http://www.sciencedirect.com/science/article/pii/S0309174014002423" TargetMode="External"/><Relationship Id="rId381" Type="http://schemas.openxmlformats.org/officeDocument/2006/relationships/hyperlink" Target="http://www.sciencedirect.com/science/article/pii/S0309174016303576" TargetMode="External"/><Relationship Id="rId602" Type="http://schemas.openxmlformats.org/officeDocument/2006/relationships/hyperlink" Target="http://www.scopus.com/" TargetMode="External"/><Relationship Id="rId241" Type="http://schemas.openxmlformats.org/officeDocument/2006/relationships/hyperlink" Target="http://link.springer.com/search?facet-author=%22Yulian+Wang%22" TargetMode="External"/><Relationship Id="rId437" Type="http://schemas.openxmlformats.org/officeDocument/2006/relationships/hyperlink" Target="http://docsdrive.com/pdfs/academicjournals/ajava/0000/39720-39720.pdf" TargetMode="External"/><Relationship Id="rId479" Type="http://schemas.openxmlformats.org/officeDocument/2006/relationships/hyperlink" Target="http://www.sciencedirect.com/science/article/pii/S1871141317302214" TargetMode="External"/><Relationship Id="rId36" Type="http://schemas.openxmlformats.org/officeDocument/2006/relationships/hyperlink" Target="http://ebs.omu.edu.tr/ebs/ders.php?dil=tr&amp;zs=2&amp;mod=2&amp;program=4843&amp;did=126806&amp;mid=294474&amp;pmid=5197" TargetMode="External"/><Relationship Id="rId283" Type="http://schemas.openxmlformats.org/officeDocument/2006/relationships/hyperlink" Target="http://www.sciencedirect.com/science/article/pii/S0309174013000454" TargetMode="External"/><Relationship Id="rId339" Type="http://schemas.openxmlformats.org/officeDocument/2006/relationships/hyperlink" Target="http://www.sciencedirect.com/science/article/pii/S0168160511007185" TargetMode="External"/><Relationship Id="rId490" Type="http://schemas.openxmlformats.org/officeDocument/2006/relationships/hyperlink" Target="https://www.cambridge.org/core/search?filters%5BauthorTerms%5D=E.%20Rodero&amp;eventCode=SE-AU" TargetMode="External"/><Relationship Id="rId504" Type="http://schemas.openxmlformats.org/officeDocument/2006/relationships/hyperlink" Target="http://www.sciencedirect.com/science/article/pii/S1871141317302214" TargetMode="External"/><Relationship Id="rId546" Type="http://schemas.openxmlformats.org/officeDocument/2006/relationships/hyperlink" Target="https://www.scopus.com/sourceid/18247?origin=resultslist" TargetMode="External"/><Relationship Id="rId78" Type="http://schemas.openxmlformats.org/officeDocument/2006/relationships/hyperlink" Target="http://link.springer.com/search?facet-author=%22M.+Kova%C4%8D%22" TargetMode="External"/><Relationship Id="rId101" Type="http://schemas.openxmlformats.org/officeDocument/2006/relationships/hyperlink" Target="http://www.sciencedirect.com/science/article/pii/S187114131530024X" TargetMode="External"/><Relationship Id="rId143" Type="http://schemas.openxmlformats.org/officeDocument/2006/relationships/hyperlink" Target="http://www.sciencedirect.com/science/article/pii/S2095311914608376" TargetMode="External"/><Relationship Id="rId185" Type="http://schemas.openxmlformats.org/officeDocument/2006/relationships/hyperlink" Target="https://www.sciencedirect.com/science/article/pii/S0309174017301420" TargetMode="External"/><Relationship Id="rId350" Type="http://schemas.openxmlformats.org/officeDocument/2006/relationships/hyperlink" Target="http://link.springer.com/search?facet-author=%22A.+Mushunje%22" TargetMode="External"/><Relationship Id="rId406" Type="http://schemas.openxmlformats.org/officeDocument/2006/relationships/hyperlink" Target="http://www.sciencedirect.com/science/article/pii/S1871141317302214" TargetMode="External"/><Relationship Id="rId588" Type="http://schemas.openxmlformats.org/officeDocument/2006/relationships/hyperlink" Target="http://journals.bmj.com/" TargetMode="External"/><Relationship Id="rId9" Type="http://schemas.openxmlformats.org/officeDocument/2006/relationships/image" Target="media/image1.jpeg"/><Relationship Id="rId210" Type="http://schemas.openxmlformats.org/officeDocument/2006/relationships/hyperlink" Target="https://www.cambridge.org/core/search?filters%5BauthorTerms%5D=M.%20D.%20Su%C3%A1rez&amp;eventCode=SE-AU" TargetMode="External"/><Relationship Id="rId392" Type="http://schemas.openxmlformats.org/officeDocument/2006/relationships/hyperlink" Target="https://www.sciencedirect.com/science/journal/18711413" TargetMode="External"/><Relationship Id="rId448" Type="http://schemas.openxmlformats.org/officeDocument/2006/relationships/hyperlink" Target="https://www.ncbi.nlm.nih.gov/pubmed/?term=Ferrantelli%20V%5BAuthor%5D&amp;cauthor=true&amp;cauthor_uid=27800386" TargetMode="External"/><Relationship Id="rId613" Type="http://schemas.openxmlformats.org/officeDocument/2006/relationships/fontTable" Target="fontTable.xml"/><Relationship Id="rId252" Type="http://schemas.openxmlformats.org/officeDocument/2006/relationships/hyperlink" Target="http://dspace-unipr.cilea.it/handle/1889/666" TargetMode="External"/><Relationship Id="rId294" Type="http://schemas.openxmlformats.org/officeDocument/2006/relationships/hyperlink" Target="http://www.sciencedirect.com/science/article/pii/S0740002007000068" TargetMode="External"/><Relationship Id="rId308" Type="http://schemas.openxmlformats.org/officeDocument/2006/relationships/hyperlink" Target="http://www.sciencedirect.com/science/article/pii/S1466856408001021" TargetMode="External"/><Relationship Id="rId515" Type="http://schemas.openxmlformats.org/officeDocument/2006/relationships/hyperlink" Target="https://www.cambridge.org/core/search?filters%5BauthorTerms%5D=M.%20J.%20Alcalde&amp;eventCode=SE-AU" TargetMode="External"/><Relationship Id="rId47" Type="http://schemas.openxmlformats.org/officeDocument/2006/relationships/hyperlink" Target="http://ebs.omu.edu.tr/ebs/ders.php?dil=tr&amp;zs=2&amp;mod=2&amp;program=4843&amp;did=126806&amp;mid=294474&amp;pmid=5197" TargetMode="External"/><Relationship Id="rId89" Type="http://schemas.openxmlformats.org/officeDocument/2006/relationships/hyperlink" Target="http://www.animal-science.org/search?author1=C.+Sol&amp;sortspec=date&amp;submit=Submit" TargetMode="External"/><Relationship Id="rId112" Type="http://schemas.openxmlformats.org/officeDocument/2006/relationships/hyperlink" Target="http://www.sciencedirect.com/science/article/pii/S1573521411000455" TargetMode="External"/><Relationship Id="rId154" Type="http://schemas.openxmlformats.org/officeDocument/2006/relationships/hyperlink" Target="http://www.sciencedirect.com/science/article/pii/S0022030217305064" TargetMode="External"/><Relationship Id="rId361" Type="http://schemas.openxmlformats.org/officeDocument/2006/relationships/hyperlink" Target="mailto:pa1peblf@uco.es" TargetMode="External"/><Relationship Id="rId557" Type="http://schemas.openxmlformats.org/officeDocument/2006/relationships/hyperlink" Target="https://www.scopus.com/sourceid/19200156959?origin=resultslist" TargetMode="External"/><Relationship Id="rId599" Type="http://schemas.openxmlformats.org/officeDocument/2006/relationships/hyperlink" Target="http://bw9vy4tq4h.search.serialssolutions.com/" TargetMode="External"/><Relationship Id="rId196" Type="http://schemas.openxmlformats.org/officeDocument/2006/relationships/hyperlink" Target="https://www.sciencedirect.com/science/article/abs/pii/S0309174017312032" TargetMode="External"/><Relationship Id="rId417" Type="http://schemas.openxmlformats.org/officeDocument/2006/relationships/hyperlink" Target="https://www.google.com/books?hl=tr&amp;lr=&amp;id=j9iYCgAAQBAJ&amp;oi=fnd&amp;pg=PA175&amp;ots=MXxz5pudhs&amp;sig=s1iR7GWnbjMvmv4UCO5EScxL7GE" TargetMode="External"/><Relationship Id="rId459" Type="http://schemas.openxmlformats.org/officeDocument/2006/relationships/hyperlink" Target="https://www.sciencedirect.com/science/article/pii/S0309174017301420" TargetMode="External"/><Relationship Id="rId16" Type="http://schemas.openxmlformats.org/officeDocument/2006/relationships/hyperlink" Target="http://ebs.omu.edu.tr/ebs/ders.php?dil=tr&amp;zs=2&amp;mod=2&amp;program=4843&amp;did=126810&amp;mid=294474&amp;pmid=5197" TargetMode="External"/><Relationship Id="rId221" Type="http://schemas.openxmlformats.org/officeDocument/2006/relationships/hyperlink" Target="javascript:;" TargetMode="External"/><Relationship Id="rId263" Type="http://schemas.openxmlformats.org/officeDocument/2006/relationships/hyperlink" Target="http://www.sciencedirect.com/science/article/pii/S0740002013000051" TargetMode="External"/><Relationship Id="rId319" Type="http://schemas.openxmlformats.org/officeDocument/2006/relationships/hyperlink" Target="http://link.springer.com/search?facet-author=%22Fr%C3%A9d%C3%A9ric+Leroy%22" TargetMode="External"/><Relationship Id="rId470" Type="http://schemas.openxmlformats.org/officeDocument/2006/relationships/hyperlink" Target="https://www.sciencedirect.com/science/article/pii/S1871141318300830" TargetMode="External"/><Relationship Id="rId526" Type="http://schemas.openxmlformats.org/officeDocument/2006/relationships/hyperlink" Target="https://akademik.yok.gov.tr/AkademikArama/AkademisyenGorevOgrenimBilgileri?islem=direct&amp;authorId=9211C6A73A27BB2D" TargetMode="External"/><Relationship Id="rId58" Type="http://schemas.openxmlformats.org/officeDocument/2006/relationships/hyperlink" Target="http://ebs.omu.edu.tr/ebs/ders.php?dil=tr&amp;zs=2&amp;mod=2&amp;program=4843&amp;did=126824&amp;mid=294474&amp;pmid=5197" TargetMode="External"/><Relationship Id="rId123" Type="http://schemas.openxmlformats.org/officeDocument/2006/relationships/hyperlink" Target="http://www.ternaktropika.ub.ac.id/index.php/tropika/issue/view/32" TargetMode="External"/><Relationship Id="rId330" Type="http://schemas.openxmlformats.org/officeDocument/2006/relationships/hyperlink" Target="http://informahealthcare.com/action/doSearch?action=runSearch&amp;type=advanced&amp;result=true&amp;prevSearch=%2Bauthorsfield%3A%28Sarker%2C+M+R%29" TargetMode="External"/><Relationship Id="rId568" Type="http://schemas.openxmlformats.org/officeDocument/2006/relationships/hyperlink" Target="https://www.cabi.org/cabebooks/" TargetMode="External"/><Relationship Id="rId165" Type="http://schemas.openxmlformats.org/officeDocument/2006/relationships/hyperlink" Target="http://www.sciencedirect.com/science/article/pii/S2405654515300548" TargetMode="External"/><Relationship Id="rId372" Type="http://schemas.openxmlformats.org/officeDocument/2006/relationships/hyperlink" Target="https://www.ncbi.nlm.nih.gov/pmc/articles/PMC5076644/" TargetMode="External"/><Relationship Id="rId428" Type="http://schemas.openxmlformats.org/officeDocument/2006/relationships/hyperlink" Target="http://www.scielo.org.co/scielo.php?pid=S0122-02682015000200014&amp;script=sci_arttext&amp;tlng=en" TargetMode="External"/><Relationship Id="rId232" Type="http://schemas.openxmlformats.org/officeDocument/2006/relationships/hyperlink" Target="http://www.sciencedirect.com/science/article/pii/S0034528810002584" TargetMode="External"/><Relationship Id="rId274" Type="http://schemas.openxmlformats.org/officeDocument/2006/relationships/hyperlink" Target="http://www.sciencedirect.com/science/article/pii/S0309174011001033" TargetMode="External"/><Relationship Id="rId481" Type="http://schemas.openxmlformats.org/officeDocument/2006/relationships/hyperlink" Target="http://www.sciencedirect.com/science/article/pii/S1871141317302214" TargetMode="External"/><Relationship Id="rId27" Type="http://schemas.openxmlformats.org/officeDocument/2006/relationships/hyperlink" Target="http://ebs.omu.edu.tr/ebs/ders.php?dil=tr&amp;zs=2&amp;mod=2&amp;program=4843&amp;did=126821&amp;mid=294474&amp;pmid=5197" TargetMode="External"/><Relationship Id="rId48" Type="http://schemas.openxmlformats.org/officeDocument/2006/relationships/hyperlink" Target="http://ebs.omu.edu.tr/ebs/ders.php?dil=tr&amp;zs=2&amp;mod=2&amp;program=4843&amp;did=126824&amp;mid=294474&amp;pmid=5197" TargetMode="External"/><Relationship Id="rId69" Type="http://schemas.openxmlformats.org/officeDocument/2006/relationships/hyperlink" Target="http://journals.tubitak.gov.tr/veterinary/" TargetMode="External"/><Relationship Id="rId113" Type="http://schemas.openxmlformats.org/officeDocument/2006/relationships/hyperlink" Target="http://www.sciencedirect.com/science/article/pii/S1573521411000455" TargetMode="External"/><Relationship Id="rId134" Type="http://schemas.openxmlformats.org/officeDocument/2006/relationships/hyperlink" Target="http://www.sciencedirect.com/science/article/pii/S2095311914608376" TargetMode="External"/><Relationship Id="rId320" Type="http://schemas.openxmlformats.org/officeDocument/2006/relationships/hyperlink" Target="http://link.springer.com/search?facet-author=%22Luc+De+Vuyst%22" TargetMode="External"/><Relationship Id="rId537" Type="http://schemas.openxmlformats.org/officeDocument/2006/relationships/hyperlink" Target="https://www.scopus.com/sourceid/19200156959?origin=resultslist" TargetMode="External"/><Relationship Id="rId558" Type="http://schemas.openxmlformats.org/officeDocument/2006/relationships/hyperlink" Target="http://www.aappublications.org/" TargetMode="External"/><Relationship Id="rId579" Type="http://schemas.openxmlformats.org/officeDocument/2006/relationships/hyperlink" Target="http://heinonline.org/HOL/Welcome" TargetMode="External"/><Relationship Id="rId80" Type="http://schemas.openxmlformats.org/officeDocument/2006/relationships/hyperlink" Target="http://link.springer.com/book/10.3920/978-90-8686-741-7" TargetMode="External"/><Relationship Id="rId155" Type="http://schemas.openxmlformats.org/officeDocument/2006/relationships/hyperlink" Target="http://www.sciencedirect.com/science/journal/00220302" TargetMode="External"/><Relationship Id="rId176" Type="http://schemas.openxmlformats.org/officeDocument/2006/relationships/hyperlink" Target="https://www.ncbi.nlm.nih.gov/pubmed/?term=Ferrantelli%20V%5BAuthor%5D&amp;cauthor=true&amp;cauthor_uid=27800386" TargetMode="External"/><Relationship Id="rId197" Type="http://schemas.openxmlformats.org/officeDocument/2006/relationships/hyperlink" Target="https://www.sciencedirect.com/science/article/abs/pii/S0309174017312032" TargetMode="External"/><Relationship Id="rId341" Type="http://schemas.openxmlformats.org/officeDocument/2006/relationships/hyperlink" Target="http://www.sciencedirect.com/science/article/pii/S0168160511007185" TargetMode="External"/><Relationship Id="rId362" Type="http://schemas.openxmlformats.org/officeDocument/2006/relationships/hyperlink" Target="http://www.sciencedirect.com/science/article/pii/S0309174014002423" TargetMode="External"/><Relationship Id="rId383" Type="http://schemas.openxmlformats.org/officeDocument/2006/relationships/hyperlink" Target="http://www.sciencedirect.com/science/article/pii/S0309174016303576" TargetMode="External"/><Relationship Id="rId418" Type="http://schemas.openxmlformats.org/officeDocument/2006/relationships/hyperlink" Target="http://www.aun.edu.eg/journal_files/165_J_528.pdf" TargetMode="External"/><Relationship Id="rId439" Type="http://schemas.openxmlformats.org/officeDocument/2006/relationships/hyperlink" Target="http://www.sciencedirect.com/science/article/pii/S0309174014002423" TargetMode="External"/><Relationship Id="rId590" Type="http://schemas.openxmlformats.org/officeDocument/2006/relationships/hyperlink" Target="http://accessengineeringlibrary.com/" TargetMode="External"/><Relationship Id="rId604" Type="http://schemas.openxmlformats.org/officeDocument/2006/relationships/hyperlink" Target="http://journalsonline.tandf.co.uk/" TargetMode="External"/><Relationship Id="rId201" Type="http://schemas.openxmlformats.org/officeDocument/2006/relationships/hyperlink" Target="http://www.sciencedirect.com/science/article/pii/S1871141317302214" TargetMode="External"/><Relationship Id="rId222" Type="http://schemas.openxmlformats.org/officeDocument/2006/relationships/hyperlink" Target="javascript:;" TargetMode="External"/><Relationship Id="rId243" Type="http://schemas.openxmlformats.org/officeDocument/2006/relationships/hyperlink" Target="http://link.springer.com/search?facet-author=%22Zonghui+Yuan%22" TargetMode="External"/><Relationship Id="rId264" Type="http://schemas.openxmlformats.org/officeDocument/2006/relationships/hyperlink" Target="http://www.sciencedirect.com/science/article/pii/S0740002013000051" TargetMode="External"/><Relationship Id="rId285" Type="http://schemas.openxmlformats.org/officeDocument/2006/relationships/hyperlink" Target="http://www.sciencedirect.com/science/article/pii/S0309174013000454" TargetMode="External"/><Relationship Id="rId450" Type="http://schemas.openxmlformats.org/officeDocument/2006/relationships/hyperlink" Target="https://www.ncbi.nlm.nih.gov/pubmed/?term=Casella%20S%5BAuthor%5D&amp;cauthor=true&amp;cauthor_uid=27800386" TargetMode="External"/><Relationship Id="rId471" Type="http://schemas.openxmlformats.org/officeDocument/2006/relationships/hyperlink" Target="https://www.sciencedirect.com/science/article/pii/S1871141318300830" TargetMode="External"/><Relationship Id="rId506" Type="http://schemas.openxmlformats.org/officeDocument/2006/relationships/hyperlink" Target="http://www.sciencedirect.com/science/article/pii/S1871141317302214" TargetMode="External"/><Relationship Id="rId17" Type="http://schemas.openxmlformats.org/officeDocument/2006/relationships/hyperlink" Target="http://ebs.omu.edu.tr/ebs/ders.php?dil=tr&amp;zs=2&amp;mod=2&amp;program=4843&amp;did=126811&amp;mid=294474&amp;pmid=5197" TargetMode="External"/><Relationship Id="rId38" Type="http://schemas.openxmlformats.org/officeDocument/2006/relationships/hyperlink" Target="http://ebs.omu.edu.tr/ebs/ders.php?dil=tr&amp;zs=2&amp;mod=2&amp;program=4843&amp;did=126806&amp;mid=294474&amp;pmid=5197" TargetMode="External"/><Relationship Id="rId59" Type="http://schemas.openxmlformats.org/officeDocument/2006/relationships/hyperlink" Target="http://ebs.omu.edu.tr/ebs/ders.php?dil=tr&amp;zs=2&amp;mod=2&amp;program=4843&amp;did=129587&amp;mid=294474&amp;pmid=5197" TargetMode="External"/><Relationship Id="rId103" Type="http://schemas.openxmlformats.org/officeDocument/2006/relationships/hyperlink" Target="http://www.sciencedirect.com/science/article/pii/S187114131530024X" TargetMode="External"/><Relationship Id="rId124" Type="http://schemas.openxmlformats.org/officeDocument/2006/relationships/hyperlink" Target="https://www.researchgate.net/publication/327051043_Production_performances_of_crossbred_pigs_in_government_farms_in_Bhutan" TargetMode="External"/><Relationship Id="rId310" Type="http://schemas.openxmlformats.org/officeDocument/2006/relationships/hyperlink" Target="http://www.sciencedirect.com/science/article/pii/S1466856408001021" TargetMode="External"/><Relationship Id="rId492" Type="http://schemas.openxmlformats.org/officeDocument/2006/relationships/hyperlink" Target="https://www.sciencedirect.com/science/article/pii/S1558787817301028" TargetMode="External"/><Relationship Id="rId527" Type="http://schemas.openxmlformats.org/officeDocument/2006/relationships/hyperlink" Target="https://akademik.yok.gov.tr/AkademikArama/view/yayinDetay.jsp?id=ueQrz9_a1r-jYov29uEXxg&amp;no=nT3KGP3694fUamKe2z0D-w" TargetMode="External"/><Relationship Id="rId548" Type="http://schemas.openxmlformats.org/officeDocument/2006/relationships/hyperlink" Target="https://www.scopus.com/sourceid/26179?origin=resultslist" TargetMode="External"/><Relationship Id="rId569" Type="http://schemas.openxmlformats.org/officeDocument/2006/relationships/hyperlink" Target="http://journals.cambridge.org/action/login" TargetMode="External"/><Relationship Id="rId70" Type="http://schemas.openxmlformats.org/officeDocument/2006/relationships/hyperlink" Target="http://journals.tubitak.gov.tr/veterinary/" TargetMode="External"/><Relationship Id="rId91" Type="http://schemas.openxmlformats.org/officeDocument/2006/relationships/hyperlink" Target="http://www.animal-science.org/search?author1=J.+Gasa&amp;sortspec=date&amp;submit=Submit" TargetMode="External"/><Relationship Id="rId145" Type="http://schemas.openxmlformats.org/officeDocument/2006/relationships/hyperlink" Target="http://www.sciencedirect.com/science/journal/20953119" TargetMode="External"/><Relationship Id="rId166" Type="http://schemas.openxmlformats.org/officeDocument/2006/relationships/hyperlink" Target="http://www.sciencedirect.com/science/journal/24056545" TargetMode="External"/><Relationship Id="rId187" Type="http://schemas.openxmlformats.org/officeDocument/2006/relationships/hyperlink" Target="https://www.sciencedirect.com/science/article/pii/S0309174017301420" TargetMode="External"/><Relationship Id="rId331" Type="http://schemas.openxmlformats.org/officeDocument/2006/relationships/hyperlink" Target="http://informahealthcare.com/action/doSearch?action=runSearch&amp;type=advanced&amp;result=true&amp;prevSearch=%2Bauthorsfield%3A%28Hossain%2C+A%29" TargetMode="External"/><Relationship Id="rId352" Type="http://schemas.openxmlformats.org/officeDocument/2006/relationships/hyperlink" Target="http://www.sciencedirect.com/science/article/pii/S2405654515300548" TargetMode="External"/><Relationship Id="rId373" Type="http://schemas.openxmlformats.org/officeDocument/2006/relationships/hyperlink" Target="https://www.cambridge.org/core/search?filters%5BauthorTerms%5D=A.-Y.%20Chulayo&amp;eventCode=SE-AU" TargetMode="External"/><Relationship Id="rId394" Type="http://schemas.openxmlformats.org/officeDocument/2006/relationships/hyperlink" Target="https://www.sciencedirect.com/science/article/abs/pii/S0309174017312032" TargetMode="External"/><Relationship Id="rId408" Type="http://schemas.openxmlformats.org/officeDocument/2006/relationships/hyperlink" Target="https://www.cambridge.org/core/search?filters%5BauthorTerms%5D=M.%20J.%20Alcalde&amp;eventCode=SE-AU" TargetMode="External"/><Relationship Id="rId429" Type="http://schemas.openxmlformats.org/officeDocument/2006/relationships/hyperlink" Target="http://www.ejmanager.com/mnstemps/113/113-1425285047.pdf" TargetMode="External"/><Relationship Id="rId580" Type="http://schemas.openxmlformats.org/officeDocument/2006/relationships/hyperlink" Target="http://www.hukukturk.com/fractal/hukukTurk/pages/home.jsp" TargetMode="External"/><Relationship Id="rId1" Type="http://schemas.openxmlformats.org/officeDocument/2006/relationships/customXml" Target="../customXml/item1.xml"/><Relationship Id="rId212" Type="http://schemas.openxmlformats.org/officeDocument/2006/relationships/hyperlink" Target="https://www.cambridge.org/core/search?filters%5BauthorTerms%5D=R.%20%C3%81lvarez&amp;eventCode=SE-AU" TargetMode="External"/><Relationship Id="rId233" Type="http://schemas.openxmlformats.org/officeDocument/2006/relationships/hyperlink" Target="http://www.sciencedirect.com/science/article/pii/S0034528810002584" TargetMode="External"/><Relationship Id="rId254" Type="http://schemas.openxmlformats.org/officeDocument/2006/relationships/hyperlink" Target="http://c.wanfangdata.com.cn/periodical/hbnxb/2011-6.aspx" TargetMode="External"/><Relationship Id="rId440" Type="http://schemas.openxmlformats.org/officeDocument/2006/relationships/hyperlink" Target="http://www.sciencedirect.com/science/article/pii/S0309174014002423" TargetMode="External"/><Relationship Id="rId28" Type="http://schemas.openxmlformats.org/officeDocument/2006/relationships/hyperlink" Target="http://ebs.omu.edu.tr/ebs/ders.php?dil=tr&amp;zs=2&amp;mod=2&amp;program=4843&amp;did=126822&amp;mid=294474&amp;pmid=5197" TargetMode="External"/><Relationship Id="rId49" Type="http://schemas.openxmlformats.org/officeDocument/2006/relationships/hyperlink" Target="http://ebs.omu.edu.tr/ebs/ders.php?dil=tr&amp;zs=2&amp;mod=2&amp;program=4843&amp;did=129587&amp;mid=294474&amp;pmid=5197" TargetMode="External"/><Relationship Id="rId114" Type="http://schemas.openxmlformats.org/officeDocument/2006/relationships/hyperlink" Target="http://www.sciencedirect.com/science/article/pii/S1573521411000455" TargetMode="External"/><Relationship Id="rId275" Type="http://schemas.openxmlformats.org/officeDocument/2006/relationships/hyperlink" Target="http://www.sciencedirect.com/science/article/pii/S0309174011001033" TargetMode="External"/><Relationship Id="rId296" Type="http://schemas.openxmlformats.org/officeDocument/2006/relationships/hyperlink" Target="http://www.sciencedirect.com/science/article/pii/S0740002007000068" TargetMode="External"/><Relationship Id="rId300" Type="http://schemas.openxmlformats.org/officeDocument/2006/relationships/hyperlink" Target="http://www.sciencedirect.com/science/journal/07400020" TargetMode="External"/><Relationship Id="rId461" Type="http://schemas.openxmlformats.org/officeDocument/2006/relationships/hyperlink" Target="http://www.sciencedirect.com/science/article/pii/S0309174016303576" TargetMode="External"/><Relationship Id="rId482" Type="http://schemas.openxmlformats.org/officeDocument/2006/relationships/hyperlink" Target="http://www.sciencedirect.com/science/article/pii/S1871141317302214" TargetMode="External"/><Relationship Id="rId517" Type="http://schemas.openxmlformats.org/officeDocument/2006/relationships/hyperlink" Target="https://www.cambridge.org/core/search?filters%5BauthorTerms%5D=E.%20Rodero&amp;eventCode=SE-AU" TargetMode="External"/><Relationship Id="rId538" Type="http://schemas.openxmlformats.org/officeDocument/2006/relationships/hyperlink" Target="https://www.scopus.com/authid/detail.uri?origin=resultslist&amp;authorId=14047466500&amp;zone=" TargetMode="External"/><Relationship Id="rId559" Type="http://schemas.openxmlformats.org/officeDocument/2006/relationships/hyperlink" Target="http://pubs.acs.org/" TargetMode="External"/><Relationship Id="rId60" Type="http://schemas.openxmlformats.org/officeDocument/2006/relationships/hyperlink" Target="http://www.usamvcluj.ro/eng/index.php/doctorat" TargetMode="External"/><Relationship Id="rId81" Type="http://schemas.openxmlformats.org/officeDocument/2006/relationships/hyperlink" Target="http://link.springer.com/bookseries/8772" TargetMode="External"/><Relationship Id="rId135" Type="http://schemas.openxmlformats.org/officeDocument/2006/relationships/hyperlink" Target="mailto:akpuniya@gmail.com" TargetMode="External"/><Relationship Id="rId156" Type="http://schemas.openxmlformats.org/officeDocument/2006/relationships/hyperlink" Target="http://www.sciencedirect.com/science/journal/00220302/100/7" TargetMode="External"/><Relationship Id="rId177" Type="http://schemas.openxmlformats.org/officeDocument/2006/relationships/hyperlink" Target="https://www.ncbi.nlm.nih.gov/pubmed/?term=Cicero%20A%5BAuthor%5D&amp;cauthor=true&amp;cauthor_uid=27800386" TargetMode="External"/><Relationship Id="rId198" Type="http://schemas.openxmlformats.org/officeDocument/2006/relationships/hyperlink" Target="http://www.sciencedirect.com/science/article/pii/S1871141317302214" TargetMode="External"/><Relationship Id="rId321" Type="http://schemas.openxmlformats.org/officeDocument/2006/relationships/hyperlink" Target="http://link.springer.com/book/10.1007/978-0-387-71327-4" TargetMode="External"/><Relationship Id="rId342" Type="http://schemas.openxmlformats.org/officeDocument/2006/relationships/hyperlink" Target="http://www.sciencedirect.com/science/article/pii/S0168160511007185" TargetMode="External"/><Relationship Id="rId363" Type="http://schemas.openxmlformats.org/officeDocument/2006/relationships/hyperlink" Target="http://www.sciencedirect.com/science/article/pii/S0309174014002423" TargetMode="External"/><Relationship Id="rId384" Type="http://schemas.openxmlformats.org/officeDocument/2006/relationships/hyperlink" Target="http://www.sciencedirect.com/science/article/pii/S0309174016303576" TargetMode="External"/><Relationship Id="rId419" Type="http://schemas.openxmlformats.org/officeDocument/2006/relationships/hyperlink" Target="http://lrrd.cipav.org.co/lrrd25/12/benc25218.html" TargetMode="External"/><Relationship Id="rId570" Type="http://schemas.openxmlformats.org/officeDocument/2006/relationships/hyperlink" Target="https://www.clinicalkey.com/" TargetMode="External"/><Relationship Id="rId591" Type="http://schemas.openxmlformats.org/officeDocument/2006/relationships/hyperlink" Target="http://www.liebertpub.com/" TargetMode="External"/><Relationship Id="rId605" Type="http://schemas.openxmlformats.org/officeDocument/2006/relationships/hyperlink" Target="http://ecsdl.org/" TargetMode="External"/><Relationship Id="rId202" Type="http://schemas.openxmlformats.org/officeDocument/2006/relationships/hyperlink" Target="http://www.sciencedirect.com/science/article/pii/S1871141317302214" TargetMode="External"/><Relationship Id="rId223" Type="http://schemas.openxmlformats.org/officeDocument/2006/relationships/hyperlink" Target="javascript:void(0)" TargetMode="External"/><Relationship Id="rId244" Type="http://schemas.openxmlformats.org/officeDocument/2006/relationships/hyperlink" Target="http://link.springer.com/journal/12275" TargetMode="External"/><Relationship Id="rId430" Type="http://schemas.openxmlformats.org/officeDocument/2006/relationships/hyperlink" Target="http://www.scopemed.org/?jid=113" TargetMode="External"/><Relationship Id="rId18" Type="http://schemas.openxmlformats.org/officeDocument/2006/relationships/hyperlink" Target="http://ebs.omu.edu.tr/ebs/ders.php?dil=tr&amp;zs=2&amp;mod=2&amp;program=4843&amp;did=126812&amp;mid=294474&amp;pmid=5197" TargetMode="External"/><Relationship Id="rId39" Type="http://schemas.openxmlformats.org/officeDocument/2006/relationships/hyperlink" Target="http://ebs.omu.edu.tr/ebs/ders.php?dil=tr&amp;zs=2&amp;mod=2&amp;program=4843&amp;did=126806&amp;mid=294474&amp;pmid=5197" TargetMode="External"/><Relationship Id="rId265" Type="http://schemas.openxmlformats.org/officeDocument/2006/relationships/hyperlink" Target="http://www.sciencedirect.com/science/article/pii/S0740002013000051" TargetMode="External"/><Relationship Id="rId286" Type="http://schemas.openxmlformats.org/officeDocument/2006/relationships/hyperlink" Target="http://www.sciencedirect.com/science/journal/03091740" TargetMode="External"/><Relationship Id="rId451" Type="http://schemas.openxmlformats.org/officeDocument/2006/relationships/hyperlink" Target="https://www.ncbi.nlm.nih.gov/pubmed/?term=Piccione%20G%5BAuthor%5D&amp;cauthor=true&amp;cauthor_uid=27800386" TargetMode="External"/><Relationship Id="rId472" Type="http://schemas.openxmlformats.org/officeDocument/2006/relationships/hyperlink" Target="https://www.sciencedirect.com/science/journal/18711413" TargetMode="External"/><Relationship Id="rId493" Type="http://schemas.openxmlformats.org/officeDocument/2006/relationships/hyperlink" Target="https://www.sciencedirect.com/science/article/pii/S1558787817301028" TargetMode="External"/><Relationship Id="rId507" Type="http://schemas.openxmlformats.org/officeDocument/2006/relationships/hyperlink" Target="http://www.sciencedirect.com/science/article/pii/S1871141317302214" TargetMode="External"/><Relationship Id="rId528" Type="http://schemas.openxmlformats.org/officeDocument/2006/relationships/hyperlink" Target="https://akademik.yok.gov.tr/AkademikArama/view/yayinDetay.jsp?id=NQkeXu-35hjy1PTCFBVRyg&amp;no=V-OBp1_xUj06V-k5ii5aPQ" TargetMode="External"/><Relationship Id="rId549" Type="http://schemas.openxmlformats.org/officeDocument/2006/relationships/hyperlink" Target="https://www.scopus.com/authid/detail.uri?origin=resultslist&amp;authorId=57200166482&amp;zone=" TargetMode="External"/><Relationship Id="rId50" Type="http://schemas.openxmlformats.org/officeDocument/2006/relationships/hyperlink" Target="http://ebs.omu.edu.tr/ebs/ders.php?dil=tr&amp;zs=2&amp;mod=2&amp;program=4843&amp;did=126806&amp;mid=294474&amp;pmid=5197" TargetMode="External"/><Relationship Id="rId104" Type="http://schemas.openxmlformats.org/officeDocument/2006/relationships/hyperlink" Target="mailto:avadellm@gmail.com" TargetMode="External"/><Relationship Id="rId125" Type="http://schemas.openxmlformats.org/officeDocument/2006/relationships/hyperlink" Target="https://www.sciencedirect.com/science/article/pii/S002203021830674X" TargetMode="External"/><Relationship Id="rId146" Type="http://schemas.openxmlformats.org/officeDocument/2006/relationships/hyperlink" Target="http://www.sciencedirect.com/science/journal/20953119/14/3" TargetMode="External"/><Relationship Id="rId167" Type="http://schemas.openxmlformats.org/officeDocument/2006/relationships/hyperlink" Target="http://www.sciencedirect.com/science/article/pii/S0309174014002423" TargetMode="External"/><Relationship Id="rId188" Type="http://schemas.openxmlformats.org/officeDocument/2006/relationships/hyperlink" Target="https://www.sciencedirect.com/science/article/pii/S0309174017301420" TargetMode="External"/><Relationship Id="rId311" Type="http://schemas.openxmlformats.org/officeDocument/2006/relationships/hyperlink" Target="http://www.sciencedirect.com/science/article/pii/S1466856408001021" TargetMode="External"/><Relationship Id="rId332" Type="http://schemas.openxmlformats.org/officeDocument/2006/relationships/hyperlink" Target="http://cisweb1.unijos.edu.ng/browse?type=author&amp;value=Okwori%2C+Joseph+Ameh+Eleyi" TargetMode="External"/><Relationship Id="rId353" Type="http://schemas.openxmlformats.org/officeDocument/2006/relationships/hyperlink" Target="http://www.sciencedirect.com/science/article/pii/S2405654515300548" TargetMode="External"/><Relationship Id="rId374" Type="http://schemas.openxmlformats.org/officeDocument/2006/relationships/hyperlink" Target="https://www.cambridge.org/core/search?filters%5BauthorTerms%5D=V.%20Muchenje&amp;eventCode=SE-AU" TargetMode="External"/><Relationship Id="rId395" Type="http://schemas.openxmlformats.org/officeDocument/2006/relationships/hyperlink" Target="https://www.sciencedirect.com/science/article/abs/pii/S0309174017312032" TargetMode="External"/><Relationship Id="rId409" Type="http://schemas.openxmlformats.org/officeDocument/2006/relationships/hyperlink" Target="https://www.cambridge.org/core/search?filters%5BauthorTerms%5D=M.%20D.%20Su%C3%A1rez&amp;eventCode=SE-AU" TargetMode="External"/><Relationship Id="rId560" Type="http://schemas.openxmlformats.org/officeDocument/2006/relationships/hyperlink" Target="https://jamanetwork.com/" TargetMode="External"/><Relationship Id="rId581" Type="http://schemas.openxmlformats.org/officeDocument/2006/relationships/hyperlink" Target="http://ieeexplore.ieee.org/" TargetMode="External"/><Relationship Id="rId71" Type="http://schemas.openxmlformats.org/officeDocument/2006/relationships/hyperlink" Target="http://journals.tubitak.gov.tr/veterinary/" TargetMode="External"/><Relationship Id="rId92" Type="http://schemas.openxmlformats.org/officeDocument/2006/relationships/hyperlink" Target="http://www.journalofanimalscience.org/search?author1=R.+Muns&amp;sortspec=date&amp;submit=Submit" TargetMode="External"/><Relationship Id="rId213" Type="http://schemas.openxmlformats.org/officeDocument/2006/relationships/hyperlink" Target="https://www.sciencedirect.com/science/article/pii/S1558787817301028" TargetMode="External"/><Relationship Id="rId234" Type="http://schemas.openxmlformats.org/officeDocument/2006/relationships/hyperlink" Target="http://www.sciencedirect.com/science/article/pii/S0034528810002584" TargetMode="External"/><Relationship Id="rId420" Type="http://schemas.openxmlformats.org/officeDocument/2006/relationships/hyperlink" Target="http://lrrd.cipav.org.co/lrrd25/12/cont2512.htm" TargetMode="External"/><Relationship Id="rId2" Type="http://schemas.openxmlformats.org/officeDocument/2006/relationships/numbering" Target="numbering.xml"/><Relationship Id="rId29" Type="http://schemas.openxmlformats.org/officeDocument/2006/relationships/hyperlink" Target="http://ebs.omu.edu.tr/ebs/ders.php?dil=tr&amp;zs=2&amp;mod=2&amp;program=4843&amp;did=126823&amp;mid=294474&amp;pmid=5197" TargetMode="External"/><Relationship Id="rId255" Type="http://schemas.openxmlformats.org/officeDocument/2006/relationships/hyperlink" Target="http://www.sciencedirect.com/science/article/pii/S0168160513002717" TargetMode="External"/><Relationship Id="rId276" Type="http://schemas.openxmlformats.org/officeDocument/2006/relationships/hyperlink" Target="http://www.sciencedirect.com/science/article/pii/S0309174011001033" TargetMode="External"/><Relationship Id="rId297" Type="http://schemas.openxmlformats.org/officeDocument/2006/relationships/hyperlink" Target="http://www.sciencedirect.com/science/article/pii/S0740002007000068" TargetMode="External"/><Relationship Id="rId441" Type="http://schemas.openxmlformats.org/officeDocument/2006/relationships/hyperlink" Target="mailto:pa1peblf@uco.es" TargetMode="External"/><Relationship Id="rId462" Type="http://schemas.openxmlformats.org/officeDocument/2006/relationships/hyperlink" Target="http://www.sciencedirect.com/science/article/pii/S0309174016303576" TargetMode="External"/><Relationship Id="rId483" Type="http://schemas.openxmlformats.org/officeDocument/2006/relationships/hyperlink" Target="http://www.sciencedirect.com/science/article/pii/S1871141317302214" TargetMode="External"/><Relationship Id="rId518" Type="http://schemas.openxmlformats.org/officeDocument/2006/relationships/hyperlink" Target="https://www.cambridge.org/core/search?filters%5BauthorTerms%5D=R.%20%C3%81lvarez&amp;eventCode=SE-AU" TargetMode="External"/><Relationship Id="rId539" Type="http://schemas.openxmlformats.org/officeDocument/2006/relationships/hyperlink" Target="https://www.scopus.com/record/display.uri?eid=2-s2.0-34248560669&amp;origin=resultslist&amp;sort=plf-f&amp;cite=2-s2.0-0242690261&amp;src=s&amp;imp=t&amp;sid=917996686f6ec264bb7d86dde3293d4c&amp;sot=cite&amp;sdt=a&amp;sl=0&amp;relpos=8&amp;citeCnt=1&amp;searchTerm=" TargetMode="External"/><Relationship Id="rId40" Type="http://schemas.openxmlformats.org/officeDocument/2006/relationships/hyperlink" Target="http://ebs.omu.edu.tr/ebs/ders.php?dil=tr&amp;zs=2&amp;mod=2&amp;program=4843&amp;did=126806&amp;mid=294474&amp;pmid=5197" TargetMode="External"/><Relationship Id="rId115" Type="http://schemas.openxmlformats.org/officeDocument/2006/relationships/hyperlink" Target="http://www.sciencedirect.com/science/article/pii/S1573521411000455" TargetMode="External"/><Relationship Id="rId136" Type="http://schemas.openxmlformats.org/officeDocument/2006/relationships/hyperlink" Target="http://www.sciencedirect.com/science/article/pii/S2095311914608376" TargetMode="External"/><Relationship Id="rId157" Type="http://schemas.openxmlformats.org/officeDocument/2006/relationships/hyperlink" Target="http://link.springer.com/search?facet-author=%22C.+L.+F.+Katiyatiya%22" TargetMode="External"/><Relationship Id="rId178" Type="http://schemas.openxmlformats.org/officeDocument/2006/relationships/hyperlink" Target="https://www.ncbi.nlm.nih.gov/pubmed/?term=Casella%20S%5BAuthor%5D&amp;cauthor=true&amp;cauthor_uid=27800386" TargetMode="External"/><Relationship Id="rId301" Type="http://schemas.openxmlformats.org/officeDocument/2006/relationships/hyperlink" Target="http://www.sciencedirect.com/science/article/pii/S0023643809001534" TargetMode="External"/><Relationship Id="rId322" Type="http://schemas.openxmlformats.org/officeDocument/2006/relationships/hyperlink" Target="http://ieeexplore.ieee.org/xpl/mostRecentIssue.jsp?punumber=5779756" TargetMode="External"/><Relationship Id="rId343" Type="http://schemas.openxmlformats.org/officeDocument/2006/relationships/hyperlink" Target="http://www.sciencedirect.com/science/article/pii/S0168160511007185" TargetMode="External"/><Relationship Id="rId364" Type="http://schemas.openxmlformats.org/officeDocument/2006/relationships/hyperlink" Target="http://www.sciencedirect.com/science/article/pii/S0309174014002423" TargetMode="External"/><Relationship Id="rId550" Type="http://schemas.openxmlformats.org/officeDocument/2006/relationships/hyperlink" Target="https://www.scopus.com/record/display.uri?eid=2-s2.0-85045921488&amp;origin=resultslist&amp;sort=plf-f&amp;cite=2-s2.0-79959677958&amp;src=s&amp;imp=t&amp;sid=5783a449e5cb1a7cbb633fa42f52b33b&amp;sot=cite&amp;sdt=a&amp;sl=0&amp;relpos=1&amp;citeCnt=0&amp;searchTerm=" TargetMode="External"/><Relationship Id="rId61" Type="http://schemas.openxmlformats.org/officeDocument/2006/relationships/hyperlink" Target="file:///C:\Downloads\College%20of%20Veterinary%20Medicine" TargetMode="External"/><Relationship Id="rId82" Type="http://schemas.openxmlformats.org/officeDocument/2006/relationships/hyperlink" Target="http://cuir.car.chula.ac.th/handle/123456789/45769" TargetMode="External"/><Relationship Id="rId199" Type="http://schemas.openxmlformats.org/officeDocument/2006/relationships/hyperlink" Target="http://www.sciencedirect.com/science/article/pii/S1871141317302214" TargetMode="External"/><Relationship Id="rId203" Type="http://schemas.openxmlformats.org/officeDocument/2006/relationships/hyperlink" Target="http://www.sciencedirect.com/science/article/pii/S1871141317302214" TargetMode="External"/><Relationship Id="rId385" Type="http://schemas.openxmlformats.org/officeDocument/2006/relationships/hyperlink" Target="http://www.sciencedirect.com/science/article/pii/S0309174016303576" TargetMode="External"/><Relationship Id="rId571" Type="http://schemas.openxmlformats.org/officeDocument/2006/relationships/hyperlink" Target="http://www3.interscience.wiley.com/cgi-bin/mrwhome/106568753/HOME" TargetMode="External"/><Relationship Id="rId592" Type="http://schemas.openxmlformats.org/officeDocument/2006/relationships/hyperlink" Target="http://www.ams.org/mathscinet/" TargetMode="External"/><Relationship Id="rId606" Type="http://schemas.openxmlformats.org/officeDocument/2006/relationships/hyperlink" Target="https://www.thieme-connect.com/products/all/home.html" TargetMode="External"/><Relationship Id="rId19" Type="http://schemas.openxmlformats.org/officeDocument/2006/relationships/hyperlink" Target="http://ebs.omu.edu.tr/ebs/ders.php?dil=tr&amp;zs=2&amp;mod=2&amp;program=4843&amp;did=126813&amp;mid=294474&amp;pmid=5197" TargetMode="External"/><Relationship Id="rId224" Type="http://schemas.openxmlformats.org/officeDocument/2006/relationships/hyperlink" Target="http://www.agrojournal.org/16/06-17.htm" TargetMode="External"/><Relationship Id="rId245" Type="http://schemas.openxmlformats.org/officeDocument/2006/relationships/hyperlink" Target="http://cdn.intechopen.com/pdfs/39592/InTech-Variations_on_the_efficacy_of_probiotics_in_poultry.pdf" TargetMode="External"/><Relationship Id="rId266" Type="http://schemas.openxmlformats.org/officeDocument/2006/relationships/hyperlink" Target="http://www.sciencedirect.com/science/article/pii/S0740002013000051" TargetMode="External"/><Relationship Id="rId287" Type="http://schemas.openxmlformats.org/officeDocument/2006/relationships/hyperlink" Target="http://apps.webofknowledge.com/OneClickSearch.do?product=WOS&amp;search_mode=OneClickSearch&amp;colName=WOS&amp;SID=Z2ng8ml7pOih24IjdOk&amp;field=AU&amp;value=Kumar,%20A" TargetMode="External"/><Relationship Id="rId410" Type="http://schemas.openxmlformats.org/officeDocument/2006/relationships/hyperlink" Target="https://www.cambridge.org/core/search?filters%5BauthorTerms%5D=E.%20Rodero&amp;eventCode=SE-AU" TargetMode="External"/><Relationship Id="rId431" Type="http://schemas.openxmlformats.org/officeDocument/2006/relationships/hyperlink" Target="http://www.scopemed.org/?jid=113&amp;iid=2015-5-1.000" TargetMode="External"/><Relationship Id="rId452" Type="http://schemas.openxmlformats.org/officeDocument/2006/relationships/hyperlink" Target="https://www.ncbi.nlm.nih.gov/pmc/articles/PMC5076644/" TargetMode="External"/><Relationship Id="rId473" Type="http://schemas.openxmlformats.org/officeDocument/2006/relationships/hyperlink" Target="https://www.sciencedirect.com/science/article/abs/pii/S0309174017312032" TargetMode="External"/><Relationship Id="rId494" Type="http://schemas.openxmlformats.org/officeDocument/2006/relationships/hyperlink" Target="https://www.sciencedirect.com/science/article/pii/S1558787817301028" TargetMode="External"/><Relationship Id="rId508" Type="http://schemas.openxmlformats.org/officeDocument/2006/relationships/hyperlink" Target="http://www.sciencedirect.com/science/article/pii/S1871141317302214" TargetMode="External"/><Relationship Id="rId529" Type="http://schemas.openxmlformats.org/officeDocument/2006/relationships/hyperlink" Target="https://akademik.yok.gov.tr/AkademikArama/AkademisyenGorevOgrenimBilgileri?islem=direct&amp;authorId=9211C6A73A27BB2D" TargetMode="External"/><Relationship Id="rId30" Type="http://schemas.openxmlformats.org/officeDocument/2006/relationships/hyperlink" Target="http://ebs.omu.edu.tr/ebs/ders.php?dil=tr&amp;zs=2&amp;mod=2&amp;program=4843&amp;did=126824&amp;mid=294474&amp;pmid=5197" TargetMode="External"/><Relationship Id="rId105" Type="http://schemas.openxmlformats.org/officeDocument/2006/relationships/hyperlink" Target="http://www.sciencedirect.com/science/article/pii/S187114131530024X" TargetMode="External"/><Relationship Id="rId126" Type="http://schemas.openxmlformats.org/officeDocument/2006/relationships/hyperlink" Target="https://www.sciencedirect.com/science/article/pii/S002203021830674X" TargetMode="External"/><Relationship Id="rId147" Type="http://schemas.openxmlformats.org/officeDocument/2006/relationships/hyperlink" Target="http://www.sciencedirect.com/science/article/pii/S037784011630205X" TargetMode="External"/><Relationship Id="rId168" Type="http://schemas.openxmlformats.org/officeDocument/2006/relationships/hyperlink" Target="http://www.sciencedirect.com/science/article/pii/S0309174014002423" TargetMode="External"/><Relationship Id="rId312" Type="http://schemas.openxmlformats.org/officeDocument/2006/relationships/hyperlink" Target="http://www.sciencedirect.com/science/journal/14668564" TargetMode="External"/><Relationship Id="rId333" Type="http://schemas.openxmlformats.org/officeDocument/2006/relationships/hyperlink" Target="http://cisweb1.unijos.edu.ng/handle/10485/90" TargetMode="External"/><Relationship Id="rId354" Type="http://schemas.openxmlformats.org/officeDocument/2006/relationships/hyperlink" Target="http://www.sciencedirect.com/science/article/pii/S2405654515300548" TargetMode="External"/><Relationship Id="rId540" Type="http://schemas.openxmlformats.org/officeDocument/2006/relationships/hyperlink" Target="https://www.scopus.com/sourceid/18253?origin=resultslist" TargetMode="External"/><Relationship Id="rId51" Type="http://schemas.openxmlformats.org/officeDocument/2006/relationships/hyperlink" Target="http://ebs.omu.edu.tr/ebs/ders.php?dil=tr&amp;zs=2&amp;mod=2&amp;program=4843&amp;did=126806&amp;mid=294474&amp;pmid=5197" TargetMode="External"/><Relationship Id="rId72" Type="http://schemas.openxmlformats.org/officeDocument/2006/relationships/hyperlink" Target="http://journals.tubitak.gov.tr/veterinary/" TargetMode="External"/><Relationship Id="rId93" Type="http://schemas.openxmlformats.org/officeDocument/2006/relationships/hyperlink" Target="http://www.journalofanimalscience.org/search?author1=C.+Silva&amp;sortspec=date&amp;submit=Submit" TargetMode="External"/><Relationship Id="rId189" Type="http://schemas.openxmlformats.org/officeDocument/2006/relationships/hyperlink" Target="http://www.sciencedirect.com/science/article/pii/S0309174016303576" TargetMode="External"/><Relationship Id="rId375" Type="http://schemas.openxmlformats.org/officeDocument/2006/relationships/hyperlink" Target="https://www.sciencedirect.com/science/article/pii/S0309174017301420" TargetMode="External"/><Relationship Id="rId396" Type="http://schemas.openxmlformats.org/officeDocument/2006/relationships/hyperlink" Target="https://www.sciencedirect.com/science/article/abs/pii/S0309174017312032" TargetMode="External"/><Relationship Id="rId561" Type="http://schemas.openxmlformats.org/officeDocument/2006/relationships/hyperlink" Target="http://arjournals.annualreviews.org/action/showJournals" TargetMode="External"/><Relationship Id="rId582" Type="http://schemas.openxmlformats.org/officeDocument/2006/relationships/hyperlink" Target="http://bibliographies.brillonline.com/browse/index-islamicus" TargetMode="External"/><Relationship Id="rId3" Type="http://schemas.openxmlformats.org/officeDocument/2006/relationships/styles" Target="styles.xml"/><Relationship Id="rId214" Type="http://schemas.openxmlformats.org/officeDocument/2006/relationships/hyperlink" Target="https://www.sciencedirect.com/science/article/pii/S0921448818301391" TargetMode="External"/><Relationship Id="rId235" Type="http://schemas.openxmlformats.org/officeDocument/2006/relationships/hyperlink" Target="http://www.sciencedirect.com/science/article/pii/S0034528810002584" TargetMode="External"/><Relationship Id="rId256" Type="http://schemas.openxmlformats.org/officeDocument/2006/relationships/hyperlink" Target="http://www.sciencedirect.com/science/article/pii/S0168160513002717" TargetMode="External"/><Relationship Id="rId277" Type="http://schemas.openxmlformats.org/officeDocument/2006/relationships/hyperlink" Target="http://www.sciencedirect.com/science/article/pii/S0309174011001033" TargetMode="External"/><Relationship Id="rId298" Type="http://schemas.openxmlformats.org/officeDocument/2006/relationships/hyperlink" Target="http://www.sciencedirect.com/science/article/pii/S0740002007000068" TargetMode="External"/><Relationship Id="rId400" Type="http://schemas.openxmlformats.org/officeDocument/2006/relationships/hyperlink" Target="http://www.sciencedirect.com/science/article/pii/S1871141317302214" TargetMode="External"/><Relationship Id="rId421" Type="http://schemas.openxmlformats.org/officeDocument/2006/relationships/hyperlink" Target="http://www.sciencedirect.com/science/article/pii/S0921448813000369" TargetMode="External"/><Relationship Id="rId442" Type="http://schemas.openxmlformats.org/officeDocument/2006/relationships/hyperlink" Target="http://www.sciencedirect.com/science/article/pii/S0309174014002423" TargetMode="External"/><Relationship Id="rId463" Type="http://schemas.openxmlformats.org/officeDocument/2006/relationships/hyperlink" Target="http://www.sciencedirect.com/science/article/pii/S0309174016303576" TargetMode="External"/><Relationship Id="rId484" Type="http://schemas.openxmlformats.org/officeDocument/2006/relationships/hyperlink" Target="http://www.sciencedirect.com/science/article/pii/S1871141317302214" TargetMode="External"/><Relationship Id="rId519" Type="http://schemas.openxmlformats.org/officeDocument/2006/relationships/hyperlink" Target="https://www.sciencedirect.com/science/article/pii/S1558787817301028" TargetMode="External"/><Relationship Id="rId116" Type="http://schemas.openxmlformats.org/officeDocument/2006/relationships/hyperlink" Target="http://www.sciencedirect.com/science/article/pii/S1573521411000455" TargetMode="External"/><Relationship Id="rId137" Type="http://schemas.openxmlformats.org/officeDocument/2006/relationships/hyperlink" Target="http://www.sciencedirect.com/science/article/pii/S2095311914608376" TargetMode="External"/><Relationship Id="rId158" Type="http://schemas.openxmlformats.org/officeDocument/2006/relationships/hyperlink" Target="http://link.springer.com/search?facet-author=%22V.+Muchenje%22" TargetMode="External"/><Relationship Id="rId302" Type="http://schemas.openxmlformats.org/officeDocument/2006/relationships/hyperlink" Target="http://www.sciencedirect.com/science/journal/00236438" TargetMode="External"/><Relationship Id="rId323" Type="http://schemas.openxmlformats.org/officeDocument/2006/relationships/hyperlink" Target="http://www.sciencedirect.com/science/article/pii/S0734975009002134" TargetMode="External"/><Relationship Id="rId344" Type="http://schemas.openxmlformats.org/officeDocument/2006/relationships/hyperlink" Target="http://www.sciencedirect.com/science/article/pii/S0168160511007185" TargetMode="External"/><Relationship Id="rId530" Type="http://schemas.openxmlformats.org/officeDocument/2006/relationships/hyperlink" Target="https://akademik.yok.gov.tr/AkademikArama/AkademisyenGorevOgrenimBilgileri?islem=direct&amp;authorId=FA2F73203C349AEF" TargetMode="External"/><Relationship Id="rId20" Type="http://schemas.openxmlformats.org/officeDocument/2006/relationships/hyperlink" Target="http://ebs.omu.edu.tr/ebs/ders.php?dil=tr&amp;zs=2&amp;mod=2&amp;program=4843&amp;did=126814&amp;mid=294474&amp;pmid=5197" TargetMode="External"/><Relationship Id="rId41" Type="http://schemas.openxmlformats.org/officeDocument/2006/relationships/hyperlink" Target="http://ebs.omu.edu.tr/ebs/ders.php?dil=tr&amp;zs=2&amp;mod=2&amp;program=4843&amp;did=126806&amp;mid=294474&amp;pmid=5197" TargetMode="External"/><Relationship Id="rId62" Type="http://schemas.openxmlformats.org/officeDocument/2006/relationships/hyperlink" Target="https://www.vetmed.umn.edu/education-training/ms-and-phd-programs/ms-and-phd-veterinary-medicine" TargetMode="External"/><Relationship Id="rId83" Type="http://schemas.openxmlformats.org/officeDocument/2006/relationships/hyperlink" Target="https://openprairie.sdstate.edu/cgi/viewcontent.cgi?article=2224&amp;context=etd" TargetMode="External"/><Relationship Id="rId179" Type="http://schemas.openxmlformats.org/officeDocument/2006/relationships/hyperlink" Target="https://www.ncbi.nlm.nih.gov/pubmed/?term=Piccione%20G%5BAuthor%5D&amp;cauthor=true&amp;cauthor_uid=27800386" TargetMode="External"/><Relationship Id="rId365" Type="http://schemas.openxmlformats.org/officeDocument/2006/relationships/hyperlink" Target="http://www.sciencedirect.com/science/article/pii/S0309174014002423" TargetMode="External"/><Relationship Id="rId386" Type="http://schemas.openxmlformats.org/officeDocument/2006/relationships/hyperlink" Target="https://www.sciencedirect.com/science/article/pii/S1871141318300830" TargetMode="External"/><Relationship Id="rId551" Type="http://schemas.openxmlformats.org/officeDocument/2006/relationships/hyperlink" Target="https://www.scopus.com/sourceid/89762?origin=resultslist" TargetMode="External"/><Relationship Id="rId572" Type="http://schemas.openxmlformats.org/officeDocument/2006/relationships/hyperlink" Target="http://search.epnet.com/" TargetMode="External"/><Relationship Id="rId593" Type="http://schemas.openxmlformats.org/officeDocument/2006/relationships/hyperlink" Target="http://www.micromedexsolutions.com/home/dispatch" TargetMode="External"/><Relationship Id="rId607" Type="http://schemas.openxmlformats.org/officeDocument/2006/relationships/hyperlink" Target="http://infotrac.galegroup.com/itweb/ondokuz?db=TTDA" TargetMode="External"/><Relationship Id="rId190" Type="http://schemas.openxmlformats.org/officeDocument/2006/relationships/hyperlink" Target="http://www.sciencedirect.com/science/article/pii/S0309174016303576" TargetMode="External"/><Relationship Id="rId204" Type="http://schemas.openxmlformats.org/officeDocument/2006/relationships/hyperlink" Target="http://www.sciencedirect.com/science/article/pii/S1871141317302214" TargetMode="External"/><Relationship Id="rId225" Type="http://schemas.openxmlformats.org/officeDocument/2006/relationships/hyperlink" Target="http://www.ncbi.nlm.nih.gov/pubmed/24490342" TargetMode="External"/><Relationship Id="rId246" Type="http://schemas.openxmlformats.org/officeDocument/2006/relationships/hyperlink" Target="http://www.sciencedirect.com/science/article/pii/S003991400900397X" TargetMode="External"/><Relationship Id="rId267" Type="http://schemas.openxmlformats.org/officeDocument/2006/relationships/hyperlink" Target="http://www.sciencedirect.com/science/article/pii/S0740002013000051" TargetMode="External"/><Relationship Id="rId288" Type="http://schemas.openxmlformats.org/officeDocument/2006/relationships/hyperlink" Target="http://apps.webofknowledge.com/OneClickSearch.do?product=WOS&amp;search_mode=OneClickSearch&amp;colName=WOS&amp;SID=Z2ng8ml7pOih24IjdOk&amp;field=AU&amp;value=Grover,%20S" TargetMode="External"/><Relationship Id="rId411" Type="http://schemas.openxmlformats.org/officeDocument/2006/relationships/hyperlink" Target="https://www.cambridge.org/core/search?filters%5BauthorTerms%5D=R.%20%C3%81lvarez&amp;eventCode=SE-AU" TargetMode="External"/><Relationship Id="rId432" Type="http://schemas.openxmlformats.org/officeDocument/2006/relationships/hyperlink" Target="http://link.springer.com/article/10.1007/s11250-009-9483-8" TargetMode="External"/><Relationship Id="rId453" Type="http://schemas.openxmlformats.org/officeDocument/2006/relationships/hyperlink" Target="https://www.cambridge.org/core/search?filters%5BauthorTerms%5D=A.-Y.%20Chulayo&amp;eventCode=SE-AU" TargetMode="External"/><Relationship Id="rId474" Type="http://schemas.openxmlformats.org/officeDocument/2006/relationships/hyperlink" Target="https://www.sciencedirect.com/science/article/abs/pii/S0309174017312032" TargetMode="External"/><Relationship Id="rId509" Type="http://schemas.openxmlformats.org/officeDocument/2006/relationships/hyperlink" Target="http://www.sciencedirect.com/science/article/pii/S1871141317302214" TargetMode="External"/><Relationship Id="rId106" Type="http://schemas.openxmlformats.org/officeDocument/2006/relationships/hyperlink" Target="http://www.sciencedirect.com/science/journal/18711413" TargetMode="External"/><Relationship Id="rId127" Type="http://schemas.openxmlformats.org/officeDocument/2006/relationships/hyperlink" Target="https://www.sciencedirect.com/science/article/pii/S002203021830674X" TargetMode="External"/><Relationship Id="rId313" Type="http://schemas.openxmlformats.org/officeDocument/2006/relationships/hyperlink" Target="http://www.sciencedirect.com/science/article/pii/S0309174009004021" TargetMode="External"/><Relationship Id="rId495" Type="http://schemas.openxmlformats.org/officeDocument/2006/relationships/hyperlink" Target="http://www.lrrd.org/lrrd26/2/sent26035.html" TargetMode="External"/><Relationship Id="rId10" Type="http://schemas.openxmlformats.org/officeDocument/2006/relationships/image" Target="media/image2.jpeg"/><Relationship Id="rId31" Type="http://schemas.openxmlformats.org/officeDocument/2006/relationships/hyperlink" Target="http://ebs.omu.edu.tr/ebs/ders.php?dil=tr&amp;zs=2&amp;mod=2&amp;program=4843&amp;did=126825&amp;mid=294474&amp;pmid=5197" TargetMode="External"/><Relationship Id="rId52" Type="http://schemas.openxmlformats.org/officeDocument/2006/relationships/hyperlink" Target="http://ebs.omu.edu.tr/ebs/ders.php?dil=tr&amp;zs=2&amp;mod=2&amp;program=4843&amp;did=126810&amp;mid=294474&amp;pmid=5197" TargetMode="External"/><Relationship Id="rId73" Type="http://schemas.openxmlformats.org/officeDocument/2006/relationships/hyperlink" Target="http://krishikosh.egranth.ac.in/handle/1/93542" TargetMode="External"/><Relationship Id="rId94" Type="http://schemas.openxmlformats.org/officeDocument/2006/relationships/hyperlink" Target="http://www.journalofanimalscience.org/search?author1=X.+Manteca&amp;sortspec=date&amp;submit=Submit" TargetMode="External"/><Relationship Id="rId148" Type="http://schemas.openxmlformats.org/officeDocument/2006/relationships/hyperlink" Target="http://www.sciencedirect.com/science/article/pii/S0022030217305064" TargetMode="External"/><Relationship Id="rId169" Type="http://schemas.openxmlformats.org/officeDocument/2006/relationships/hyperlink" Target="mailto:pa1peblf@uco.es" TargetMode="External"/><Relationship Id="rId334" Type="http://schemas.openxmlformats.org/officeDocument/2006/relationships/hyperlink" Target="http://cisweb1.unijos.edu.ng/" TargetMode="External"/><Relationship Id="rId355" Type="http://schemas.openxmlformats.org/officeDocument/2006/relationships/hyperlink" Target="mailto:zhangnaifeng@caas.cn" TargetMode="External"/><Relationship Id="rId376" Type="http://schemas.openxmlformats.org/officeDocument/2006/relationships/hyperlink" Target="https://www.sciencedirect.com/science/article/pii/S0309174017301420" TargetMode="External"/><Relationship Id="rId397" Type="http://schemas.openxmlformats.org/officeDocument/2006/relationships/hyperlink" Target="http://www.sciencedirect.com/science/article/pii/S1871141317302214" TargetMode="External"/><Relationship Id="rId520" Type="http://schemas.openxmlformats.org/officeDocument/2006/relationships/hyperlink" Target="https://www.sciencedirect.com/science/article/pii/S1558787817301028" TargetMode="External"/><Relationship Id="rId541" Type="http://schemas.openxmlformats.org/officeDocument/2006/relationships/hyperlink" Target="https://www.scopus.com/record/display.uri?eid=2-s2.0-84922720208&amp;origin=resultslist&amp;sort=plf-f&amp;cite=2-s2.0-2342466654&amp;src=s&amp;imp=t&amp;sid=f1c6e01086c4f84e847ca5efaf4667b5&amp;sot=cite&amp;sdt=a&amp;sl=0&amp;relpos=0&amp;citeCnt=0&amp;searchTerm=" TargetMode="External"/><Relationship Id="rId562" Type="http://schemas.openxmlformats.org/officeDocument/2006/relationships/hyperlink" Target="https://elibrary.asabe.org/" TargetMode="External"/><Relationship Id="rId583" Type="http://schemas.openxmlformats.org/officeDocument/2006/relationships/hyperlink" Target="http://iopscience.iop.org/" TargetMode="External"/><Relationship Id="rId4" Type="http://schemas.microsoft.com/office/2007/relationships/stylesWithEffects" Target="stylesWithEffects.xml"/><Relationship Id="rId180" Type="http://schemas.openxmlformats.org/officeDocument/2006/relationships/hyperlink" Target="https://www.ncbi.nlm.nih.gov/pmc/articles/PMC5076644/" TargetMode="External"/><Relationship Id="rId215" Type="http://schemas.openxmlformats.org/officeDocument/2006/relationships/hyperlink" Target="https://www.sciencedirect.com/science/journal/09214488" TargetMode="External"/><Relationship Id="rId236" Type="http://schemas.openxmlformats.org/officeDocument/2006/relationships/hyperlink" Target="http://www.sciencedirect.com/science/article/pii/S0034528810002584" TargetMode="External"/><Relationship Id="rId257" Type="http://schemas.openxmlformats.org/officeDocument/2006/relationships/hyperlink" Target="http://www.sciencedirect.com/science/article/pii/S0168160513002717" TargetMode="External"/><Relationship Id="rId278" Type="http://schemas.openxmlformats.org/officeDocument/2006/relationships/hyperlink" Target="http://www.sciencedirect.com/science/article/pii/S0309174011001033" TargetMode="External"/><Relationship Id="rId401" Type="http://schemas.openxmlformats.org/officeDocument/2006/relationships/hyperlink" Target="http://www.sciencedirect.com/science/article/pii/S1871141317302214" TargetMode="External"/><Relationship Id="rId422" Type="http://schemas.openxmlformats.org/officeDocument/2006/relationships/hyperlink" Target="http://www.sciencedirect.com/science/article/pii/S0921448813000369" TargetMode="External"/><Relationship Id="rId443" Type="http://schemas.openxmlformats.org/officeDocument/2006/relationships/hyperlink" Target="http://www.sciencedirect.com/science/article/pii/S0309174014002423" TargetMode="External"/><Relationship Id="rId464" Type="http://schemas.openxmlformats.org/officeDocument/2006/relationships/hyperlink" Target="http://www.sciencedirect.com/science/article/pii/S0309174016303576" TargetMode="External"/><Relationship Id="rId303" Type="http://schemas.openxmlformats.org/officeDocument/2006/relationships/hyperlink" Target="http://www.sciencedirect.com/science/article/pii/S0956713510001994" TargetMode="External"/><Relationship Id="rId485" Type="http://schemas.openxmlformats.org/officeDocument/2006/relationships/hyperlink" Target="http://www.sciencedirect.com/science/article/pii/S1871141317302214" TargetMode="External"/><Relationship Id="rId42" Type="http://schemas.openxmlformats.org/officeDocument/2006/relationships/hyperlink" Target="http://ebs.omu.edu.tr/ebs/ders.php?dil=tr&amp;zs=2&amp;mod=2&amp;program=4843&amp;did=126810&amp;mid=294474&amp;pmid=5197" TargetMode="External"/><Relationship Id="rId84" Type="http://schemas.openxmlformats.org/officeDocument/2006/relationships/hyperlink" Target="https://openprairie.sdstate.edu/do/search/?q=author_lname%3A%22Aubrey%22%20author_fname%3A%22Taylor%22&amp;start=0&amp;context=7231697" TargetMode="External"/><Relationship Id="rId138" Type="http://schemas.openxmlformats.org/officeDocument/2006/relationships/hyperlink" Target="http://www.sciencedirect.com/science/article/pii/S2095311914608376" TargetMode="External"/><Relationship Id="rId345" Type="http://schemas.openxmlformats.org/officeDocument/2006/relationships/hyperlink" Target="http://www.sciencedirect.com/science/article/pii/S0168160511007185" TargetMode="External"/><Relationship Id="rId387" Type="http://schemas.openxmlformats.org/officeDocument/2006/relationships/hyperlink" Target="https://www.sciencedirect.com/science/article/pii/S1871141318300830" TargetMode="External"/><Relationship Id="rId510" Type="http://schemas.openxmlformats.org/officeDocument/2006/relationships/hyperlink" Target="http://www.sciencedirect.com/science/article/pii/S1871141317302214" TargetMode="External"/><Relationship Id="rId552" Type="http://schemas.openxmlformats.org/officeDocument/2006/relationships/hyperlink" Target="https://www.scopus.com/record/display.uri?eid=2-s2.0-85018778165&amp;origin=resultslist&amp;sort=plf-f&amp;cite=2-s2.0-79959677958&amp;src=s&amp;imp=t&amp;sid=5783a449e5cb1a7cbb633fa42f52b33b&amp;sot=cite&amp;sdt=a&amp;sl=0&amp;relpos=2&amp;citeCnt=1&amp;searchTerm=" TargetMode="External"/><Relationship Id="rId594" Type="http://schemas.openxmlformats.org/officeDocument/2006/relationships/hyperlink" Target="https://www.nature.com/" TargetMode="External"/><Relationship Id="rId608" Type="http://schemas.openxmlformats.org/officeDocument/2006/relationships/hyperlink" Target="http://www.atifdizini.com/" TargetMode="External"/><Relationship Id="rId191" Type="http://schemas.openxmlformats.org/officeDocument/2006/relationships/hyperlink" Target="http://www.sciencedirect.com/science/article/pii/S0309174016303576" TargetMode="External"/><Relationship Id="rId205" Type="http://schemas.openxmlformats.org/officeDocument/2006/relationships/hyperlink" Target="http://www.sciencedirect.com/science/article/pii/S1871141317302214" TargetMode="External"/><Relationship Id="rId247" Type="http://schemas.openxmlformats.org/officeDocument/2006/relationships/hyperlink" Target="http://www.sciencedirect.com/science/article/pii/S003991400900397X" TargetMode="External"/><Relationship Id="rId412" Type="http://schemas.openxmlformats.org/officeDocument/2006/relationships/hyperlink" Target="https://www.sciencedirect.com/science/article/pii/S1558787817301028" TargetMode="External"/><Relationship Id="rId107" Type="http://schemas.openxmlformats.org/officeDocument/2006/relationships/hyperlink" Target="http://www.sciencedirect.com/science/article/pii/S0168159115000271" TargetMode="External"/><Relationship Id="rId289" Type="http://schemas.openxmlformats.org/officeDocument/2006/relationships/hyperlink" Target="http://apps.webofknowledge.com/OneClickSearch.do?product=WOS&amp;search_mode=OneClickSearch&amp;colName=WOS&amp;SID=Z2ng8ml7pOih24IjdOk&amp;field=AU&amp;value=Batish,%20VK" TargetMode="External"/><Relationship Id="rId454" Type="http://schemas.openxmlformats.org/officeDocument/2006/relationships/hyperlink" Target="https://www.cambridge.org/core/search?filters%5BauthorTerms%5D=V.%20Muchenje&amp;eventCode=SE-AU" TargetMode="External"/><Relationship Id="rId496" Type="http://schemas.openxmlformats.org/officeDocument/2006/relationships/hyperlink" Target="http://www.sciencedirect.com/science/article/pii/S016758771500135X" TargetMode="External"/><Relationship Id="rId11" Type="http://schemas.openxmlformats.org/officeDocument/2006/relationships/hyperlink" Target="http://ebs.omu.edu.tr/ebs/ders.php?dil=tr&amp;zs=2&amp;mod=2&amp;program=4843&amp;did=126806&amp;mid=294474&amp;pmid=5197" TargetMode="External"/><Relationship Id="rId53" Type="http://schemas.openxmlformats.org/officeDocument/2006/relationships/hyperlink" Target="http://ebs.omu.edu.tr/ebs/ders.php?dil=tr&amp;zs=2&amp;mod=2&amp;program=4843&amp;did=126819&amp;mid=294474&amp;pmid=5197" TargetMode="External"/><Relationship Id="rId149" Type="http://schemas.openxmlformats.org/officeDocument/2006/relationships/hyperlink" Target="http://www.sciencedirect.com/science/article/pii/S0022030217305064" TargetMode="External"/><Relationship Id="rId314" Type="http://schemas.openxmlformats.org/officeDocument/2006/relationships/hyperlink" Target="http://www.sciencedirect.com/science/article/pii/S0309174009004021" TargetMode="External"/><Relationship Id="rId356" Type="http://schemas.openxmlformats.org/officeDocument/2006/relationships/hyperlink" Target="http://www.sciencedirect.com/science/article/pii/S2405654515300548" TargetMode="External"/><Relationship Id="rId398" Type="http://schemas.openxmlformats.org/officeDocument/2006/relationships/hyperlink" Target="http://www.sciencedirect.com/science/article/pii/S1871141317302214" TargetMode="External"/><Relationship Id="rId521" Type="http://schemas.openxmlformats.org/officeDocument/2006/relationships/hyperlink" Target="https://www.sciencedirect.com/science/article/pii/S1558787817301028" TargetMode="External"/><Relationship Id="rId563" Type="http://schemas.openxmlformats.org/officeDocument/2006/relationships/hyperlink" Target="http://compass.astm.org/" TargetMode="External"/><Relationship Id="rId95" Type="http://schemas.openxmlformats.org/officeDocument/2006/relationships/hyperlink" Target="http://www.journalofanimalscience.org/search?author1=J.+Gasa&amp;sortspec=date&amp;submit=Submit" TargetMode="External"/><Relationship Id="rId160" Type="http://schemas.openxmlformats.org/officeDocument/2006/relationships/hyperlink" Target="http://link.springer.com/journal/484" TargetMode="External"/><Relationship Id="rId216" Type="http://schemas.openxmlformats.org/officeDocument/2006/relationships/hyperlink" Target="http://journals.tubitak.gov.tr/veterinary/" TargetMode="External"/><Relationship Id="rId423" Type="http://schemas.openxmlformats.org/officeDocument/2006/relationships/hyperlink" Target="http://www.sciencedirect.com/science/article/pii/S0921448813000369" TargetMode="External"/><Relationship Id="rId258" Type="http://schemas.openxmlformats.org/officeDocument/2006/relationships/hyperlink" Target="http://www.sciencedirect.com/science/article/pii/S0168160513002717" TargetMode="External"/><Relationship Id="rId465" Type="http://schemas.openxmlformats.org/officeDocument/2006/relationships/hyperlink" Target="http://www.sciencedirect.com/science/article/pii/S0309174016303576" TargetMode="External"/><Relationship Id="rId22" Type="http://schemas.openxmlformats.org/officeDocument/2006/relationships/hyperlink" Target="http://ebs.omu.edu.tr/ebs/ders.php?dil=tr&amp;zs=2&amp;mod=2&amp;program=4843&amp;did=126816&amp;mid=294474&amp;pmid=5197" TargetMode="External"/><Relationship Id="rId64" Type="http://schemas.openxmlformats.org/officeDocument/2006/relationships/hyperlink" Target="https://www.oniris-nantes.fr/etudier-a-oniris/les-masters/" TargetMode="External"/><Relationship Id="rId118" Type="http://schemas.openxmlformats.org/officeDocument/2006/relationships/hyperlink" Target="https://apps.webofknowledge.com/full_record.do?product=WOS&amp;search_mode=CitingArticles&amp;qid=5&amp;SID=E4TOETTik7WwJfCGUEr&amp;page=1&amp;doc=2" TargetMode="External"/><Relationship Id="rId325" Type="http://schemas.openxmlformats.org/officeDocument/2006/relationships/hyperlink" Target="http://www.sciencedirect.com/science/article/pii/S0734975009002134" TargetMode="External"/><Relationship Id="rId367" Type="http://schemas.openxmlformats.org/officeDocument/2006/relationships/hyperlink" Target="https://www.ncbi.nlm.nih.gov/pubmed/?term=Fazio%20F%5BAuthor%5D&amp;cauthor=true&amp;cauthor_uid=27800386" TargetMode="External"/><Relationship Id="rId532" Type="http://schemas.openxmlformats.org/officeDocument/2006/relationships/hyperlink" Target="https://akademik.yok.gov.tr/AkademikArama/AkademisyenGorevOgrenimBilgileri?islem=direct&amp;authorId=4918F106FA820CA9" TargetMode="External"/><Relationship Id="rId574" Type="http://schemas.openxmlformats.org/officeDocument/2006/relationships/hyperlink" Target="https://ondokuzmayis.electude.eu/" TargetMode="External"/><Relationship Id="rId171" Type="http://schemas.openxmlformats.org/officeDocument/2006/relationships/hyperlink" Target="http://www.sciencedirect.com/science/article/pii/S0309174014002423" TargetMode="External"/><Relationship Id="rId227" Type="http://schemas.openxmlformats.org/officeDocument/2006/relationships/hyperlink" Target="http://veteriner.org.tr/files/dergi/cilt87sayi1/87-1-baskison.13-25.pdf" TargetMode="External"/><Relationship Id="rId269" Type="http://schemas.openxmlformats.org/officeDocument/2006/relationships/hyperlink" Target="http://www.sciencedirect.com/science/article/pii/S0740002013000051" TargetMode="External"/><Relationship Id="rId434" Type="http://schemas.openxmlformats.org/officeDocument/2006/relationships/hyperlink" Target="http://lrrd.cipav.org.co/lrrd25/12/benc25218.html" TargetMode="External"/><Relationship Id="rId476" Type="http://schemas.openxmlformats.org/officeDocument/2006/relationships/hyperlink" Target="https://www.sciencedirect.com/science/article/abs/pii/S0309174017312032" TargetMode="External"/><Relationship Id="rId33" Type="http://schemas.openxmlformats.org/officeDocument/2006/relationships/hyperlink" Target="http://ebs.omu.edu.tr/ebs/ders.php?dil=tr&amp;zs=2&amp;mod=2&amp;program=4843&amp;did=126827&amp;mid=294474&amp;pmid=5197" TargetMode="External"/><Relationship Id="rId129" Type="http://schemas.openxmlformats.org/officeDocument/2006/relationships/hyperlink" Target="https://www.sciencedirect.com/science/article/pii/S002203021830674X" TargetMode="External"/><Relationship Id="rId280" Type="http://schemas.openxmlformats.org/officeDocument/2006/relationships/hyperlink" Target="http://www.sciencedirect.com/science/article/pii/S0309174013000454" TargetMode="External"/><Relationship Id="rId336" Type="http://schemas.openxmlformats.org/officeDocument/2006/relationships/hyperlink" Target="http://dspace.lincoln.ac.nz/dspace/browse?type=author&amp;value=Le%2C+Hung+Minh" TargetMode="External"/><Relationship Id="rId501" Type="http://schemas.openxmlformats.org/officeDocument/2006/relationships/hyperlink" Target="http://www.sciencedirect.com/science/article/pii/S016758771500135X" TargetMode="External"/><Relationship Id="rId543" Type="http://schemas.openxmlformats.org/officeDocument/2006/relationships/hyperlink" Target="https://www.scopus.com/record/display.uri?eid=2-s2.0-79958842001&amp;origin=resultslist&amp;sort=plf-f&amp;cite=2-s2.0-2342466654&amp;src=s&amp;imp=t&amp;sid=f1c6e01086c4f84e847ca5efaf4667b5&amp;sot=cite&amp;sdt=a&amp;sl=0&amp;relpos=1&amp;citeCnt=0&amp;searchTerm=" TargetMode="External"/><Relationship Id="rId75" Type="http://schemas.openxmlformats.org/officeDocument/2006/relationships/hyperlink" Target="http://www.wageningenacademic.com/author/Theil%2C+PK" TargetMode="External"/><Relationship Id="rId140" Type="http://schemas.openxmlformats.org/officeDocument/2006/relationships/hyperlink" Target="http://www.sciencedirect.com/science/article/pii/S2095311914608376" TargetMode="External"/><Relationship Id="rId182" Type="http://schemas.openxmlformats.org/officeDocument/2006/relationships/hyperlink" Target="https://www.cambridge.org/core/search?filters%5BauthorTerms%5D=V.%20Muchenje&amp;eventCode=SE-AU" TargetMode="External"/><Relationship Id="rId378" Type="http://schemas.openxmlformats.org/officeDocument/2006/relationships/hyperlink" Target="https://www.sciencedirect.com/science/article/pii/S0309174017301420" TargetMode="External"/><Relationship Id="rId403" Type="http://schemas.openxmlformats.org/officeDocument/2006/relationships/hyperlink" Target="http://www.sciencedirect.com/science/article/pii/S1871141317302214" TargetMode="External"/><Relationship Id="rId585" Type="http://schemas.openxmlformats.org/officeDocument/2006/relationships/hyperlink" Target="http://www.jstor.org" TargetMode="External"/><Relationship Id="rId6" Type="http://schemas.openxmlformats.org/officeDocument/2006/relationships/webSettings" Target="webSettings.xml"/><Relationship Id="rId238" Type="http://schemas.openxmlformats.org/officeDocument/2006/relationships/hyperlink" Target="http://www.sciencedirect.com/science/article/pii/S0034528810002584" TargetMode="External"/><Relationship Id="rId445" Type="http://schemas.openxmlformats.org/officeDocument/2006/relationships/hyperlink" Target="http://www.sciencedirect.com/science/article/pii/S0309174014002423" TargetMode="External"/><Relationship Id="rId487" Type="http://schemas.openxmlformats.org/officeDocument/2006/relationships/hyperlink" Target="http://www.sciencedirect.com/science/journal/18711413" TargetMode="External"/><Relationship Id="rId610" Type="http://schemas.openxmlformats.org/officeDocument/2006/relationships/hyperlink" Target="http://www.uptodate.com/online" TargetMode="External"/><Relationship Id="rId291" Type="http://schemas.openxmlformats.org/officeDocument/2006/relationships/hyperlink" Target="http://www.sciencedirect.com/science/article/pii/S0740002007000068" TargetMode="External"/><Relationship Id="rId305" Type="http://schemas.openxmlformats.org/officeDocument/2006/relationships/hyperlink" Target="http://www.sciencedirect.com/science/journal/09567135" TargetMode="External"/><Relationship Id="rId347" Type="http://schemas.openxmlformats.org/officeDocument/2006/relationships/hyperlink" Target="http://www.sciencedirect.com/science/journal/01681605" TargetMode="External"/><Relationship Id="rId512" Type="http://schemas.openxmlformats.org/officeDocument/2006/relationships/hyperlink" Target="http://www.sciencedirect.com/science/article/pii/S1871141317302214" TargetMode="External"/><Relationship Id="rId44" Type="http://schemas.openxmlformats.org/officeDocument/2006/relationships/hyperlink" Target="http://ebs.omu.edu.tr/ebs/ders.php?dil=tr&amp;zs=2&amp;mod=2&amp;program=4843&amp;did=126821&amp;mid=294474&amp;pmid=5197" TargetMode="External"/><Relationship Id="rId86" Type="http://schemas.openxmlformats.org/officeDocument/2006/relationships/hyperlink" Target="http://link.springer.com/article/10.1007/s11250-011-9957-3" TargetMode="External"/><Relationship Id="rId151" Type="http://schemas.openxmlformats.org/officeDocument/2006/relationships/hyperlink" Target="http://www.sciencedirect.com/science/article/pii/S0022030217305064" TargetMode="External"/><Relationship Id="rId389" Type="http://schemas.openxmlformats.org/officeDocument/2006/relationships/hyperlink" Target="https://www.sciencedirect.com/science/article/pii/S1871141318300830" TargetMode="External"/><Relationship Id="rId554" Type="http://schemas.openxmlformats.org/officeDocument/2006/relationships/hyperlink" Target="https://www.scopus.com/record/display.uri?eid=2-s2.0-84880658698&amp;origin=resultslist&amp;sort=plf-f&amp;cite=2-s2.0-79959677958&amp;src=s&amp;imp=t&amp;sid=5783a449e5cb1a7cbb633fa42f52b33b&amp;sot=cite&amp;sdt=a&amp;sl=0&amp;relpos=6&amp;citeCnt=0&amp;searchTerm=" TargetMode="External"/><Relationship Id="rId596" Type="http://schemas.openxmlformats.org/officeDocument/2006/relationships/hyperlink" Target="http://www.anatomy.tv/" TargetMode="External"/><Relationship Id="rId193" Type="http://schemas.openxmlformats.org/officeDocument/2006/relationships/hyperlink" Target="http://www.sciencedirect.com/science/article/pii/S0309174016303576" TargetMode="External"/><Relationship Id="rId207" Type="http://schemas.openxmlformats.org/officeDocument/2006/relationships/hyperlink" Target="http://www.sciencedirect.com/science/article/pii/S1871141317302214" TargetMode="External"/><Relationship Id="rId249" Type="http://schemas.openxmlformats.org/officeDocument/2006/relationships/hyperlink" Target="http://onlinelibrary.wiley.com/doi/10.1111/j.1745-4530.2008.00255.x/full" TargetMode="External"/><Relationship Id="rId414" Type="http://schemas.openxmlformats.org/officeDocument/2006/relationships/hyperlink" Target="https://www.sciencedirect.com/science/article/pii/S1558787817301028" TargetMode="External"/><Relationship Id="rId456" Type="http://schemas.openxmlformats.org/officeDocument/2006/relationships/hyperlink" Target="https://www.sciencedirect.com/science/article/pii/S0309174017301420" TargetMode="External"/><Relationship Id="rId498" Type="http://schemas.openxmlformats.org/officeDocument/2006/relationships/hyperlink" Target="http://www.sciencedirect.com/science/article/pii/S016758771500135X" TargetMode="External"/><Relationship Id="rId13" Type="http://schemas.openxmlformats.org/officeDocument/2006/relationships/hyperlink" Target="http://ebs.omu.edu.tr/ebs/ders.php?dil=tr&amp;zs=2&amp;mod=2&amp;program=4843&amp;did=126808&amp;mid=294474&amp;pmid=5197" TargetMode="External"/><Relationship Id="rId109" Type="http://schemas.openxmlformats.org/officeDocument/2006/relationships/hyperlink" Target="http://www.sciencedirect.com/science/article/pii/S0168159115000271" TargetMode="External"/><Relationship Id="rId260" Type="http://schemas.openxmlformats.org/officeDocument/2006/relationships/hyperlink" Target="http://www.sciencedirect.com/science/article/pii/S0740002013000051" TargetMode="External"/><Relationship Id="rId316" Type="http://schemas.openxmlformats.org/officeDocument/2006/relationships/hyperlink" Target="http://www.sciencedirect.com/science/journal/03091740" TargetMode="External"/><Relationship Id="rId523" Type="http://schemas.openxmlformats.org/officeDocument/2006/relationships/hyperlink" Target="https://akademik.yok.gov.tr/AkademikArama/view/yayinDetay.jsp?id=ZiuvL1QJvnim2H7JQ-xNsg&amp;no=XnHpYHEOm1CMGoYyz01g8Q" TargetMode="External"/><Relationship Id="rId55" Type="http://schemas.openxmlformats.org/officeDocument/2006/relationships/hyperlink" Target="http://ebs.omu.edu.tr/ebs/ders.php?dil=tr&amp;zs=2&amp;mod=2&amp;program=4843&amp;did=126825&amp;mid=294474&amp;pmid=5197" TargetMode="External"/><Relationship Id="rId97" Type="http://schemas.openxmlformats.org/officeDocument/2006/relationships/hyperlink" Target="http://www.sciencedirect.com/science/article/pii/S187114131530024X" TargetMode="External"/><Relationship Id="rId120" Type="http://schemas.openxmlformats.org/officeDocument/2006/relationships/hyperlink" Target="https://onlinelibrary.wiley.com/action/doSearch?ContribAuthorStored=Wei%2C+Hong-Kui" TargetMode="External"/><Relationship Id="rId358" Type="http://schemas.openxmlformats.org/officeDocument/2006/relationships/hyperlink" Target="https://www.google.com/books?hl=tr&amp;lr=&amp;id=j9iYCgAAQBAJ&amp;oi=fnd&amp;pg=PA175&amp;ots=MXxz5pudhs&amp;sig=s1iR7GWnbjMvmv4UCO5EScxL7GE" TargetMode="External"/><Relationship Id="rId565" Type="http://schemas.openxmlformats.org/officeDocument/2006/relationships/hyperlink" Target="http://www.ihserc.com/" TargetMode="External"/><Relationship Id="rId162" Type="http://schemas.openxmlformats.org/officeDocument/2006/relationships/hyperlink" Target="http://www.sciencedirect.com/science/article/pii/S2405654515300548" TargetMode="External"/><Relationship Id="rId218" Type="http://schemas.openxmlformats.org/officeDocument/2006/relationships/hyperlink" Target="javascript:;" TargetMode="External"/><Relationship Id="rId425" Type="http://schemas.openxmlformats.org/officeDocument/2006/relationships/hyperlink" Target="http://www.sciencedirect.com/science/journal/09214488" TargetMode="External"/><Relationship Id="rId467" Type="http://schemas.openxmlformats.org/officeDocument/2006/relationships/hyperlink" Target="https://www.sciencedirect.com/science/article/pii/S1871141318300830" TargetMode="External"/><Relationship Id="rId271" Type="http://schemas.openxmlformats.org/officeDocument/2006/relationships/hyperlink" Target="http://www.sciencedirect.com/science/article/pii/S0740002013000051" TargetMode="External"/><Relationship Id="rId24" Type="http://schemas.openxmlformats.org/officeDocument/2006/relationships/hyperlink" Target="http://ebs.omu.edu.tr/ebs/ders.php?dil=tr&amp;zs=2&amp;mod=2&amp;program=4843&amp;did=126818&amp;mid=294474&amp;pmid=5197" TargetMode="External"/><Relationship Id="rId66" Type="http://schemas.openxmlformats.org/officeDocument/2006/relationships/hyperlink" Target="http://bioagri.ecaa.ntu.edu.tw/oldweb/english/veterinary.htm" TargetMode="External"/><Relationship Id="rId131" Type="http://schemas.openxmlformats.org/officeDocument/2006/relationships/hyperlink" Target="https://www.sciencedirect.com/science/article/pii/S002203021830674X" TargetMode="External"/><Relationship Id="rId327" Type="http://schemas.openxmlformats.org/officeDocument/2006/relationships/hyperlink" Target="http://www.sciencedirect.com/science/article/pii/S0734975009002134" TargetMode="External"/><Relationship Id="rId369" Type="http://schemas.openxmlformats.org/officeDocument/2006/relationships/hyperlink" Target="https://www.ncbi.nlm.nih.gov/pubmed/?term=Cicero%20A%5BAuthor%5D&amp;cauthor=true&amp;cauthor_uid=27800386" TargetMode="External"/><Relationship Id="rId534" Type="http://schemas.openxmlformats.org/officeDocument/2006/relationships/hyperlink" Target="https://akademik.yok.gov.tr/AkademikArama/view/yayinDetay.jsp?id=XZM-WEo3uME4xMMHJp4q4Q&amp;no=VAWp5jxMDUj5cB0bvOvsDw" TargetMode="External"/><Relationship Id="rId576" Type="http://schemas.openxmlformats.org/officeDocument/2006/relationships/hyperlink" Target="http://www.emeraldinsight.com/" TargetMode="External"/><Relationship Id="rId173" Type="http://schemas.openxmlformats.org/officeDocument/2006/relationships/hyperlink" Target="http://www.sciencedirect.com/science/article/pii/S0309174014002423" TargetMode="External"/><Relationship Id="rId229" Type="http://schemas.openxmlformats.org/officeDocument/2006/relationships/hyperlink" Target="http://journals.cambridge.org/production/action/cjoGetFulltext?fulltextid=623940" TargetMode="External"/><Relationship Id="rId380" Type="http://schemas.openxmlformats.org/officeDocument/2006/relationships/hyperlink" Target="https://www.sciencedirect.com/science/article/pii/S0309174017301420" TargetMode="External"/><Relationship Id="rId436" Type="http://schemas.openxmlformats.org/officeDocument/2006/relationships/hyperlink" Target="http://www.scielo.org.co/scielo.php?pid=S0122-02682015000200014&amp;script=sci_arttext&amp;tlng=en" TargetMode="External"/><Relationship Id="rId601" Type="http://schemas.openxmlformats.org/officeDocument/2006/relationships/hyperlink" Target="http://www.springerlink.com/books" TargetMode="External"/><Relationship Id="rId240" Type="http://schemas.openxmlformats.org/officeDocument/2006/relationships/hyperlink" Target="http://link.springer.com/search?facet-author=%22Junjie+Lu%22" TargetMode="External"/><Relationship Id="rId478" Type="http://schemas.openxmlformats.org/officeDocument/2006/relationships/hyperlink" Target="http://www.sciencedirect.com/science/article/pii/S1871141317302214" TargetMode="External"/><Relationship Id="rId35" Type="http://schemas.openxmlformats.org/officeDocument/2006/relationships/hyperlink" Target="http://ebs.omu.edu.tr/ebs/ders.php?dil=tr&amp;zs=2&amp;mod=2&amp;program=4843&amp;did=126806&amp;mid=294474&amp;pmid=5197" TargetMode="External"/><Relationship Id="rId77" Type="http://schemas.openxmlformats.org/officeDocument/2006/relationships/hyperlink" Target="http://link.springer.com/search?facet-author=%22M.+Planinc%22" TargetMode="External"/><Relationship Id="rId100" Type="http://schemas.openxmlformats.org/officeDocument/2006/relationships/hyperlink" Target="mailto:urioste.jorge@gmail.com" TargetMode="External"/><Relationship Id="rId282" Type="http://schemas.openxmlformats.org/officeDocument/2006/relationships/hyperlink" Target="http://www.sciencedirect.com/science/article/pii/S0309174013000454" TargetMode="External"/><Relationship Id="rId338" Type="http://schemas.openxmlformats.org/officeDocument/2006/relationships/hyperlink" Target="http://www.sciencedirect.com/science/article/pii/S0168160511007185" TargetMode="External"/><Relationship Id="rId503" Type="http://schemas.openxmlformats.org/officeDocument/2006/relationships/hyperlink" Target="http://www.sciencedirect.com/science/journal/01675877" TargetMode="External"/><Relationship Id="rId545" Type="http://schemas.openxmlformats.org/officeDocument/2006/relationships/hyperlink" Target="https://www.scopus.com/record/display.uri?eid=2-s2.0-79958784436&amp;origin=resultslist&amp;sort=plf-f&amp;cite=2-s2.0-2342466654&amp;src=s&amp;imp=t&amp;sid=f1c6e01086c4f84e847ca5efaf4667b5&amp;sot=cite&amp;sdt=a&amp;sl=0&amp;relpos=2&amp;citeCnt=6&amp;searchTerm=" TargetMode="External"/><Relationship Id="rId587" Type="http://schemas.openxmlformats.org/officeDocument/2006/relationships/hyperlink" Target="http://gateway.ovid.com/autologin.html" TargetMode="External"/><Relationship Id="rId8" Type="http://schemas.openxmlformats.org/officeDocument/2006/relationships/endnotes" Target="endnotes.xml"/><Relationship Id="rId142" Type="http://schemas.openxmlformats.org/officeDocument/2006/relationships/hyperlink" Target="http://www.sciencedirect.com/science/article/pii/S2095311914608376" TargetMode="External"/><Relationship Id="rId184" Type="http://schemas.openxmlformats.org/officeDocument/2006/relationships/hyperlink" Target="https://www.sciencedirect.com/science/article/pii/S0309174017301420" TargetMode="External"/><Relationship Id="rId391" Type="http://schemas.openxmlformats.org/officeDocument/2006/relationships/hyperlink" Target="https://www.sciencedirect.com/science/article/pii/S1871141318300830" TargetMode="External"/><Relationship Id="rId405" Type="http://schemas.openxmlformats.org/officeDocument/2006/relationships/hyperlink" Target="http://www.sciencedirect.com/science/article/pii/S1871141317302214" TargetMode="External"/><Relationship Id="rId447" Type="http://schemas.openxmlformats.org/officeDocument/2006/relationships/hyperlink" Target="https://www.ncbi.nlm.nih.gov/pubmed/?term=Fazio%20F%5BAuthor%5D&amp;cauthor=true&amp;cauthor_uid=27800386" TargetMode="External"/><Relationship Id="rId612" Type="http://schemas.openxmlformats.org/officeDocument/2006/relationships/footer" Target="footer1.xml"/><Relationship Id="rId251" Type="http://schemas.openxmlformats.org/officeDocument/2006/relationships/hyperlink" Target="https://dspace-unipr.cilea.it/handle/1889/1023" TargetMode="External"/><Relationship Id="rId489" Type="http://schemas.openxmlformats.org/officeDocument/2006/relationships/hyperlink" Target="https://www.cambridge.org/core/search?filters%5BauthorTerms%5D=M.%20D.%20Su%C3%A1rez&amp;eventCode=SE-AU" TargetMode="External"/><Relationship Id="rId46" Type="http://schemas.openxmlformats.org/officeDocument/2006/relationships/hyperlink" Target="http://ebs.omu.edu.tr/ebs/ders.php?dil=tr&amp;zs=2&amp;mod=2&amp;program=4843&amp;did=129587&amp;mid=294474&amp;pmid=5197" TargetMode="External"/><Relationship Id="rId293" Type="http://schemas.openxmlformats.org/officeDocument/2006/relationships/hyperlink" Target="http://www.sciencedirect.com/science/article/pii/S0740002007000068" TargetMode="External"/><Relationship Id="rId307" Type="http://schemas.openxmlformats.org/officeDocument/2006/relationships/hyperlink" Target="http://www.sciencedirect.com/science/article/pii/S1466856408001021" TargetMode="External"/><Relationship Id="rId349" Type="http://schemas.openxmlformats.org/officeDocument/2006/relationships/hyperlink" Target="http://link.springer.com/search?facet-author=%22V.+Muchenje%22" TargetMode="External"/><Relationship Id="rId514" Type="http://schemas.openxmlformats.org/officeDocument/2006/relationships/hyperlink" Target="http://www.sciencedirect.com/science/journal/18711413" TargetMode="External"/><Relationship Id="rId556" Type="http://schemas.openxmlformats.org/officeDocument/2006/relationships/hyperlink" Target="https://www.scopus.com/record/display.uri?eid=2-s2.0-80053608945&amp;origin=resultslist&amp;sort=plf-f&amp;cite=2-s2.0-79959677958&amp;src=s&amp;imp=t&amp;sid=5783a449e5cb1a7cbb633fa42f52b33b&amp;sot=cite&amp;sdt=a&amp;sl=0&amp;relpos=8&amp;citeCnt=1&amp;searchTerm=" TargetMode="External"/><Relationship Id="rId88" Type="http://schemas.openxmlformats.org/officeDocument/2006/relationships/hyperlink" Target="http://www.animal-science.org/search?author1=E.+G.+Manzanilla&amp;sortspec=date&amp;submit=Submit" TargetMode="External"/><Relationship Id="rId111" Type="http://schemas.openxmlformats.org/officeDocument/2006/relationships/hyperlink" Target="http://www.sciencedirect.com/science/journal/01681591" TargetMode="External"/><Relationship Id="rId153" Type="http://schemas.openxmlformats.org/officeDocument/2006/relationships/hyperlink" Target="http://www.sciencedirect.com/science/article/pii/S0022030217305064" TargetMode="External"/><Relationship Id="rId195" Type="http://schemas.openxmlformats.org/officeDocument/2006/relationships/hyperlink" Target="https://www.sciencedirect.com/science/journal/18711413" TargetMode="External"/><Relationship Id="rId209" Type="http://schemas.openxmlformats.org/officeDocument/2006/relationships/hyperlink" Target="https://www.cambridge.org/core/search?filters%5BauthorTerms%5D=M.%20J.%20Alcalde&amp;eventCode=SE-AU" TargetMode="External"/><Relationship Id="rId360" Type="http://schemas.openxmlformats.org/officeDocument/2006/relationships/hyperlink" Target="http://www.sciencedirect.com/science/article/pii/S0309174014002423" TargetMode="External"/><Relationship Id="rId416" Type="http://schemas.openxmlformats.org/officeDocument/2006/relationships/hyperlink" Target="http://journals.tubitak.gov.tr/veterinary/" TargetMode="External"/><Relationship Id="rId598" Type="http://schemas.openxmlformats.org/officeDocument/2006/relationships/hyperlink" Target="http://online.sagepub.com/" TargetMode="External"/><Relationship Id="rId220" Type="http://schemas.openxmlformats.org/officeDocument/2006/relationships/hyperlink" Target="javascript:;" TargetMode="External"/><Relationship Id="rId458" Type="http://schemas.openxmlformats.org/officeDocument/2006/relationships/hyperlink" Target="https://www.sciencedirect.com/science/article/pii/S0309174017301420" TargetMode="External"/><Relationship Id="rId15" Type="http://schemas.openxmlformats.org/officeDocument/2006/relationships/hyperlink" Target="http://ebs.omu.edu.tr/ebs/ders.php?dil=tr&amp;zs=2&amp;mod=2&amp;program=4843&amp;did=126809&amp;mid=294474&amp;pmid=5197" TargetMode="External"/><Relationship Id="rId57" Type="http://schemas.openxmlformats.org/officeDocument/2006/relationships/hyperlink" Target="http://ebs.omu.edu.tr/ebs/ders.php?dil=tr&amp;zs=2&amp;mod=2&amp;program=4843&amp;did=126806&amp;mid=294474&amp;pmid=5197" TargetMode="External"/><Relationship Id="rId262" Type="http://schemas.openxmlformats.org/officeDocument/2006/relationships/hyperlink" Target="http://www.sciencedirect.com/science/article/pii/S0740002013000051" TargetMode="External"/><Relationship Id="rId318" Type="http://schemas.openxmlformats.org/officeDocument/2006/relationships/hyperlink" Target="http://www.sciencedirect.com/science/journal/09603085" TargetMode="External"/><Relationship Id="rId525" Type="http://schemas.openxmlformats.org/officeDocument/2006/relationships/hyperlink" Target="https://akademik.yok.gov.tr/AkademikArama/AkademisyenGorevOgrenimBilgileri?islem=direct&amp;authorId=FA2F73203C349AEF" TargetMode="External"/><Relationship Id="rId567" Type="http://schemas.openxmlformats.org/officeDocument/2006/relationships/hyperlink" Target="http://journals.bmj.com/" TargetMode="External"/><Relationship Id="rId99" Type="http://schemas.openxmlformats.org/officeDocument/2006/relationships/hyperlink" Target="http://www.sciencedirect.com/science/article/pii/S187114131530024X" TargetMode="External"/><Relationship Id="rId122" Type="http://schemas.openxmlformats.org/officeDocument/2006/relationships/hyperlink" Target="https://onlinelibrary.wiley.com/action/doSearch?ContribAuthorStored=Peng%2C+Jian" TargetMode="External"/><Relationship Id="rId164" Type="http://schemas.openxmlformats.org/officeDocument/2006/relationships/hyperlink" Target="mailto:zhangnaifeng@caas.cn" TargetMode="External"/><Relationship Id="rId371" Type="http://schemas.openxmlformats.org/officeDocument/2006/relationships/hyperlink" Target="https://www.ncbi.nlm.nih.gov/pubmed/?term=Piccione%20G%5BAuthor%5D&amp;cauthor=true&amp;cauthor_uid=27800386" TargetMode="External"/><Relationship Id="rId427" Type="http://schemas.openxmlformats.org/officeDocument/2006/relationships/hyperlink" Target="http://www.scielo.br/scielo.php?script=sci_serial&amp;pid=1516-3598&amp;lng=en&amp;nrm=iso" TargetMode="External"/><Relationship Id="rId469" Type="http://schemas.openxmlformats.org/officeDocument/2006/relationships/hyperlink" Target="https://www.sciencedirect.com/science/article/pii/S1871141318300830" TargetMode="External"/><Relationship Id="rId26" Type="http://schemas.openxmlformats.org/officeDocument/2006/relationships/hyperlink" Target="http://ebs.omu.edu.tr/ebs/ders.php?dil=tr&amp;zs=2&amp;mod=2&amp;program=4843&amp;did=126820&amp;mid=294474&amp;pmid=5197" TargetMode="External"/><Relationship Id="rId231" Type="http://schemas.openxmlformats.org/officeDocument/2006/relationships/hyperlink" Target="http://docsdrive.com/pdfs/ansinet/ijps/2009/1218-1222.pdf" TargetMode="External"/><Relationship Id="rId273" Type="http://schemas.openxmlformats.org/officeDocument/2006/relationships/hyperlink" Target="http://www.ingentaconnect.com/content/iafp/jfp;jsessionid=8nm4t4cgkiqog.alexandra" TargetMode="External"/><Relationship Id="rId329" Type="http://schemas.openxmlformats.org/officeDocument/2006/relationships/hyperlink" Target="http://informahealthcare.com/action/doSearch?action=runSearch&amp;type=advanced&amp;result=true&amp;prevSearch=%2Bauthorsfield%3A%28Akhtar%2C+S%29" TargetMode="External"/><Relationship Id="rId480" Type="http://schemas.openxmlformats.org/officeDocument/2006/relationships/hyperlink" Target="http://www.sciencedirect.com/science/article/pii/S1871141317302214" TargetMode="External"/><Relationship Id="rId536" Type="http://schemas.openxmlformats.org/officeDocument/2006/relationships/hyperlink" Target="https://www.scopus.com/record/display.uri?eid=2-s2.0-84866770595&amp;origin=resultslist&amp;sort=plf-f&amp;cite=2-s2.0-0242690261&amp;src=s&amp;imp=t&amp;sid=917996686f6ec264bb7d86dde3293d4c&amp;sot=cite&amp;sdt=a&amp;sl=0&amp;relpos=3&amp;citeCnt=8&amp;searchTerm=" TargetMode="External"/><Relationship Id="rId68" Type="http://schemas.openxmlformats.org/officeDocument/2006/relationships/hyperlink" Target="https://scholar.google.com.tr/scholar?oi=bibs&amp;cluster=7780205632314665736&amp;btnI=1&amp;hl=tr" TargetMode="External"/><Relationship Id="rId133" Type="http://schemas.openxmlformats.org/officeDocument/2006/relationships/hyperlink" Target="https://www.sciencedirect.com/science/journal/00220302/101/10" TargetMode="External"/><Relationship Id="rId175" Type="http://schemas.openxmlformats.org/officeDocument/2006/relationships/hyperlink" Target="https://www.ncbi.nlm.nih.gov/pubmed/?term=Fazio%20F%5BAuthor%5D&amp;cauthor=true&amp;cauthor_uid=27800386" TargetMode="External"/><Relationship Id="rId340" Type="http://schemas.openxmlformats.org/officeDocument/2006/relationships/hyperlink" Target="http://www.sciencedirect.com/science/article/pii/S0168160511007185" TargetMode="External"/><Relationship Id="rId578" Type="http://schemas.openxmlformats.org/officeDocument/2006/relationships/hyperlink" Target="http://projecteuclid.org/prime" TargetMode="External"/><Relationship Id="rId200" Type="http://schemas.openxmlformats.org/officeDocument/2006/relationships/hyperlink" Target="http://www.sciencedirect.com/science/article/pii/S1871141317302214" TargetMode="External"/><Relationship Id="rId382" Type="http://schemas.openxmlformats.org/officeDocument/2006/relationships/hyperlink" Target="http://www.sciencedirect.com/science/article/pii/S0309174016303576" TargetMode="External"/><Relationship Id="rId438" Type="http://schemas.openxmlformats.org/officeDocument/2006/relationships/hyperlink" Target="http://www.indianjournals.com/ijor.aspx?target=ijor:ctbp&amp;volume=8&amp;issue=3&amp;article=011" TargetMode="External"/><Relationship Id="rId603" Type="http://schemas.openxmlformats.org/officeDocument/2006/relationships/hyperlink" Target="http://search.ebscohost.com/login.aspx?authtype=ip,uid&amp;profile=ehost&amp;defaultdb=s3h" TargetMode="External"/><Relationship Id="rId242" Type="http://schemas.openxmlformats.org/officeDocument/2006/relationships/hyperlink" Target="http://link.springer.com/search?facet-author=%22Zhenli+Liu%22" TargetMode="External"/><Relationship Id="rId284" Type="http://schemas.openxmlformats.org/officeDocument/2006/relationships/hyperlink" Target="http://www.sciencedirect.com/science/article/pii/S0309174013000454" TargetMode="External"/><Relationship Id="rId491" Type="http://schemas.openxmlformats.org/officeDocument/2006/relationships/hyperlink" Target="https://www.cambridge.org/core/search?filters%5BauthorTerms%5D=R.%20%C3%81lvarez&amp;eventCode=SE-AU" TargetMode="External"/><Relationship Id="rId505" Type="http://schemas.openxmlformats.org/officeDocument/2006/relationships/hyperlink" Target="http://www.sciencedirect.com/science/article/pii/S1871141317302214" TargetMode="External"/><Relationship Id="rId37" Type="http://schemas.openxmlformats.org/officeDocument/2006/relationships/hyperlink" Target="http://ebs.omu.edu.tr/ebs/ders.php?dil=tr&amp;zs=2&amp;mod=2&amp;program=4843&amp;did=126806&amp;mid=294474&amp;pmid=5197" TargetMode="External"/><Relationship Id="rId79" Type="http://schemas.openxmlformats.org/officeDocument/2006/relationships/hyperlink" Target="http://link.springer.com/search?facet-author=%22%C5%A0.+Malovrh%22" TargetMode="External"/><Relationship Id="rId102" Type="http://schemas.openxmlformats.org/officeDocument/2006/relationships/hyperlink" Target="mailto:nbarlocc@fagro.edu.uy" TargetMode="External"/><Relationship Id="rId144" Type="http://schemas.openxmlformats.org/officeDocument/2006/relationships/hyperlink" Target="http://www.sciencedirect.com/science/article/pii/S2095311914608376" TargetMode="External"/><Relationship Id="rId547" Type="http://schemas.openxmlformats.org/officeDocument/2006/relationships/hyperlink" Target="https://www.scopus.com/record/display.uri?eid=2-s2.0-85043290075&amp;origin=resultslist&amp;sort=plf-f&amp;cite=2-s2.0-79959677958&amp;src=s&amp;imp=t&amp;sid=5783a449e5cb1a7cbb633fa42f52b33b&amp;sot=cite&amp;sdt=a&amp;sl=0&amp;relpos=0&amp;citeCnt=1&amp;searchTerm=" TargetMode="External"/><Relationship Id="rId589" Type="http://schemas.openxmlformats.org/officeDocument/2006/relationships/hyperlink" Target="http://www.accessmedicine.com/" TargetMode="External"/><Relationship Id="rId90" Type="http://schemas.openxmlformats.org/officeDocument/2006/relationships/hyperlink" Target="http://www.animal-science.org/search?author1=X.+Manteca&amp;sortspec=date&amp;submit=Submit" TargetMode="External"/><Relationship Id="rId186" Type="http://schemas.openxmlformats.org/officeDocument/2006/relationships/hyperlink" Target="https://www.sciencedirect.com/science/article/pii/S0309174017301420" TargetMode="External"/><Relationship Id="rId351" Type="http://schemas.openxmlformats.org/officeDocument/2006/relationships/hyperlink" Target="http://link.springer.com/journal/484" TargetMode="External"/><Relationship Id="rId393" Type="http://schemas.openxmlformats.org/officeDocument/2006/relationships/hyperlink" Target="https://www.sciencedirect.com/science/article/abs/pii/S0309174017312032" TargetMode="External"/><Relationship Id="rId407" Type="http://schemas.openxmlformats.org/officeDocument/2006/relationships/hyperlink" Target="http://www.sciencedirect.com/science/journal/18711413" TargetMode="External"/><Relationship Id="rId449" Type="http://schemas.openxmlformats.org/officeDocument/2006/relationships/hyperlink" Target="https://www.ncbi.nlm.nih.gov/pubmed/?term=Cicero%20A%5BAuthor%5D&amp;cauthor=true&amp;cauthor_uid=27800386" TargetMode="External"/><Relationship Id="rId614" Type="http://schemas.openxmlformats.org/officeDocument/2006/relationships/theme" Target="theme/theme1.xml"/><Relationship Id="rId211" Type="http://schemas.openxmlformats.org/officeDocument/2006/relationships/hyperlink" Target="https://www.cambridge.org/core/search?filters%5BauthorTerms%5D=E.%20Rodero&amp;eventCode=SE-AU" TargetMode="External"/><Relationship Id="rId253" Type="http://schemas.openxmlformats.org/officeDocument/2006/relationships/hyperlink" Target="http://c.wanfangdata.com.cn/Periodical-hbnxb.aspx" TargetMode="External"/><Relationship Id="rId295" Type="http://schemas.openxmlformats.org/officeDocument/2006/relationships/hyperlink" Target="http://www.sciencedirect.com/science/article/pii/S0740002007000068" TargetMode="External"/><Relationship Id="rId309" Type="http://schemas.openxmlformats.org/officeDocument/2006/relationships/hyperlink" Target="http://www.sciencedirect.com/science/article/pii/S1466856408001021" TargetMode="External"/><Relationship Id="rId460" Type="http://schemas.openxmlformats.org/officeDocument/2006/relationships/hyperlink" Target="https://www.sciencedirect.com/science/article/pii/S0309174017301420" TargetMode="External"/><Relationship Id="rId516" Type="http://schemas.openxmlformats.org/officeDocument/2006/relationships/hyperlink" Target="https://www.cambridge.org/core/search?filters%5BauthorTerms%5D=M.%20D.%20Su%C3%A1rez&amp;eventCode=SE-AU"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77A88-6F76-4F36-A827-202E90151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53128</Words>
  <Characters>302830</Characters>
  <Application>Microsoft Office Word</Application>
  <DocSecurity>0</DocSecurity>
  <Lines>2523</Lines>
  <Paragraphs>710</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355248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Filiz Akdağ</dc:creator>
  <cp:lastModifiedBy>Arife</cp:lastModifiedBy>
  <cp:revision>8</cp:revision>
  <dcterms:created xsi:type="dcterms:W3CDTF">2019-04-03T00:40:00Z</dcterms:created>
  <dcterms:modified xsi:type="dcterms:W3CDTF">2019-04-04T07:59:00Z</dcterms:modified>
</cp:coreProperties>
</file>